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41" w:rsidRDefault="005E0241" w:rsidP="00EA3CF6"/>
    <w:p w:rsidR="00471BF4" w:rsidRDefault="00471BF4"/>
    <w:p w:rsidR="00471BF4" w:rsidRDefault="00471BF4"/>
    <w:p w:rsidR="00471BF4" w:rsidRDefault="00740C1F" w:rsidP="00471BF4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5.15pt;margin-top:-49.1pt;width:438.75pt;height:80.4pt;z-index:251660288;mso-height-percent:200;mso-height-percent:200;mso-width-relative:margin;mso-height-relative:margin">
            <v:textbox style="mso-fit-shape-to-text:t">
              <w:txbxContent>
                <w:p w:rsidR="00471BF4" w:rsidRDefault="00471BF4" w:rsidP="00471BF4">
                  <w:pPr>
                    <w:rPr>
                      <w:rFonts w:ascii="Comic Sans MS" w:hAnsi="Comic Sans MS"/>
                      <w:b/>
                      <w:sz w:val="52"/>
                      <w:szCs w:val="52"/>
                    </w:rPr>
                  </w:pPr>
                  <w:r w:rsidRPr="00960A62">
                    <w:rPr>
                      <w:rFonts w:ascii="Comic Sans MS" w:hAnsi="Comic Sans MS"/>
                      <w:b/>
                      <w:sz w:val="52"/>
                      <w:szCs w:val="52"/>
                    </w:rPr>
                    <w:t xml:space="preserve">De « Jozef De </w:t>
                  </w:r>
                  <w:proofErr w:type="spellStart"/>
                  <w:r w:rsidRPr="00960A62">
                    <w:rPr>
                      <w:rFonts w:ascii="Comic Sans MS" w:hAnsi="Comic Sans MS"/>
                      <w:b/>
                      <w:sz w:val="52"/>
                      <w:szCs w:val="52"/>
                    </w:rPr>
                    <w:t>Veuster</w:t>
                  </w:r>
                  <w:proofErr w:type="spellEnd"/>
                  <w:r w:rsidRPr="00960A62">
                    <w:rPr>
                      <w:rFonts w:ascii="Comic Sans MS" w:hAnsi="Comic Sans MS"/>
                      <w:b/>
                      <w:sz w:val="52"/>
                      <w:szCs w:val="52"/>
                    </w:rPr>
                    <w:t xml:space="preserve"> » </w:t>
                  </w:r>
                </w:p>
                <w:p w:rsidR="00471BF4" w:rsidRPr="00960A62" w:rsidRDefault="00471BF4" w:rsidP="00471BF4">
                  <w:pPr>
                    <w:rPr>
                      <w:rFonts w:ascii="Comic Sans MS" w:hAnsi="Comic Sans MS"/>
                      <w:b/>
                      <w:sz w:val="52"/>
                      <w:szCs w:val="52"/>
                    </w:rPr>
                  </w:pPr>
                  <w:proofErr w:type="gramStart"/>
                  <w:r w:rsidRPr="00960A62">
                    <w:rPr>
                      <w:rFonts w:ascii="Comic Sans MS" w:hAnsi="Comic Sans MS"/>
                      <w:b/>
                      <w:sz w:val="52"/>
                      <w:szCs w:val="52"/>
                    </w:rPr>
                    <w:t>à</w:t>
                  </w:r>
                  <w:proofErr w:type="gramEnd"/>
                  <w:r w:rsidRPr="00960A62">
                    <w:rPr>
                      <w:rFonts w:ascii="Comic Sans MS" w:hAnsi="Comic Sans MS"/>
                      <w:b/>
                      <w:sz w:val="52"/>
                      <w:szCs w:val="52"/>
                    </w:rPr>
                    <w:t xml:space="preserve"> « Saint Damien de </w:t>
                  </w:r>
                  <w:proofErr w:type="spellStart"/>
                  <w:r w:rsidRPr="00960A62">
                    <w:rPr>
                      <w:rFonts w:ascii="Comic Sans MS" w:hAnsi="Comic Sans MS"/>
                      <w:b/>
                      <w:sz w:val="52"/>
                      <w:szCs w:val="52"/>
                    </w:rPr>
                    <w:t>Molokaï</w:t>
                  </w:r>
                  <w:proofErr w:type="spellEnd"/>
                  <w:r w:rsidRPr="00960A62">
                    <w:rPr>
                      <w:rFonts w:ascii="Comic Sans MS" w:hAnsi="Comic Sans MS"/>
                      <w:b/>
                      <w:sz w:val="52"/>
                      <w:szCs w:val="52"/>
                    </w:rPr>
                    <w:t> »… </w:t>
                  </w:r>
                </w:p>
              </w:txbxContent>
            </v:textbox>
          </v:shape>
        </w:pict>
      </w:r>
      <w:r w:rsidR="00471BF4">
        <w:tab/>
      </w:r>
      <w:r w:rsidR="00471BF4">
        <w:tab/>
      </w:r>
      <w:r w:rsidR="00471BF4">
        <w:tab/>
      </w:r>
      <w:r w:rsidR="00471BF4">
        <w:tab/>
      </w:r>
      <w:r w:rsidR="00471BF4">
        <w:tab/>
      </w:r>
      <w:r w:rsidR="00471BF4">
        <w:tab/>
      </w:r>
      <w:r w:rsidR="00471BF4">
        <w:tab/>
      </w:r>
    </w:p>
    <w:p w:rsidR="00471BF4" w:rsidRDefault="00471BF4" w:rsidP="00471BF4"/>
    <w:p w:rsidR="00471BF4" w:rsidRDefault="00471BF4"/>
    <w:p w:rsidR="00471BF4" w:rsidRDefault="00471BF4"/>
    <w:p w:rsidR="00471BF4" w:rsidRDefault="00471BF4"/>
    <w:p w:rsidR="00471BF4" w:rsidRDefault="00471BF4" w:rsidP="00471BF4">
      <w:pPr>
        <w:pStyle w:val="Paragraphedeliste"/>
        <w:numPr>
          <w:ilvl w:val="0"/>
          <w:numId w:val="1"/>
        </w:numPr>
      </w:pPr>
      <w:r>
        <w:t xml:space="preserve">Remets les différentes étapes de la vie de Saint Damien de </w:t>
      </w:r>
      <w:proofErr w:type="spellStart"/>
      <w:r>
        <w:t>Molokaï</w:t>
      </w:r>
      <w:proofErr w:type="spellEnd"/>
      <w:r>
        <w:t xml:space="preserve"> dans l’ordre chronologique.</w:t>
      </w:r>
    </w:p>
    <w:p w:rsidR="00471BF4" w:rsidRDefault="00471BF4" w:rsidP="00471BF4"/>
    <w:p w:rsidR="00471BF4" w:rsidRDefault="00471BF4" w:rsidP="00471BF4">
      <w:pPr>
        <w:pStyle w:val="Paragraphedeliste"/>
        <w:numPr>
          <w:ilvl w:val="0"/>
          <w:numId w:val="1"/>
        </w:numPr>
      </w:pPr>
      <w:r>
        <w:t>Situe les dates sur la ligne du temps.</w:t>
      </w:r>
    </w:p>
    <w:p w:rsidR="00471BF4" w:rsidRDefault="00471BF4" w:rsidP="00471BF4">
      <w:pPr>
        <w:pStyle w:val="Paragraphedeliste"/>
      </w:pPr>
    </w:p>
    <w:p w:rsidR="00471BF4" w:rsidRDefault="00471BF4" w:rsidP="00471BF4">
      <w:pPr>
        <w:pStyle w:val="Paragraphedeliste"/>
        <w:numPr>
          <w:ilvl w:val="0"/>
          <w:numId w:val="1"/>
        </w:numPr>
      </w:pPr>
      <w:r>
        <w:t>Colle les textes.</w:t>
      </w:r>
    </w:p>
    <w:p w:rsidR="00471BF4" w:rsidRDefault="00471BF4" w:rsidP="00471BF4">
      <w:pPr>
        <w:pStyle w:val="Paragraphedeliste"/>
      </w:pPr>
    </w:p>
    <w:p w:rsidR="00471BF4" w:rsidRDefault="00471BF4" w:rsidP="00471BF4">
      <w:pPr>
        <w:pStyle w:val="Paragraphedeliste"/>
        <w:numPr>
          <w:ilvl w:val="0"/>
          <w:numId w:val="1"/>
        </w:numPr>
      </w:pPr>
      <w:r>
        <w:t>Associe les différentes photos aux étapes de sa vie.</w:t>
      </w:r>
    </w:p>
    <w:p w:rsidR="000A791A" w:rsidRDefault="000A791A" w:rsidP="000A791A">
      <w:pPr>
        <w:pStyle w:val="Paragraphedeliste"/>
      </w:pPr>
    </w:p>
    <w:p w:rsidR="000A791A" w:rsidRDefault="000A791A" w:rsidP="000A791A"/>
    <w:p w:rsidR="000A791A" w:rsidRDefault="000A791A" w:rsidP="000A791A"/>
    <w:p w:rsidR="000A791A" w:rsidRDefault="000A791A" w:rsidP="000A791A"/>
    <w:p w:rsidR="000A791A" w:rsidRDefault="000A791A" w:rsidP="000A791A"/>
    <w:p w:rsidR="000A791A" w:rsidRDefault="000A791A" w:rsidP="000A791A"/>
    <w:p w:rsidR="000A791A" w:rsidRDefault="000A791A" w:rsidP="000A791A"/>
    <w:p w:rsidR="000A791A" w:rsidRDefault="000A791A" w:rsidP="000A791A"/>
    <w:p w:rsidR="000A791A" w:rsidRDefault="000A791A" w:rsidP="000A791A"/>
    <w:p w:rsidR="000A791A" w:rsidRDefault="000A791A" w:rsidP="000A791A"/>
    <w:p w:rsidR="000A791A" w:rsidRDefault="000A791A" w:rsidP="000A791A"/>
    <w:p w:rsidR="000A791A" w:rsidRDefault="000A791A" w:rsidP="000A791A"/>
    <w:p w:rsidR="000A791A" w:rsidRDefault="000A791A" w:rsidP="000A791A"/>
    <w:p w:rsidR="000A791A" w:rsidRDefault="000A791A" w:rsidP="000A791A"/>
    <w:p w:rsidR="000A791A" w:rsidRDefault="000A791A" w:rsidP="000A791A"/>
    <w:p w:rsidR="000A791A" w:rsidRDefault="000A791A" w:rsidP="000A791A"/>
    <w:p w:rsidR="000A791A" w:rsidRDefault="000A791A" w:rsidP="000A791A"/>
    <w:tbl>
      <w:tblPr>
        <w:tblStyle w:val="Grilledutableau"/>
        <w:tblW w:w="0" w:type="auto"/>
        <w:tblLook w:val="04A0"/>
      </w:tblPr>
      <w:tblGrid>
        <w:gridCol w:w="4077"/>
        <w:gridCol w:w="2977"/>
        <w:gridCol w:w="3402"/>
        <w:gridCol w:w="3544"/>
      </w:tblGrid>
      <w:tr w:rsidR="000A791A" w:rsidTr="000A791A">
        <w:tc>
          <w:tcPr>
            <w:tcW w:w="4077" w:type="dxa"/>
          </w:tcPr>
          <w:p w:rsidR="000A791A" w:rsidRDefault="000A791A" w:rsidP="00403EF4">
            <w:r w:rsidRPr="0067301A">
              <w:rPr>
                <w:b/>
                <w:sz w:val="32"/>
                <w:szCs w:val="32"/>
              </w:rPr>
              <w:lastRenderedPageBreak/>
              <w:t xml:space="preserve">1840 Naissance de Jozef De </w:t>
            </w:r>
            <w:proofErr w:type="spellStart"/>
            <w:r w:rsidRPr="0067301A">
              <w:rPr>
                <w:b/>
                <w:sz w:val="32"/>
                <w:szCs w:val="32"/>
              </w:rPr>
              <w:t>Veuste</w:t>
            </w:r>
            <w:r w:rsidRPr="00BE0483">
              <w:rPr>
                <w:b/>
                <w:sz w:val="32"/>
                <w:szCs w:val="32"/>
              </w:rPr>
              <w:t>r</w:t>
            </w:r>
            <w:proofErr w:type="spellEnd"/>
            <w:r>
              <w:t xml:space="preserve"> à Tremelo, un petit village situé entre Louvain Aarschot et Malines.  Il est le septième et avant-dernier enfant de la famille De </w:t>
            </w:r>
            <w:proofErr w:type="spellStart"/>
            <w:r>
              <w:t>Veuster</w:t>
            </w:r>
            <w:proofErr w:type="spellEnd"/>
            <w:r>
              <w:t>.  Ses parents possèdent une petite ferme.</w:t>
            </w:r>
          </w:p>
        </w:tc>
        <w:tc>
          <w:tcPr>
            <w:tcW w:w="2977" w:type="dxa"/>
          </w:tcPr>
          <w:p w:rsidR="000A791A" w:rsidRDefault="000A791A" w:rsidP="00403EF4">
            <w:r w:rsidRPr="0067301A">
              <w:rPr>
                <w:b/>
                <w:sz w:val="32"/>
                <w:szCs w:val="32"/>
              </w:rPr>
              <w:t>1853 Une courte enfance.</w:t>
            </w:r>
            <w:r>
              <w:t xml:space="preserve"> Son frère ainé Pamphile devient prêtre alors</w:t>
            </w:r>
          </w:p>
          <w:p w:rsidR="000A791A" w:rsidRDefault="000A791A" w:rsidP="00403EF4">
            <w:r>
              <w:t xml:space="preserve">Jozef, surnommé Jef doit déjà quitter l’école.  Il va reprendre le commerce de grains de son père. </w:t>
            </w:r>
          </w:p>
        </w:tc>
        <w:tc>
          <w:tcPr>
            <w:tcW w:w="3402" w:type="dxa"/>
          </w:tcPr>
          <w:p w:rsidR="000A791A" w:rsidRDefault="000A791A" w:rsidP="00403EF4">
            <w:r w:rsidRPr="0067301A">
              <w:rPr>
                <w:b/>
                <w:sz w:val="32"/>
                <w:szCs w:val="32"/>
              </w:rPr>
              <w:t xml:space="preserve">1859 Comment Jozef De </w:t>
            </w:r>
            <w:proofErr w:type="spellStart"/>
            <w:r w:rsidRPr="0067301A">
              <w:rPr>
                <w:b/>
                <w:sz w:val="32"/>
                <w:szCs w:val="32"/>
              </w:rPr>
              <w:t>Veuster</w:t>
            </w:r>
            <w:proofErr w:type="spellEnd"/>
            <w:r w:rsidRPr="0067301A">
              <w:rPr>
                <w:b/>
                <w:sz w:val="32"/>
                <w:szCs w:val="32"/>
              </w:rPr>
              <w:t xml:space="preserve"> devient Damien.</w:t>
            </w:r>
            <w:r>
              <w:t xml:space="preserve">  Jef prend de plus en plus conscience de sa vocation religieuse.  Il veut devenir prêtre, contre la volonté de ses parents.  Il entreprend des études  pour être prêtre à Louvain.</w:t>
            </w:r>
          </w:p>
        </w:tc>
        <w:tc>
          <w:tcPr>
            <w:tcW w:w="3544" w:type="dxa"/>
          </w:tcPr>
          <w:p w:rsidR="000A791A" w:rsidRDefault="000A791A" w:rsidP="00403EF4">
            <w:r w:rsidRPr="0067301A">
              <w:rPr>
                <w:b/>
                <w:sz w:val="32"/>
                <w:szCs w:val="32"/>
              </w:rPr>
              <w:t>1863 Damien gagne Hawaï.</w:t>
            </w:r>
            <w:r>
              <w:t xml:space="preserve">  Son frère se voit confier une mission à Hawaï mais il tombe malade.  C’est ainsi que Damien prend sa place.</w:t>
            </w:r>
          </w:p>
        </w:tc>
      </w:tr>
      <w:tr w:rsidR="000A791A" w:rsidTr="000A791A">
        <w:tc>
          <w:tcPr>
            <w:tcW w:w="4077" w:type="dxa"/>
          </w:tcPr>
          <w:p w:rsidR="000A791A" w:rsidRPr="0067301A" w:rsidRDefault="000A791A" w:rsidP="00403EF4">
            <w:pPr>
              <w:rPr>
                <w:b/>
                <w:sz w:val="32"/>
                <w:szCs w:val="32"/>
              </w:rPr>
            </w:pPr>
            <w:r w:rsidRPr="0067301A">
              <w:rPr>
                <w:b/>
                <w:sz w:val="32"/>
                <w:szCs w:val="32"/>
              </w:rPr>
              <w:t xml:space="preserve">1873 La colonie de </w:t>
            </w:r>
            <w:proofErr w:type="spellStart"/>
            <w:r w:rsidRPr="0067301A">
              <w:rPr>
                <w:b/>
                <w:sz w:val="32"/>
                <w:szCs w:val="32"/>
              </w:rPr>
              <w:t>Molokaï</w:t>
            </w:r>
            <w:proofErr w:type="spellEnd"/>
            <w:r w:rsidRPr="0067301A">
              <w:rPr>
                <w:b/>
                <w:sz w:val="32"/>
                <w:szCs w:val="32"/>
              </w:rPr>
              <w:t>.</w:t>
            </w:r>
          </w:p>
          <w:p w:rsidR="000A791A" w:rsidRDefault="000A791A" w:rsidP="00403EF4">
            <w:r>
              <w:t xml:space="preserve">Damien est ému à la vue d’une colonie de lépreux, coupée du monde extérieur.  Ils n’ont plus qu’à attendre la mort.  Il gagne l’ile de </w:t>
            </w:r>
            <w:proofErr w:type="spellStart"/>
            <w:r>
              <w:t>Molokaï</w:t>
            </w:r>
            <w:proofErr w:type="spellEnd"/>
            <w:r>
              <w:t xml:space="preserve"> pour les aider.</w:t>
            </w:r>
          </w:p>
        </w:tc>
        <w:tc>
          <w:tcPr>
            <w:tcW w:w="2977" w:type="dxa"/>
          </w:tcPr>
          <w:p w:rsidR="000A791A" w:rsidRDefault="000A791A" w:rsidP="00403EF4">
            <w:r w:rsidRPr="0067301A">
              <w:rPr>
                <w:b/>
                <w:sz w:val="32"/>
                <w:szCs w:val="32"/>
              </w:rPr>
              <w:t>1880 Un des leurs pendant 16 ans.</w:t>
            </w:r>
            <w:r>
              <w:t xml:space="preserve">  Damien considère les lépreux comme des amis.  Il partage leur vie, il les aide dans leur vie quotidienne.</w:t>
            </w:r>
          </w:p>
        </w:tc>
        <w:tc>
          <w:tcPr>
            <w:tcW w:w="3402" w:type="dxa"/>
          </w:tcPr>
          <w:p w:rsidR="000A791A" w:rsidRDefault="000A791A" w:rsidP="00403EF4">
            <w:r w:rsidRPr="0067301A">
              <w:rPr>
                <w:b/>
                <w:sz w:val="32"/>
                <w:szCs w:val="32"/>
              </w:rPr>
              <w:t>1886  Il bouscule le monde et fait appel à la conscience des gens.</w:t>
            </w:r>
            <w:r>
              <w:t xml:space="preserve">  Damien lance un message au monde entier afin d’aider les lépreux.</w:t>
            </w:r>
          </w:p>
        </w:tc>
        <w:tc>
          <w:tcPr>
            <w:tcW w:w="3544" w:type="dxa"/>
          </w:tcPr>
          <w:p w:rsidR="000A791A" w:rsidRDefault="000A791A" w:rsidP="00403EF4">
            <w:r w:rsidRPr="0067301A">
              <w:rPr>
                <w:b/>
                <w:sz w:val="32"/>
                <w:szCs w:val="32"/>
              </w:rPr>
              <w:t>1889  La mort d’un lépreux.</w:t>
            </w:r>
            <w:r>
              <w:t xml:space="preserve">  Damien est frappé par la lèpre.  Il meurt le 15 avril, à l’âge de 49 ans.  Il est enterré parmi ses amis.</w:t>
            </w:r>
          </w:p>
        </w:tc>
      </w:tr>
      <w:tr w:rsidR="000A791A" w:rsidTr="000A791A">
        <w:tc>
          <w:tcPr>
            <w:tcW w:w="4077" w:type="dxa"/>
          </w:tcPr>
          <w:p w:rsidR="000A791A" w:rsidRPr="0067301A" w:rsidRDefault="000A791A" w:rsidP="00403EF4">
            <w:pPr>
              <w:rPr>
                <w:b/>
                <w:sz w:val="32"/>
                <w:szCs w:val="32"/>
              </w:rPr>
            </w:pPr>
            <w:r w:rsidRPr="0067301A">
              <w:rPr>
                <w:b/>
                <w:sz w:val="32"/>
                <w:szCs w:val="32"/>
              </w:rPr>
              <w:t>1989  L’année Damien.</w:t>
            </w:r>
          </w:p>
          <w:p w:rsidR="000A791A" w:rsidRDefault="000A791A" w:rsidP="00403EF4">
            <w:r>
              <w:t>Le village de Tremelo, où Damien est né,  lui rend hommage à travers de nombreuses manifestations.</w:t>
            </w:r>
          </w:p>
        </w:tc>
        <w:tc>
          <w:tcPr>
            <w:tcW w:w="2977" w:type="dxa"/>
          </w:tcPr>
          <w:p w:rsidR="000A791A" w:rsidRDefault="000A791A" w:rsidP="00403EF4">
            <w:r w:rsidRPr="0067301A">
              <w:rPr>
                <w:b/>
                <w:sz w:val="32"/>
                <w:szCs w:val="32"/>
              </w:rPr>
              <w:t>1995  Béatification de Damien.</w:t>
            </w:r>
            <w:r>
              <w:t xml:space="preserve">  Le pape Jean-Paul II béatifie Damien De </w:t>
            </w:r>
            <w:proofErr w:type="spellStart"/>
            <w:r>
              <w:t>Veuster</w:t>
            </w:r>
            <w:proofErr w:type="spellEnd"/>
            <w:r>
              <w:t xml:space="preserve"> le dimanche 4 juillet 1995.  Plus de 100 ans après sa mort, Damien continue à vivre. On l’appelle « Bienheureux Damien ».</w:t>
            </w:r>
          </w:p>
        </w:tc>
        <w:tc>
          <w:tcPr>
            <w:tcW w:w="3402" w:type="dxa"/>
          </w:tcPr>
          <w:p w:rsidR="000A791A" w:rsidRPr="00FD2905" w:rsidRDefault="000A791A" w:rsidP="00403EF4">
            <w:pPr>
              <w:rPr>
                <w:b/>
                <w:sz w:val="32"/>
                <w:szCs w:val="32"/>
              </w:rPr>
            </w:pPr>
            <w:r w:rsidRPr="00FD2905">
              <w:rPr>
                <w:b/>
                <w:sz w:val="32"/>
                <w:szCs w:val="32"/>
              </w:rPr>
              <w:t>2008 Un miracle.</w:t>
            </w:r>
          </w:p>
          <w:p w:rsidR="000A791A" w:rsidRDefault="000A791A" w:rsidP="00403EF4">
            <w:r>
              <w:t>On reconnaît un miracle attribué à Damien.  Une habitante d’Honolulu atteinte d’un cancer des poumons a été guérie  de manière inexpliquée.  Elle priait chaque jour Damien.</w:t>
            </w:r>
          </w:p>
        </w:tc>
        <w:tc>
          <w:tcPr>
            <w:tcW w:w="3544" w:type="dxa"/>
          </w:tcPr>
          <w:p w:rsidR="000A791A" w:rsidRPr="0067301A" w:rsidRDefault="000A791A" w:rsidP="00403EF4">
            <w:pPr>
              <w:rPr>
                <w:b/>
                <w:sz w:val="32"/>
                <w:szCs w:val="32"/>
              </w:rPr>
            </w:pPr>
            <w:r w:rsidRPr="0067301A">
              <w:rPr>
                <w:b/>
                <w:sz w:val="32"/>
                <w:szCs w:val="32"/>
              </w:rPr>
              <w:t>2009 Canonisation du Père Damien.</w:t>
            </w:r>
          </w:p>
          <w:p w:rsidR="000A791A" w:rsidRDefault="000A791A" w:rsidP="00403EF4">
            <w:r>
              <w:t xml:space="preserve">Le Vatican fixe la date de la canonisation de celui que l’on appelle désormais « Saint Damien de </w:t>
            </w:r>
            <w:proofErr w:type="spellStart"/>
            <w:r>
              <w:t>Molokaï</w:t>
            </w:r>
            <w:proofErr w:type="spellEnd"/>
            <w:r>
              <w:t> » au dimanche 11 octobre 2009.  La cérémonie a lieu sur la Place Saint-Pierre à Rome.</w:t>
            </w:r>
          </w:p>
        </w:tc>
      </w:tr>
    </w:tbl>
    <w:p w:rsidR="000A791A" w:rsidRDefault="000A791A" w:rsidP="000A791A"/>
    <w:p w:rsidR="000A791A" w:rsidRDefault="000A791A" w:rsidP="000A791A"/>
    <w:p w:rsidR="000A791A" w:rsidRDefault="000A791A" w:rsidP="000A791A"/>
    <w:p w:rsidR="000A791A" w:rsidRDefault="000A791A" w:rsidP="000A791A"/>
    <w:p w:rsidR="000A791A" w:rsidRDefault="000A791A" w:rsidP="000A791A"/>
    <w:p w:rsidR="000A791A" w:rsidRDefault="000A791A" w:rsidP="000A791A"/>
    <w:p w:rsidR="000A791A" w:rsidRDefault="000A791A" w:rsidP="000A791A"/>
    <w:p w:rsidR="000A791A" w:rsidRDefault="000A791A" w:rsidP="000A791A"/>
    <w:p w:rsidR="000A791A" w:rsidRDefault="000A791A" w:rsidP="000A791A"/>
    <w:p w:rsidR="000A791A" w:rsidRDefault="00740C1F" w:rsidP="000A791A">
      <w:r>
        <w:rPr>
          <w:noProof/>
        </w:rPr>
        <w:lastRenderedPageBreak/>
        <w:pict>
          <v:shape id="_x0000_s1042" type="#_x0000_t202" style="position:absolute;margin-left:547.3pt;margin-top:-45.1pt;width:73pt;height:39.9pt;z-index:251676672;mso-width-relative:margin;mso-height-relative:margin" strokeweight="2.25pt">
            <v:textbox>
              <w:txbxContent>
                <w:p w:rsidR="000A791A" w:rsidRDefault="000A791A" w:rsidP="000A791A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454.9pt;margin-top:-5.2pt;width:277.45pt;height:87.65pt;z-index:251663360;mso-width-percent:400;mso-height-percent:200;mso-width-percent:400;mso-height-percent:200;mso-width-relative:margin;mso-height-relative:margin" strokeweight="2.25pt">
            <v:textbox style="mso-fit-shape-to-text:t">
              <w:txbxContent>
                <w:p w:rsidR="000A791A" w:rsidRDefault="000A791A" w:rsidP="000A791A">
                  <w:r w:rsidRPr="0067301A">
                    <w:rPr>
                      <w:b/>
                      <w:sz w:val="32"/>
                      <w:szCs w:val="32"/>
                    </w:rPr>
                    <w:t xml:space="preserve">1859 Comment Jozef De </w:t>
                  </w:r>
                  <w:proofErr w:type="spellStart"/>
                  <w:r w:rsidRPr="0067301A">
                    <w:rPr>
                      <w:b/>
                      <w:sz w:val="32"/>
                      <w:szCs w:val="32"/>
                    </w:rPr>
                    <w:t>Veuster</w:t>
                  </w:r>
                  <w:proofErr w:type="spellEnd"/>
                  <w:r w:rsidRPr="0067301A">
                    <w:rPr>
                      <w:b/>
                      <w:sz w:val="32"/>
                      <w:szCs w:val="32"/>
                    </w:rPr>
                    <w:t xml:space="preserve"> devient Damien.</w:t>
                  </w:r>
                  <w:r>
                    <w:t xml:space="preserve">  Jef prend de plus en plus conscience de sa vocation religieuse.  Il veut devenir prêtre, contre la volonté de ses parents.  Il entreprend des études  pour être prêtre à Louvain.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180.55pt;margin-top:-45.1pt;width:73pt;height:39.9pt;z-index:251675648;mso-width-relative:margin;mso-height-relative:margin" strokeweight="2.25pt">
            <v:textbox>
              <w:txbxContent>
                <w:p w:rsidR="000A791A" w:rsidRDefault="000A791A" w:rsidP="000A791A"/>
              </w:txbxContent>
            </v:textbox>
          </v:shape>
        </w:pict>
      </w:r>
      <w:r>
        <w:rPr>
          <w:noProof/>
          <w:lang w:eastAsia="en-US"/>
        </w:rPr>
        <w:pict>
          <v:shape id="_x0000_s1040" type="#_x0000_t202" style="position:absolute;margin-left:-4.7pt;margin-top:-45.1pt;width:73pt;height:39.9pt;z-index:251674624;mso-width-relative:margin;mso-height-relative:margin" strokeweight="2.25pt">
            <v:textbox>
              <w:txbxContent>
                <w:p w:rsidR="000A791A" w:rsidRDefault="000A791A" w:rsidP="000A791A"/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136.65pt;margin-top:-5.2pt;width:166pt;height:104.9pt;z-index:251673600;mso-width-relative:margin;mso-height-relative:margin" strokeweight="2.25pt">
            <v:textbox style="mso-next-textbox:#_x0000_s1039">
              <w:txbxContent>
                <w:p w:rsidR="000A791A" w:rsidRPr="0067301A" w:rsidRDefault="000A791A" w:rsidP="000A791A">
                  <w:pPr>
                    <w:rPr>
                      <w:b/>
                      <w:sz w:val="32"/>
                      <w:szCs w:val="32"/>
                    </w:rPr>
                  </w:pPr>
                  <w:r w:rsidRPr="0067301A">
                    <w:rPr>
                      <w:b/>
                      <w:sz w:val="32"/>
                      <w:szCs w:val="32"/>
                    </w:rPr>
                    <w:t>1989  L’année Damien.</w:t>
                  </w:r>
                </w:p>
                <w:p w:rsidR="000A791A" w:rsidRDefault="000A791A" w:rsidP="000A791A">
                  <w:r>
                    <w:t>Le village de Tremelo, où Damien est né,  lui rend hommage à travers de nombreuses manifestations.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8" type="#_x0000_t202" style="position:absolute;margin-left:-40.7pt;margin-top:-5.2pt;width:156.15pt;height:106.1pt;z-index:251662336;mso-width-relative:margin;mso-height-relative:margin" strokeweight="2.25pt">
            <v:textbox>
              <w:txbxContent>
                <w:p w:rsidR="000A791A" w:rsidRDefault="000A791A" w:rsidP="000A791A">
                  <w:r w:rsidRPr="0067301A">
                    <w:rPr>
                      <w:b/>
                      <w:sz w:val="32"/>
                      <w:szCs w:val="32"/>
                    </w:rPr>
                    <w:t>1863 Damien gagne Hawaï.</w:t>
                  </w:r>
                  <w:r>
                    <w:t xml:space="preserve">  Son frère se voit confier une mission à Hawaï mais il tombe malade.  C’est ainsi que Damien prend sa place.</w:t>
                  </w:r>
                </w:p>
              </w:txbxContent>
            </v:textbox>
          </v:shape>
        </w:pict>
      </w:r>
    </w:p>
    <w:p w:rsidR="000A791A" w:rsidRDefault="00740C1F" w:rsidP="000A791A">
      <w:r>
        <w:rPr>
          <w:noProof/>
        </w:rPr>
        <w:pict>
          <v:shape id="_x0000_s1051" type="#_x0000_t202" style="position:absolute;margin-left:381.9pt;margin-top:558.55pt;width:73pt;height:39.9pt;z-index:251685888;mso-width-relative:margin;mso-height-relative:margin" strokeweight="2.25pt">
            <v:textbox>
              <w:txbxContent>
                <w:p w:rsidR="000A791A" w:rsidRDefault="000A791A" w:rsidP="000A791A"/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180.55pt;margin-top:538.1pt;width:73pt;height:39.9pt;z-index:251684864;mso-width-relative:margin;mso-height-relative:margin" strokeweight="2.25pt">
            <v:textbox>
              <w:txbxContent>
                <w:p w:rsidR="000A791A" w:rsidRDefault="000A791A" w:rsidP="000A791A"/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-16.7pt;margin-top:518.65pt;width:73pt;height:39.9pt;z-index:251683840;mso-width-relative:margin;mso-height-relative:margin" strokeweight="2.25pt">
            <v:textbox>
              <w:txbxContent>
                <w:p w:rsidR="000A791A" w:rsidRDefault="000A791A" w:rsidP="000A791A"/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36.65pt;margin-top:578pt;width:172.4pt;height:115.85pt;z-index:251666432;mso-width-relative:margin;mso-height-relative:margin" strokeweight="2.25pt">
            <v:textbox style="mso-next-textbox:#_x0000_s1032">
              <w:txbxContent>
                <w:p w:rsidR="000A791A" w:rsidRPr="0067301A" w:rsidRDefault="000A791A" w:rsidP="000A791A">
                  <w:pPr>
                    <w:rPr>
                      <w:b/>
                      <w:sz w:val="32"/>
                      <w:szCs w:val="32"/>
                    </w:rPr>
                  </w:pPr>
                  <w:r w:rsidRPr="0067301A">
                    <w:rPr>
                      <w:b/>
                      <w:sz w:val="32"/>
                      <w:szCs w:val="32"/>
                    </w:rPr>
                    <w:t xml:space="preserve">1873 La colonie de </w:t>
                  </w:r>
                  <w:proofErr w:type="spellStart"/>
                  <w:r w:rsidRPr="0067301A">
                    <w:rPr>
                      <w:b/>
                      <w:sz w:val="32"/>
                      <w:szCs w:val="32"/>
                    </w:rPr>
                    <w:t>Molokaï</w:t>
                  </w:r>
                  <w:proofErr w:type="spellEnd"/>
                  <w:r w:rsidRPr="0067301A">
                    <w:rPr>
                      <w:b/>
                      <w:sz w:val="32"/>
                      <w:szCs w:val="32"/>
                    </w:rPr>
                    <w:t>.</w:t>
                  </w:r>
                </w:p>
                <w:p w:rsidR="000A791A" w:rsidRPr="004D3BD7" w:rsidRDefault="000A791A" w:rsidP="000A791A">
                  <w:r>
                    <w:t xml:space="preserve">Damien est ému à la vue d’une colonie de lépreux, coupée du monde extérieur.  Ils n’ont plus qu’à attendre la mort.  Il gagne l’ile de </w:t>
                  </w:r>
                  <w:proofErr w:type="spellStart"/>
                  <w:r>
                    <w:t>Molokaï</w:t>
                  </w:r>
                  <w:proofErr w:type="spellEnd"/>
                  <w:r>
                    <w:t xml:space="preserve"> pour les aider.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339.95pt;margin-top:598.6pt;width:171.2pt;height:91.05pt;z-index:251669504;mso-width-relative:margin;mso-height-relative:margin" strokeweight="2.25pt">
            <v:textbox style="mso-next-textbox:#_x0000_s1035">
              <w:txbxContent>
                <w:p w:rsidR="000A791A" w:rsidRDefault="000A791A" w:rsidP="000A791A">
                  <w:r w:rsidRPr="0067301A">
                    <w:rPr>
                      <w:b/>
                      <w:sz w:val="32"/>
                      <w:szCs w:val="32"/>
                    </w:rPr>
                    <w:t>1889  La mort d’un lépreux.</w:t>
                  </w:r>
                  <w:r>
                    <w:t xml:space="preserve">  Damien est frappé par la lèpre.  Il meurt le 15 avril, à l’âge de 49 ans.  Il est enterré parmi ses amis.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-55.25pt;margin-top:557.35pt;width:179.1pt;height:105.8pt;z-index:251664384;mso-width-percent:400;mso-width-percent:400;mso-width-relative:margin;mso-height-relative:margin" strokeweight="2.25pt">
            <v:textbox style="mso-next-textbox:#_x0000_s1030">
              <w:txbxContent>
                <w:p w:rsidR="000A791A" w:rsidRDefault="000A791A" w:rsidP="000A791A">
                  <w:r w:rsidRPr="0067301A">
                    <w:rPr>
                      <w:b/>
                      <w:sz w:val="32"/>
                      <w:szCs w:val="32"/>
                    </w:rPr>
                    <w:t>1853 Une courte enfance.</w:t>
                  </w:r>
                  <w:r>
                    <w:t xml:space="preserve"> Son frère ainé Pamphile devient prêtre alors</w:t>
                  </w:r>
                </w:p>
                <w:p w:rsidR="000A791A" w:rsidRDefault="000A791A" w:rsidP="000A791A">
                  <w:r>
                    <w:t>Jozef, surnommé Jef doit déjà quitter l’école.  Il va reprendre le commerce de grains de son père.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48.6pt;margin-top:384.1pt;width:179.15pt;height:89.9pt;z-index:251667456;mso-width-percent:400;mso-width-percent:400;mso-width-relative:margin;mso-height-relative:margin" strokeweight="2.25pt">
            <v:textbox style="mso-next-textbox:#_x0000_s1033">
              <w:txbxContent>
                <w:p w:rsidR="000A791A" w:rsidRPr="004D3BD7" w:rsidRDefault="000A791A" w:rsidP="000A791A">
                  <w:r w:rsidRPr="0067301A">
                    <w:rPr>
                      <w:b/>
                      <w:sz w:val="32"/>
                      <w:szCs w:val="32"/>
                    </w:rPr>
                    <w:t>1880 Un des leurs pendant 16 ans.</w:t>
                  </w:r>
                  <w:r>
                    <w:t xml:space="preserve">  Damien considère les lépreux comme des amis.  Il partage leur vie, il les aide dans leur vie quotidienne.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-39.45pt;margin-top:147.55pt;width:179.1pt;height:148.75pt;z-index:251668480;mso-width-percent:400;mso-width-percent:400;mso-width-relative:margin;mso-height-relative:margin" strokeweight="2.25pt">
            <v:textbox style="mso-next-textbox:#_x0000_s1034">
              <w:txbxContent>
                <w:p w:rsidR="000A791A" w:rsidRPr="0067301A" w:rsidRDefault="000A791A" w:rsidP="000A791A">
                  <w:pPr>
                    <w:rPr>
                      <w:b/>
                      <w:sz w:val="32"/>
                      <w:szCs w:val="32"/>
                    </w:rPr>
                  </w:pPr>
                  <w:r w:rsidRPr="0067301A">
                    <w:rPr>
                      <w:b/>
                      <w:sz w:val="32"/>
                      <w:szCs w:val="32"/>
                    </w:rPr>
                    <w:t>2009 Canonisation du Père Damien.</w:t>
                  </w:r>
                </w:p>
                <w:p w:rsidR="000A791A" w:rsidRDefault="000A791A" w:rsidP="000A791A">
                  <w:r>
                    <w:t xml:space="preserve">Le Vatican fixe la date de la canonisation de celui que l’on appelle désormais « Saint Damien de </w:t>
                  </w:r>
                  <w:proofErr w:type="spellStart"/>
                  <w:r>
                    <w:t>Molokaï</w:t>
                  </w:r>
                  <w:proofErr w:type="spellEnd"/>
                  <w:r>
                    <w:t> » au dimanche 11 octobre 2009.  La cérémonie a lieu sur la Place Saint-Pierre à Rome.</w:t>
                  </w:r>
                </w:p>
              </w:txbxContent>
            </v:textbox>
          </v:shape>
        </w:pict>
      </w:r>
    </w:p>
    <w:p w:rsidR="000A791A" w:rsidRDefault="000A791A" w:rsidP="000A791A"/>
    <w:p w:rsidR="000A791A" w:rsidRDefault="000A791A" w:rsidP="000A791A"/>
    <w:p w:rsidR="000A791A" w:rsidRDefault="000A791A" w:rsidP="000A791A"/>
    <w:p w:rsidR="000A791A" w:rsidRDefault="000A791A" w:rsidP="000A791A"/>
    <w:p w:rsidR="000A791A" w:rsidRDefault="000A791A" w:rsidP="000A791A"/>
    <w:p w:rsidR="000A791A" w:rsidRDefault="000A791A" w:rsidP="000A791A"/>
    <w:p w:rsidR="000A791A" w:rsidRDefault="00740C1F" w:rsidP="000A791A">
      <w:r>
        <w:rPr>
          <w:noProof/>
        </w:rPr>
        <w:pict>
          <v:shape id="_x0000_s1043" type="#_x0000_t202" style="position:absolute;margin-left:52.3pt;margin-top:11.05pt;width:73pt;height:39.9pt;z-index:251677696;mso-width-relative:margin;mso-height-relative:margin" strokeweight="2.25pt">
            <v:textbox>
              <w:txbxContent>
                <w:p w:rsidR="000A791A" w:rsidRDefault="000A791A" w:rsidP="000A791A"/>
              </w:txbxContent>
            </v:textbox>
          </v:shape>
        </w:pict>
      </w:r>
      <w:r w:rsidR="000A791A">
        <w:tab/>
      </w:r>
      <w:r w:rsidR="000A791A">
        <w:tab/>
      </w:r>
      <w:r w:rsidR="000A791A">
        <w:tab/>
      </w:r>
      <w:r w:rsidR="000A791A">
        <w:tab/>
      </w:r>
      <w:r w:rsidR="000A791A">
        <w:tab/>
      </w:r>
      <w:r w:rsidR="000A791A">
        <w:tab/>
      </w:r>
      <w:r w:rsidR="000A791A">
        <w:tab/>
      </w:r>
      <w:r w:rsidR="000A791A">
        <w:tab/>
      </w:r>
      <w:r w:rsidR="000A791A">
        <w:tab/>
      </w:r>
      <w:r w:rsidR="000A791A">
        <w:tab/>
      </w:r>
    </w:p>
    <w:p w:rsidR="000A791A" w:rsidRDefault="00740C1F" w:rsidP="000A791A">
      <w:r>
        <w:rPr>
          <w:noProof/>
        </w:rPr>
        <w:pict>
          <v:shape id="_x0000_s1044" type="#_x0000_t202" style="position:absolute;margin-left:302.65pt;margin-top:11.05pt;width:73pt;height:39.9pt;z-index:251678720;mso-width-relative:margin;mso-height-relative:margin" strokeweight="2.25pt">
            <v:textbox>
              <w:txbxContent>
                <w:p w:rsidR="000A791A" w:rsidRDefault="000A791A" w:rsidP="000A791A"/>
              </w:txbxContent>
            </v:textbox>
          </v:shape>
        </w:pict>
      </w:r>
    </w:p>
    <w:p w:rsidR="000A791A" w:rsidRDefault="000A791A" w:rsidP="000A791A"/>
    <w:p w:rsidR="000A791A" w:rsidRDefault="00740C1F" w:rsidP="000A791A">
      <w:r>
        <w:rPr>
          <w:noProof/>
        </w:rPr>
        <w:pict>
          <v:shape id="_x0000_s1045" type="#_x0000_t202" style="position:absolute;margin-left:555.8pt;margin-top:-.5pt;width:73pt;height:39.9pt;z-index:251679744;mso-width-relative:margin;mso-height-relative:margin" strokeweight="2.25pt">
            <v:textbox>
              <w:txbxContent>
                <w:p w:rsidR="000A791A" w:rsidRDefault="000A791A" w:rsidP="000A791A"/>
              </w:txbxContent>
            </v:textbox>
          </v:shape>
        </w:pict>
      </w:r>
    </w:p>
    <w:p w:rsidR="000A791A" w:rsidRDefault="00740C1F" w:rsidP="000A791A">
      <w:r>
        <w:rPr>
          <w:noProof/>
        </w:rPr>
        <w:pict>
          <v:shape id="_x0000_s1037" type="#_x0000_t202" style="position:absolute;margin-left:267.05pt;margin-top:9.55pt;width:145.5pt;height:133.15pt;z-index:251671552;mso-width-relative:margin;mso-height-relative:margin" strokeweight="2.25pt">
            <v:textbox style="mso-next-textbox:#_x0000_s1037">
              <w:txbxContent>
                <w:p w:rsidR="000A791A" w:rsidRPr="00FD2905" w:rsidRDefault="000A791A" w:rsidP="000A791A">
                  <w:pPr>
                    <w:rPr>
                      <w:b/>
                      <w:sz w:val="32"/>
                      <w:szCs w:val="32"/>
                    </w:rPr>
                  </w:pPr>
                  <w:r w:rsidRPr="00FD2905">
                    <w:rPr>
                      <w:b/>
                      <w:sz w:val="32"/>
                      <w:szCs w:val="32"/>
                    </w:rPr>
                    <w:t>2008 Un miracle.</w:t>
                  </w:r>
                </w:p>
                <w:p w:rsidR="000A791A" w:rsidRDefault="000A791A" w:rsidP="000A791A">
                  <w:r>
                    <w:t>On reconnaît un miracle attribué à Damien.  Une habitante d’Honolulu atteinte d’un cancer des poumons a été guérie  de manière inexpliquée.  Elle priait chaque jour Damien.</w:t>
                  </w:r>
                </w:p>
              </w:txbxContent>
            </v:textbox>
          </v:shape>
        </w:pict>
      </w:r>
    </w:p>
    <w:p w:rsidR="000A791A" w:rsidRDefault="00740C1F" w:rsidP="000A791A">
      <w:r>
        <w:rPr>
          <w:noProof/>
        </w:rPr>
        <w:pict>
          <v:shape id="_x0000_s1036" type="#_x0000_t202" style="position:absolute;margin-left:454.9pt;margin-top:11.8pt;width:277.45pt;height:107.55pt;z-index:251670528;mso-width-percent:400;mso-width-percent:400;mso-width-relative:margin;mso-height-relative:margin" strokeweight="2.25pt">
            <v:textbox style="mso-next-textbox:#_x0000_s1036">
              <w:txbxContent>
                <w:p w:rsidR="000A791A" w:rsidRDefault="000A791A" w:rsidP="000A791A">
                  <w:r w:rsidRPr="0067301A">
                    <w:rPr>
                      <w:b/>
                      <w:sz w:val="32"/>
                      <w:szCs w:val="32"/>
                    </w:rPr>
                    <w:t>1886  Il bouscule le monde et fait appel à la conscience des gens.</w:t>
                  </w:r>
                  <w:r>
                    <w:t xml:space="preserve">  Damien lance un message au monde entier afin d’aider les lépreux.</w:t>
                  </w:r>
                </w:p>
              </w:txbxContent>
            </v:textbox>
          </v:shape>
        </w:pict>
      </w:r>
    </w:p>
    <w:p w:rsidR="000A791A" w:rsidRDefault="000A791A" w:rsidP="000A791A"/>
    <w:p w:rsidR="000A791A" w:rsidRDefault="000A791A" w:rsidP="000A791A"/>
    <w:p w:rsidR="000A791A" w:rsidRDefault="000A791A" w:rsidP="000A791A"/>
    <w:p w:rsidR="000A791A" w:rsidRDefault="000A791A" w:rsidP="000A791A"/>
    <w:p w:rsidR="000A791A" w:rsidRDefault="000A791A" w:rsidP="000A791A"/>
    <w:p w:rsidR="000A791A" w:rsidRDefault="000A791A" w:rsidP="000A791A"/>
    <w:p w:rsidR="000A791A" w:rsidRDefault="000A791A" w:rsidP="000A791A"/>
    <w:p w:rsidR="000A791A" w:rsidRDefault="000A791A" w:rsidP="000A791A"/>
    <w:p w:rsidR="00471BF4" w:rsidRDefault="00471BF4"/>
    <w:p w:rsidR="00471BF4" w:rsidRDefault="00740C1F">
      <w:r>
        <w:rPr>
          <w:noProof/>
        </w:rPr>
        <w:pict>
          <v:shape id="_x0000_s1048" type="#_x0000_t202" style="position:absolute;margin-left:594.55pt;margin-top:5.7pt;width:73pt;height:39.9pt;z-index:251682816;mso-width-relative:margin;mso-height-relative:margin" strokeweight="2.25pt">
            <v:textbox>
              <w:txbxContent>
                <w:p w:rsidR="000A791A" w:rsidRDefault="000A791A" w:rsidP="000A791A"/>
              </w:txbxContent>
            </v:textbox>
          </v:shape>
        </w:pict>
      </w:r>
    </w:p>
    <w:p w:rsidR="00471BF4" w:rsidRDefault="00740C1F">
      <w:r>
        <w:rPr>
          <w:noProof/>
        </w:rPr>
        <w:pict>
          <v:shape id="_x0000_s1047" type="#_x0000_t202" style="position:absolute;margin-left:339.55pt;margin-top:10.8pt;width:73pt;height:39.9pt;z-index:251681792;mso-width-relative:margin;mso-height-relative:margin" strokeweight="2.25pt">
            <v:textbox>
              <w:txbxContent>
                <w:p w:rsidR="000A791A" w:rsidRDefault="000A791A" w:rsidP="000A791A"/>
              </w:txbxContent>
            </v:textbox>
          </v:shape>
        </w:pict>
      </w:r>
    </w:p>
    <w:p w:rsidR="00471BF4" w:rsidRDefault="00740C1F">
      <w:r>
        <w:rPr>
          <w:noProof/>
        </w:rPr>
        <w:pict>
          <v:shape id="_x0000_s1038" type="#_x0000_t202" style="position:absolute;margin-left:253.55pt;margin-top:36.9pt;width:277.65pt;height:121.1pt;z-index:251672576;mso-width-percent:400;mso-width-percent:400;mso-width-relative:margin;mso-height-relative:margin" strokeweight="2.25pt">
            <v:textbox style="mso-next-textbox:#_x0000_s1038">
              <w:txbxContent>
                <w:p w:rsidR="000A791A" w:rsidRDefault="000A791A" w:rsidP="000A791A">
                  <w:r w:rsidRPr="0067301A">
                    <w:rPr>
                      <w:b/>
                      <w:sz w:val="32"/>
                      <w:szCs w:val="32"/>
                    </w:rPr>
                    <w:t>1995  Béatification de Damien.</w:t>
                  </w:r>
                  <w:r>
                    <w:t xml:space="preserve">  Le pape Jean-Paul II béatifie Damien De </w:t>
                  </w:r>
                  <w:proofErr w:type="spellStart"/>
                  <w:r>
                    <w:t>Veuster</w:t>
                  </w:r>
                  <w:proofErr w:type="spellEnd"/>
                  <w:r>
                    <w:t xml:space="preserve"> le dimanche 4 juillet 1995.  Plus de 100 ans après sa mort, Damien continue à vivre. On l’appelle « Bienheureux Damien ».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547.3pt;margin-top:18pt;width:171.2pt;height:149.8pt;z-index:251665408;mso-width-relative:margin;mso-height-relative:margin" strokeweight="2.25pt">
            <v:textbox style="mso-next-textbox:#_x0000_s1031">
              <w:txbxContent>
                <w:p w:rsidR="000A791A" w:rsidRDefault="000A791A" w:rsidP="000A791A">
                  <w:r w:rsidRPr="0067301A">
                    <w:rPr>
                      <w:b/>
                      <w:sz w:val="32"/>
                      <w:szCs w:val="32"/>
                    </w:rPr>
                    <w:t xml:space="preserve">1840 Naissance de Jozef De </w:t>
                  </w:r>
                  <w:proofErr w:type="spellStart"/>
                  <w:r w:rsidRPr="0067301A">
                    <w:rPr>
                      <w:b/>
                      <w:sz w:val="32"/>
                      <w:szCs w:val="32"/>
                    </w:rPr>
                    <w:t>Veust</w:t>
                  </w:r>
                  <w:r w:rsidRPr="004D3BD7">
                    <w:rPr>
                      <w:b/>
                      <w:sz w:val="32"/>
                      <w:szCs w:val="32"/>
                    </w:rPr>
                    <w:t>er</w:t>
                  </w:r>
                  <w:proofErr w:type="spellEnd"/>
                  <w:r>
                    <w:t xml:space="preserve"> à Tremelo, un petit village situé entre Louvain Aarschot et Malines.  Il est le septième et avant-dernier enfant de la famille De </w:t>
                  </w:r>
                  <w:proofErr w:type="spellStart"/>
                  <w:r>
                    <w:t>Veuster</w:t>
                  </w:r>
                  <w:proofErr w:type="spellEnd"/>
                  <w:r>
                    <w:t>.  Ses parents possèdent une petite ferme</w:t>
                  </w:r>
                </w:p>
              </w:txbxContent>
            </v:textbox>
          </v:shape>
        </w:pict>
      </w:r>
      <w:r w:rsidR="000A791A">
        <w:tab/>
      </w:r>
      <w:r w:rsidR="000A791A">
        <w:tab/>
      </w:r>
      <w:r w:rsidR="000A791A">
        <w:tab/>
      </w:r>
      <w:r w:rsidR="000A791A">
        <w:tab/>
      </w:r>
      <w:r w:rsidR="000A791A">
        <w:tab/>
      </w:r>
      <w:r w:rsidR="000A791A">
        <w:tab/>
      </w:r>
      <w:r w:rsidR="000A791A">
        <w:tab/>
      </w:r>
      <w:r w:rsidR="000A791A">
        <w:tab/>
      </w:r>
      <w:r w:rsidR="000A791A">
        <w:tab/>
      </w:r>
      <w:r w:rsidR="000A791A">
        <w:tab/>
      </w:r>
      <w:r w:rsidR="000A791A">
        <w:tab/>
      </w:r>
      <w:r w:rsidR="000A791A">
        <w:tab/>
      </w:r>
    </w:p>
    <w:p w:rsidR="000A791A" w:rsidRDefault="00740C1F">
      <w:r>
        <w:rPr>
          <w:noProof/>
        </w:rPr>
        <w:pict>
          <v:shape id="_x0000_s1046" type="#_x0000_t202" style="position:absolute;margin-left:42.45pt;margin-top:.6pt;width:73pt;height:39.9pt;z-index:251680768;mso-width-relative:margin;mso-height-relative:margin" strokeweight="2.25pt">
            <v:textbox>
              <w:txbxContent>
                <w:p w:rsidR="000A791A" w:rsidRDefault="000A791A" w:rsidP="000A791A"/>
              </w:txbxContent>
            </v:textbox>
          </v:shape>
        </w:pict>
      </w:r>
    </w:p>
    <w:p w:rsidR="000A791A" w:rsidRDefault="000A791A"/>
    <w:p w:rsidR="000A791A" w:rsidRDefault="000A791A"/>
    <w:p w:rsidR="000A791A" w:rsidRDefault="000A791A"/>
    <w:p w:rsidR="000A791A" w:rsidRDefault="000A791A"/>
    <w:p w:rsidR="000A791A" w:rsidRDefault="000A791A"/>
    <w:p w:rsidR="000A791A" w:rsidRDefault="000A791A"/>
    <w:p w:rsidR="000A791A" w:rsidRDefault="00740C1F" w:rsidP="000A791A">
      <w:r>
        <w:rPr>
          <w:noProof/>
          <w:lang w:eastAsia="en-US"/>
        </w:rPr>
        <w:pict>
          <v:shape id="_x0000_s1053" type="#_x0000_t202" style="position:absolute;margin-left:-33.3pt;margin-top:-46.3pt;width:781.55pt;height:46.95pt;z-index:251688960;mso-height-percent:200;mso-height-percent:200;mso-width-relative:margin;mso-height-relative:margin" strokeweight="2.25pt">
            <v:textbox style="mso-fit-shape-to-text:t">
              <w:txbxContent>
                <w:p w:rsidR="000A791A" w:rsidRPr="00960A62" w:rsidRDefault="000A791A" w:rsidP="000A791A">
                  <w:pPr>
                    <w:rPr>
                      <w:rFonts w:ascii="Comic Sans MS" w:hAnsi="Comic Sans MS"/>
                      <w:b/>
                      <w:sz w:val="52"/>
                      <w:szCs w:val="52"/>
                    </w:rPr>
                  </w:pPr>
                  <w:r w:rsidRPr="00960A62">
                    <w:rPr>
                      <w:rFonts w:ascii="Comic Sans MS" w:hAnsi="Comic Sans MS"/>
                      <w:b/>
                      <w:sz w:val="52"/>
                      <w:szCs w:val="52"/>
                    </w:rPr>
                    <w:t xml:space="preserve">De « Jozef De </w:t>
                  </w:r>
                  <w:proofErr w:type="spellStart"/>
                  <w:r w:rsidRPr="00960A62">
                    <w:rPr>
                      <w:rFonts w:ascii="Comic Sans MS" w:hAnsi="Comic Sans MS"/>
                      <w:b/>
                      <w:sz w:val="52"/>
                      <w:szCs w:val="52"/>
                    </w:rPr>
                    <w:t>Veuster</w:t>
                  </w:r>
                  <w:proofErr w:type="spellEnd"/>
                  <w:r w:rsidRPr="00960A62">
                    <w:rPr>
                      <w:rFonts w:ascii="Comic Sans MS" w:hAnsi="Comic Sans MS"/>
                      <w:b/>
                      <w:sz w:val="52"/>
                      <w:szCs w:val="52"/>
                    </w:rPr>
                    <w:t xml:space="preserve"> » à « Saint Damien de </w:t>
                  </w:r>
                  <w:proofErr w:type="spellStart"/>
                  <w:r w:rsidRPr="00960A62">
                    <w:rPr>
                      <w:rFonts w:ascii="Comic Sans MS" w:hAnsi="Comic Sans MS"/>
                      <w:b/>
                      <w:sz w:val="52"/>
                      <w:szCs w:val="52"/>
                    </w:rPr>
                    <w:t>Molokaï</w:t>
                  </w:r>
                  <w:proofErr w:type="spellEnd"/>
                  <w:r w:rsidRPr="00960A62">
                    <w:rPr>
                      <w:rFonts w:ascii="Comic Sans MS" w:hAnsi="Comic Sans MS"/>
                      <w:b/>
                      <w:sz w:val="52"/>
                      <w:szCs w:val="52"/>
                    </w:rPr>
                    <w:t> »… </w:t>
                  </w:r>
                </w:p>
              </w:txbxContent>
            </v:textbox>
          </v:shape>
        </w:pict>
      </w:r>
      <w:r w:rsidR="000A791A">
        <w:tab/>
      </w:r>
      <w:r w:rsidR="000A791A">
        <w:tab/>
      </w:r>
      <w:r w:rsidR="000A791A">
        <w:tab/>
      </w:r>
      <w:r w:rsidR="000A791A">
        <w:tab/>
      </w:r>
      <w:r w:rsidR="000A791A">
        <w:tab/>
      </w:r>
      <w:r w:rsidR="000A791A">
        <w:tab/>
      </w:r>
      <w:r w:rsidR="000A791A">
        <w:tab/>
      </w:r>
    </w:p>
    <w:p w:rsidR="000A791A" w:rsidRDefault="000A791A" w:rsidP="000A791A"/>
    <w:p w:rsidR="000A791A" w:rsidRDefault="000A791A" w:rsidP="000A791A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791A" w:rsidRDefault="000A791A" w:rsidP="000A791A"/>
    <w:p w:rsidR="000A791A" w:rsidRDefault="000A791A" w:rsidP="000A791A"/>
    <w:p w:rsidR="000A791A" w:rsidRDefault="000A791A" w:rsidP="000A791A"/>
    <w:p w:rsidR="000A791A" w:rsidRDefault="000A791A" w:rsidP="000A791A"/>
    <w:p w:rsidR="000A791A" w:rsidRDefault="000A791A" w:rsidP="000A791A"/>
    <w:p w:rsidR="000A791A" w:rsidRDefault="00740C1F" w:rsidP="000A791A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2" type="#_x0000_t13" style="position:absolute;margin-left:-59.6pt;margin-top:8.2pt;width:818.25pt;height:250.5pt;z-index:-251628544" adj="20413,6890" strokeweight="2.25pt"/>
        </w:pict>
      </w:r>
    </w:p>
    <w:p w:rsidR="000A791A" w:rsidRDefault="000A791A" w:rsidP="000A791A"/>
    <w:p w:rsidR="000A791A" w:rsidRDefault="000A791A" w:rsidP="000A791A"/>
    <w:p w:rsidR="000A791A" w:rsidRDefault="000A791A" w:rsidP="000A791A"/>
    <w:p w:rsidR="000A791A" w:rsidRDefault="00740C1F" w:rsidP="000A791A">
      <w:pPr>
        <w:ind w:left="-284"/>
      </w:pPr>
      <w:r w:rsidRPr="00740C1F"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595.15pt;margin-top:32.95pt;width:0;height:92.1pt;z-index:251704320" o:connectortype="straight"/>
        </w:pict>
      </w:r>
      <w:r w:rsidRPr="00740C1F">
        <w:rPr>
          <w:b/>
          <w:noProof/>
          <w:sz w:val="32"/>
          <w:szCs w:val="32"/>
        </w:rPr>
        <w:pict>
          <v:shape id="_x0000_s1067" type="#_x0000_t32" style="position:absolute;left:0;text-align:left;margin-left:585.4pt;margin-top:32.2pt;width:0;height:92.1pt;z-index:251703296" o:connectortype="straight"/>
        </w:pict>
      </w:r>
      <w:r w:rsidRPr="00740C1F">
        <w:rPr>
          <w:b/>
          <w:noProof/>
          <w:sz w:val="32"/>
          <w:szCs w:val="32"/>
        </w:rPr>
        <w:pict>
          <v:shape id="_x0000_s1066" type="#_x0000_t32" style="position:absolute;left:0;text-align:left;margin-left:551.65pt;margin-top:33.7pt;width:0;height:92.1pt;z-index:251702272" o:connectortype="straight"/>
        </w:pict>
      </w:r>
      <w:r w:rsidRPr="00740C1F">
        <w:rPr>
          <w:b/>
          <w:noProof/>
          <w:sz w:val="32"/>
          <w:szCs w:val="32"/>
        </w:rPr>
        <w:pict>
          <v:shape id="_x0000_s1065" type="#_x0000_t32" style="position:absolute;left:0;text-align:left;margin-left:535.15pt;margin-top:32.2pt;width:0;height:92.1pt;z-index:251701248" o:connectortype="straight"/>
        </w:pict>
      </w:r>
      <w:r w:rsidRPr="00740C1F">
        <w:rPr>
          <w:b/>
          <w:noProof/>
          <w:sz w:val="32"/>
          <w:szCs w:val="32"/>
        </w:rPr>
        <w:pict>
          <v:shape id="_x0000_s1063" type="#_x0000_t32" style="position:absolute;left:0;text-align:left;margin-left:255.4pt;margin-top:32.2pt;width:0;height:92.1pt;z-index:251699200" o:connectortype="straight"/>
        </w:pict>
      </w:r>
      <w:r w:rsidRPr="00740C1F">
        <w:rPr>
          <w:b/>
          <w:noProof/>
          <w:sz w:val="32"/>
          <w:szCs w:val="32"/>
        </w:rPr>
        <w:pict>
          <v:shape id="_x0000_s1064" type="#_x0000_t32" style="position:absolute;left:0;text-align:left;margin-left:241.15pt;margin-top:32.95pt;width:0;height:92.1pt;z-index:251700224" o:connectortype="straight"/>
        </w:pict>
      </w:r>
      <w:r w:rsidRPr="00740C1F">
        <w:rPr>
          <w:b/>
          <w:noProof/>
          <w:sz w:val="32"/>
          <w:szCs w:val="32"/>
        </w:rPr>
        <w:pict>
          <v:shape id="_x0000_s1062" type="#_x0000_t32" style="position:absolute;left:0;text-align:left;margin-left:227.65pt;margin-top:32.95pt;width:0;height:92.1pt;z-index:251698176" o:connectortype="straight"/>
        </w:pict>
      </w:r>
      <w:r w:rsidRPr="00740C1F">
        <w:rPr>
          <w:b/>
          <w:noProof/>
          <w:sz w:val="32"/>
          <w:szCs w:val="32"/>
        </w:rPr>
        <w:pict>
          <v:shape id="_x0000_s1060" type="#_x0000_t32" style="position:absolute;left:0;text-align:left;margin-left:209.65pt;margin-top:32.75pt;width:0;height:92.1pt;z-index:251696128" o:connectortype="straight"/>
        </w:pict>
      </w:r>
      <w:r w:rsidRPr="00740C1F">
        <w:rPr>
          <w:b/>
          <w:noProof/>
          <w:sz w:val="32"/>
          <w:szCs w:val="32"/>
        </w:rPr>
        <w:pict>
          <v:shape id="_x0000_s1061" type="#_x0000_t32" style="position:absolute;left:0;text-align:left;margin-left:181.15pt;margin-top:32.5pt;width:0;height:92.1pt;z-index:251697152" o:connectortype="straight"/>
        </w:pict>
      </w:r>
      <w:r w:rsidRPr="00740C1F">
        <w:rPr>
          <w:b/>
          <w:noProof/>
          <w:sz w:val="32"/>
          <w:szCs w:val="32"/>
        </w:rPr>
        <w:pict>
          <v:shape id="_x0000_s1059" type="#_x0000_t32" style="position:absolute;left:0;text-align:left;margin-left:168.4pt;margin-top:32.2pt;width:0;height:92.1pt;z-index:251695104" o:connectortype="straight"/>
        </w:pict>
      </w:r>
      <w:r w:rsidRPr="00740C1F">
        <w:rPr>
          <w:b/>
          <w:noProof/>
          <w:sz w:val="32"/>
          <w:szCs w:val="32"/>
        </w:rPr>
        <w:pict>
          <v:shape id="_x0000_s1058" type="#_x0000_t32" style="position:absolute;left:0;text-align:left;margin-left:142.9pt;margin-top:32.2pt;width:0;height:92.1pt;z-index:251694080" o:connectortype="straight"/>
        </w:pict>
      </w:r>
      <w:r w:rsidRPr="00740C1F">
        <w:rPr>
          <w:b/>
          <w:noProof/>
          <w:sz w:val="32"/>
          <w:szCs w:val="32"/>
        </w:rPr>
        <w:pict>
          <v:shape id="_x0000_s1057" type="#_x0000_t32" style="position:absolute;left:0;text-align:left;margin-left:112.9pt;margin-top:32.2pt;width:0;height:92.1pt;z-index:251693056" o:connectortype="straight"/>
        </w:pict>
      </w:r>
      <w:r w:rsidRPr="00740C1F">
        <w:rPr>
          <w:b/>
          <w:noProof/>
          <w:sz w:val="32"/>
          <w:szCs w:val="32"/>
        </w:rPr>
        <w:pict>
          <v:shape id="_x0000_s1054" type="#_x0000_t32" style="position:absolute;left:0;text-align:left;margin-left:.6pt;margin-top:32.2pt;width:.75pt;height:128.25pt;flip:x;z-index:251689984" o:connectortype="straight"/>
        </w:pict>
      </w:r>
      <w:r w:rsidRPr="00740C1F">
        <w:rPr>
          <w:b/>
          <w:noProof/>
          <w:sz w:val="32"/>
          <w:szCs w:val="32"/>
        </w:rPr>
        <w:pict>
          <v:shape id="_x0000_s1056" type="#_x0000_t32" style="position:absolute;left:0;text-align:left;margin-left:565.15pt;margin-top:32.95pt;width:.75pt;height:128.25pt;flip:x;z-index:251692032" o:connectortype="straight"/>
        </w:pict>
      </w:r>
      <w:r w:rsidRPr="00740C1F">
        <w:rPr>
          <w:b/>
          <w:noProof/>
          <w:sz w:val="32"/>
          <w:szCs w:val="32"/>
        </w:rPr>
        <w:pict>
          <v:shape id="_x0000_s1055" type="#_x0000_t32" style="position:absolute;left:0;text-align:left;margin-left:282.4pt;margin-top:32.95pt;width:.75pt;height:128.25pt;flip:x;z-index:251691008" o:connectortype="straight"/>
        </w:pict>
      </w:r>
      <w:r w:rsidR="000A791A" w:rsidRPr="00807A0D">
        <w:rPr>
          <w:b/>
          <w:sz w:val="32"/>
          <w:szCs w:val="32"/>
        </w:rPr>
        <w:t>1800</w:t>
      </w:r>
      <w:r w:rsidR="000A791A">
        <w:tab/>
      </w:r>
      <w:r w:rsidR="000A791A">
        <w:tab/>
      </w:r>
      <w:r w:rsidR="000A791A">
        <w:tab/>
      </w:r>
      <w:r w:rsidR="000A791A">
        <w:tab/>
      </w:r>
      <w:r w:rsidR="000A791A">
        <w:tab/>
      </w:r>
      <w:r w:rsidR="000A791A">
        <w:tab/>
      </w:r>
      <w:r w:rsidR="000A791A">
        <w:tab/>
        <w:t xml:space="preserve">        </w:t>
      </w:r>
      <w:r w:rsidR="000A791A" w:rsidRPr="00807A0D">
        <w:rPr>
          <w:b/>
          <w:sz w:val="32"/>
          <w:szCs w:val="32"/>
        </w:rPr>
        <w:t>1900</w:t>
      </w:r>
      <w:r w:rsidR="000A791A">
        <w:tab/>
      </w:r>
      <w:r w:rsidR="000A791A">
        <w:tab/>
      </w:r>
      <w:r w:rsidR="000A791A">
        <w:tab/>
      </w:r>
      <w:r w:rsidR="000A791A">
        <w:tab/>
      </w:r>
      <w:r w:rsidR="000A791A">
        <w:tab/>
      </w:r>
      <w:r w:rsidR="000A791A">
        <w:tab/>
        <w:t xml:space="preserve">    </w:t>
      </w:r>
      <w:r w:rsidR="000A791A">
        <w:tab/>
        <w:t xml:space="preserve">     </w:t>
      </w:r>
      <w:r w:rsidR="000A791A" w:rsidRPr="00807A0D">
        <w:rPr>
          <w:b/>
          <w:sz w:val="32"/>
          <w:szCs w:val="32"/>
        </w:rPr>
        <w:t xml:space="preserve"> 2000</w:t>
      </w:r>
    </w:p>
    <w:p w:rsidR="000A791A" w:rsidRDefault="00877904">
      <w:r>
        <w:tab/>
      </w:r>
      <w:r>
        <w:tab/>
      </w:r>
      <w:r>
        <w:tab/>
      </w:r>
      <w:r>
        <w:tab/>
      </w:r>
      <w:r>
        <w:tab/>
      </w:r>
    </w:p>
    <w:p w:rsidR="00877904" w:rsidRDefault="00877904"/>
    <w:p w:rsidR="00877904" w:rsidRDefault="00877904"/>
    <w:p w:rsidR="00877904" w:rsidRDefault="00877904"/>
    <w:p w:rsidR="00877904" w:rsidRDefault="00877904"/>
    <w:p w:rsidR="00877904" w:rsidRDefault="00877904"/>
    <w:p w:rsidR="00877904" w:rsidRDefault="00877904"/>
    <w:p w:rsidR="00877904" w:rsidRDefault="00877904"/>
    <w:p w:rsidR="00877904" w:rsidRDefault="00877904"/>
    <w:p w:rsidR="00877904" w:rsidRDefault="00877904"/>
    <w:p w:rsidR="00877904" w:rsidRDefault="00877904"/>
    <w:p w:rsidR="00877904" w:rsidRDefault="00877904"/>
    <w:p w:rsidR="00877904" w:rsidRDefault="00877904"/>
    <w:p w:rsidR="00877904" w:rsidRDefault="00877904"/>
    <w:p w:rsidR="00877904" w:rsidRDefault="00877904"/>
    <w:p w:rsidR="00877904" w:rsidRDefault="00877904"/>
    <w:p w:rsidR="00877904" w:rsidRDefault="00877904"/>
    <w:p w:rsidR="00877904" w:rsidRDefault="00877904"/>
    <w:tbl>
      <w:tblPr>
        <w:tblStyle w:val="Grilledutableau"/>
        <w:tblW w:w="0" w:type="auto"/>
        <w:jc w:val="center"/>
        <w:tblLook w:val="04A0"/>
      </w:tblPr>
      <w:tblGrid>
        <w:gridCol w:w="3046"/>
        <w:gridCol w:w="4155"/>
        <w:gridCol w:w="3143"/>
        <w:gridCol w:w="3876"/>
      </w:tblGrid>
      <w:tr w:rsidR="00877904" w:rsidTr="003D7519">
        <w:trPr>
          <w:jc w:val="center"/>
        </w:trPr>
        <w:tc>
          <w:tcPr>
            <w:tcW w:w="3378" w:type="dxa"/>
          </w:tcPr>
          <w:p w:rsidR="00877904" w:rsidRDefault="00877904" w:rsidP="003D7519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086460" cy="1800225"/>
                  <wp:effectExtent l="1905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491" cy="1801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6" w:type="dxa"/>
          </w:tcPr>
          <w:p w:rsidR="00877904" w:rsidRDefault="00877904" w:rsidP="003D751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45443" cy="1752600"/>
                  <wp:effectExtent l="19050" t="0" r="7257" b="0"/>
                  <wp:docPr id="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443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dxa"/>
          </w:tcPr>
          <w:p w:rsidR="00877904" w:rsidRDefault="00877904" w:rsidP="003D751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92117" cy="1685925"/>
                  <wp:effectExtent l="19050" t="0" r="0" b="0"/>
                  <wp:docPr id="5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117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dxa"/>
          </w:tcPr>
          <w:p w:rsidR="00877904" w:rsidRDefault="00877904" w:rsidP="003D7519">
            <w:pPr>
              <w:jc w:val="center"/>
              <w:rPr>
                <w:noProof/>
              </w:rPr>
            </w:pPr>
            <w:r w:rsidRPr="00BF64C5">
              <w:rPr>
                <w:noProof/>
              </w:rPr>
              <w:drawing>
                <wp:inline distT="0" distB="0" distL="0" distR="0">
                  <wp:extent cx="2370667" cy="1333500"/>
                  <wp:effectExtent l="19050" t="0" r="0" b="0"/>
                  <wp:docPr id="23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667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904" w:rsidTr="003D7519">
        <w:trPr>
          <w:jc w:val="center"/>
        </w:trPr>
        <w:tc>
          <w:tcPr>
            <w:tcW w:w="3378" w:type="dxa"/>
          </w:tcPr>
          <w:p w:rsidR="00877904" w:rsidRDefault="00877904" w:rsidP="003D751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28800" cy="1629508"/>
                  <wp:effectExtent l="19050" t="0" r="0" b="0"/>
                  <wp:docPr id="6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6295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6" w:type="dxa"/>
          </w:tcPr>
          <w:p w:rsidR="00877904" w:rsidRDefault="00877904" w:rsidP="003D751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05000" cy="1543050"/>
                  <wp:effectExtent l="19050" t="0" r="0" b="0"/>
                  <wp:docPr id="8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dxa"/>
          </w:tcPr>
          <w:p w:rsidR="00877904" w:rsidRDefault="00877904" w:rsidP="003D751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88566" cy="1628775"/>
                  <wp:effectExtent l="19050" t="0" r="0" b="0"/>
                  <wp:docPr id="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566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dxa"/>
          </w:tcPr>
          <w:p w:rsidR="00877904" w:rsidRDefault="00877904" w:rsidP="003D7519">
            <w:pPr>
              <w:jc w:val="center"/>
              <w:rPr>
                <w:noProof/>
              </w:rPr>
            </w:pPr>
            <w:r w:rsidRPr="00BF64C5">
              <w:rPr>
                <w:noProof/>
              </w:rPr>
              <w:drawing>
                <wp:inline distT="0" distB="0" distL="0" distR="0">
                  <wp:extent cx="1847850" cy="1646481"/>
                  <wp:effectExtent l="19050" t="0" r="0" b="0"/>
                  <wp:docPr id="21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268" cy="1649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904" w:rsidTr="003D7519">
        <w:trPr>
          <w:jc w:val="center"/>
        </w:trPr>
        <w:tc>
          <w:tcPr>
            <w:tcW w:w="3378" w:type="dxa"/>
          </w:tcPr>
          <w:p w:rsidR="00877904" w:rsidRDefault="00877904" w:rsidP="003D751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20820" cy="1704975"/>
                  <wp:effectExtent l="19050" t="0" r="3130" b="0"/>
                  <wp:docPr id="11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82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6" w:type="dxa"/>
          </w:tcPr>
          <w:p w:rsidR="00877904" w:rsidRDefault="00877904" w:rsidP="003D751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28850" cy="1671638"/>
                  <wp:effectExtent l="19050" t="0" r="0" b="0"/>
                  <wp:docPr id="12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71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dxa"/>
          </w:tcPr>
          <w:p w:rsidR="00877904" w:rsidRDefault="00877904" w:rsidP="003D751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19275" cy="1621021"/>
                  <wp:effectExtent l="19050" t="0" r="9525" b="0"/>
                  <wp:docPr id="14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21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dxa"/>
          </w:tcPr>
          <w:p w:rsidR="00877904" w:rsidRDefault="00877904" w:rsidP="003D7519">
            <w:pPr>
              <w:jc w:val="center"/>
              <w:rPr>
                <w:noProof/>
              </w:rPr>
            </w:pPr>
            <w:r w:rsidRPr="00BF64C5">
              <w:rPr>
                <w:noProof/>
              </w:rPr>
              <w:drawing>
                <wp:inline distT="0" distB="0" distL="0" distR="0">
                  <wp:extent cx="1988327" cy="1771650"/>
                  <wp:effectExtent l="19050" t="0" r="0" b="0"/>
                  <wp:docPr id="20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327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7904" w:rsidRDefault="00877904"/>
    <w:p w:rsidR="00877904" w:rsidRDefault="00877904"/>
    <w:sectPr w:rsidR="00877904" w:rsidSect="000A79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27164"/>
    <w:multiLevelType w:val="hybridMultilevel"/>
    <w:tmpl w:val="4920C7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71BF4"/>
    <w:rsid w:val="000A791A"/>
    <w:rsid w:val="00471BF4"/>
    <w:rsid w:val="005E0241"/>
    <w:rsid w:val="006A3E30"/>
    <w:rsid w:val="006A5D4D"/>
    <w:rsid w:val="00740C1F"/>
    <w:rsid w:val="00773A85"/>
    <w:rsid w:val="00797FF9"/>
    <w:rsid w:val="0087690C"/>
    <w:rsid w:val="00877904"/>
    <w:rsid w:val="009064A8"/>
    <w:rsid w:val="00A551EA"/>
    <w:rsid w:val="00CC78A3"/>
    <w:rsid w:val="00EA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6" type="connector" idref="#_x0000_s1054"/>
        <o:r id="V:Rule17" type="connector" idref="#_x0000_s1067"/>
        <o:r id="V:Rule18" type="connector" idref="#_x0000_s1057"/>
        <o:r id="V:Rule19" type="connector" idref="#_x0000_s1060"/>
        <o:r id="V:Rule20" type="connector" idref="#_x0000_s1056"/>
        <o:r id="V:Rule21" type="connector" idref="#_x0000_s1068"/>
        <o:r id="V:Rule22" type="connector" idref="#_x0000_s1055"/>
        <o:r id="V:Rule23" type="connector" idref="#_x0000_s1062"/>
        <o:r id="V:Rule24" type="connector" idref="#_x0000_s1058"/>
        <o:r id="V:Rule25" type="connector" idref="#_x0000_s1059"/>
        <o:r id="V:Rule26" type="connector" idref="#_x0000_s1066"/>
        <o:r id="V:Rule27" type="connector" idref="#_x0000_s1061"/>
        <o:r id="V:Rule28" type="connector" idref="#_x0000_s1063"/>
        <o:r id="V:Rule29" type="connector" idref="#_x0000_s1064"/>
        <o:r id="V:Rule30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BF4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73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73A85"/>
    <w:pPr>
      <w:ind w:left="720"/>
      <w:contextualSpacing/>
    </w:pPr>
    <w:rPr>
      <w:rFonts w:eastAsia="Times New Roman" w:cs="Times New Roman"/>
    </w:rPr>
  </w:style>
  <w:style w:type="table" w:styleId="Grilledutableau">
    <w:name w:val="Table Grid"/>
    <w:basedOn w:val="TableauNormal"/>
    <w:uiPriority w:val="59"/>
    <w:rsid w:val="000A79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779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904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392</Words>
  <Characters>2158</Characters>
  <Application>Microsoft Office Word</Application>
  <DocSecurity>0</DocSecurity>
  <Lines>17</Lines>
  <Paragraphs>5</Paragraphs>
  <ScaleCrop>false</ScaleCrop>
  <Company> 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</cp:lastModifiedBy>
  <cp:revision>3</cp:revision>
  <cp:lastPrinted>2009-10-06T18:59:00Z</cp:lastPrinted>
  <dcterms:created xsi:type="dcterms:W3CDTF">2009-10-07T14:10:00Z</dcterms:created>
  <dcterms:modified xsi:type="dcterms:W3CDTF">2009-10-07T14:17:00Z</dcterms:modified>
</cp:coreProperties>
</file>