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1AE" w:rsidRDefault="003F21AE">
      <w:pPr>
        <w:rPr>
          <w:lang w:val="fr-BE"/>
        </w:rPr>
      </w:pPr>
      <w:r>
        <w:rPr>
          <w:lang w:val="fr-BE"/>
        </w:rPr>
        <w:t>COM</w:t>
      </w:r>
      <w:r w:rsidR="003C120F">
        <w:rPr>
          <w:lang w:val="fr-BE"/>
        </w:rPr>
        <w:t>P</w:t>
      </w:r>
      <w:r>
        <w:rPr>
          <w:lang w:val="fr-BE"/>
        </w:rPr>
        <w:t>ETENCES d’INTEGRATION </w:t>
      </w:r>
      <w:proofErr w:type="gramStart"/>
      <w:r>
        <w:rPr>
          <w:lang w:val="fr-BE"/>
        </w:rPr>
        <w:t>:savoir</w:t>
      </w:r>
      <w:proofErr w:type="gramEnd"/>
      <w:r>
        <w:rPr>
          <w:lang w:val="fr-BE"/>
        </w:rPr>
        <w:t xml:space="preserve"> lire-savoir écouter-savoir écrire</w:t>
      </w:r>
    </w:p>
    <w:p w:rsidR="003F21AE" w:rsidRDefault="003F21AE">
      <w:pPr>
        <w:rPr>
          <w:lang w:val="fr-BE"/>
        </w:rPr>
      </w:pPr>
      <w:r>
        <w:rPr>
          <w:lang w:val="fr-BE"/>
        </w:rPr>
        <w:t xml:space="preserve">A </w:t>
      </w:r>
      <w:proofErr w:type="spellStart"/>
      <w:r>
        <w:rPr>
          <w:lang w:val="fr-BE"/>
        </w:rPr>
        <w:t>partird’un</w:t>
      </w:r>
      <w:proofErr w:type="spellEnd"/>
      <w:r>
        <w:rPr>
          <w:lang w:val="fr-BE"/>
        </w:rPr>
        <w:t xml:space="preserve"> livre ou d’une histoire en pl</w:t>
      </w:r>
      <w:r w:rsidR="003C120F">
        <w:rPr>
          <w:lang w:val="fr-BE"/>
        </w:rPr>
        <w:t>usieurs dessins proposés par l’I.</w:t>
      </w:r>
    </w:p>
    <w:p w:rsidR="003F21AE" w:rsidRDefault="003F21AE">
      <w:pPr>
        <w:rPr>
          <w:lang w:val="fr-BE"/>
        </w:rPr>
      </w:pPr>
      <w:r>
        <w:rPr>
          <w:lang w:val="fr-BE"/>
        </w:rPr>
        <w:t xml:space="preserve">(associer texte et </w:t>
      </w:r>
      <w:proofErr w:type="spellStart"/>
      <w:r>
        <w:rPr>
          <w:lang w:val="fr-BE"/>
        </w:rPr>
        <w:t>illustrations</w:t>
      </w:r>
      <w:proofErr w:type="gramStart"/>
      <w:r>
        <w:rPr>
          <w:lang w:val="fr-BE"/>
        </w:rPr>
        <w:t>,puis</w:t>
      </w:r>
      <w:proofErr w:type="spellEnd"/>
      <w:proofErr w:type="gramEnd"/>
      <w:r>
        <w:rPr>
          <w:lang w:val="fr-BE"/>
        </w:rPr>
        <w:t xml:space="preserve"> remettre </w:t>
      </w:r>
      <w:proofErr w:type="spellStart"/>
      <w:r>
        <w:rPr>
          <w:lang w:val="fr-BE"/>
        </w:rPr>
        <w:t>ds</w:t>
      </w:r>
      <w:proofErr w:type="spellEnd"/>
      <w:r>
        <w:rPr>
          <w:lang w:val="fr-BE"/>
        </w:rPr>
        <w:t xml:space="preserve"> l’ordre chronologique)</w:t>
      </w:r>
    </w:p>
    <w:p w:rsidR="003F21AE" w:rsidRDefault="003F21AE">
      <w:pPr>
        <w:rPr>
          <w:lang w:val="fr-BE"/>
        </w:rPr>
      </w:pPr>
      <w:r w:rsidRPr="003F21AE">
        <w:rPr>
          <w:u w:val="single"/>
          <w:lang w:val="fr-BE"/>
        </w:rPr>
        <w:t>Compétences visées</w:t>
      </w:r>
      <w:r>
        <w:rPr>
          <w:u w:val="single"/>
          <w:lang w:val="fr-BE"/>
        </w:rPr>
        <w:t> </w:t>
      </w:r>
      <w:r>
        <w:rPr>
          <w:lang w:val="fr-BE"/>
        </w:rPr>
        <w:t>:</w:t>
      </w:r>
    </w:p>
    <w:p w:rsidR="003F21AE" w:rsidRDefault="003F21AE">
      <w:pPr>
        <w:rPr>
          <w:lang w:val="fr-BE"/>
        </w:rPr>
      </w:pPr>
      <w:r>
        <w:rPr>
          <w:lang w:val="fr-BE"/>
        </w:rPr>
        <w:t>LIR1 </w:t>
      </w:r>
      <w:proofErr w:type="gramStart"/>
      <w:r>
        <w:rPr>
          <w:lang w:val="fr-BE"/>
        </w:rPr>
        <w:t>:Orienter</w:t>
      </w:r>
      <w:proofErr w:type="gramEnd"/>
      <w:r>
        <w:rPr>
          <w:lang w:val="fr-BE"/>
        </w:rPr>
        <w:t xml:space="preserve"> sa lecture en tenant compte de la situation de communication</w:t>
      </w:r>
    </w:p>
    <w:p w:rsidR="003F21AE" w:rsidRDefault="003F21AE">
      <w:pPr>
        <w:rPr>
          <w:lang w:val="fr-BE"/>
        </w:rPr>
      </w:pPr>
      <w:r>
        <w:rPr>
          <w:lang w:val="fr-BE"/>
        </w:rPr>
        <w:t>LIR2 </w:t>
      </w:r>
      <w:proofErr w:type="gramStart"/>
      <w:r>
        <w:rPr>
          <w:lang w:val="fr-BE"/>
        </w:rPr>
        <w:t>:Elaborer</w:t>
      </w:r>
      <w:proofErr w:type="gramEnd"/>
      <w:r>
        <w:rPr>
          <w:lang w:val="fr-BE"/>
        </w:rPr>
        <w:t xml:space="preserve"> des significations (</w:t>
      </w:r>
      <w:r>
        <w:rPr>
          <w:i/>
          <w:lang w:val="fr-BE"/>
        </w:rPr>
        <w:t>retenir ce dont on a besoin)</w:t>
      </w:r>
    </w:p>
    <w:p w:rsidR="003F21AE" w:rsidRDefault="003F21AE">
      <w:pPr>
        <w:rPr>
          <w:lang w:val="fr-BE"/>
        </w:rPr>
      </w:pPr>
      <w:r>
        <w:rPr>
          <w:lang w:val="fr-BE"/>
        </w:rPr>
        <w:t>LIR4 </w:t>
      </w:r>
      <w:proofErr w:type="gramStart"/>
      <w:r>
        <w:rPr>
          <w:lang w:val="fr-BE"/>
        </w:rPr>
        <w:t>:Percevoir</w:t>
      </w:r>
      <w:proofErr w:type="gramEnd"/>
      <w:r>
        <w:rPr>
          <w:lang w:val="fr-BE"/>
        </w:rPr>
        <w:t xml:space="preserve"> la cohérence entre phrases et groupes de phrases(</w:t>
      </w:r>
      <w:r>
        <w:rPr>
          <w:i/>
          <w:lang w:val="fr-BE"/>
        </w:rPr>
        <w:t>progression de l’information)</w:t>
      </w:r>
    </w:p>
    <w:p w:rsidR="003F21AE" w:rsidRDefault="003F21AE">
      <w:pPr>
        <w:rPr>
          <w:lang w:val="fr-BE"/>
        </w:rPr>
      </w:pPr>
      <w:r>
        <w:rPr>
          <w:lang w:val="fr-BE"/>
        </w:rPr>
        <w:t>LIR 6 </w:t>
      </w:r>
      <w:proofErr w:type="gramStart"/>
      <w:r>
        <w:rPr>
          <w:lang w:val="fr-BE"/>
        </w:rPr>
        <w:t>:Interpréter</w:t>
      </w:r>
      <w:proofErr w:type="gramEnd"/>
      <w:r>
        <w:rPr>
          <w:lang w:val="fr-BE"/>
        </w:rPr>
        <w:t xml:space="preserve"> les indices graphiques et orthographiques</w:t>
      </w:r>
    </w:p>
    <w:p w:rsidR="003F21AE" w:rsidRDefault="003F21AE">
      <w:pPr>
        <w:rPr>
          <w:lang w:val="fr-BE"/>
        </w:rPr>
      </w:pPr>
      <w:r>
        <w:rPr>
          <w:lang w:val="fr-BE"/>
        </w:rPr>
        <w:t>LIR 7 </w:t>
      </w:r>
      <w:proofErr w:type="gramStart"/>
      <w:r>
        <w:rPr>
          <w:lang w:val="fr-BE"/>
        </w:rPr>
        <w:t>:Percevoir</w:t>
      </w:r>
      <w:proofErr w:type="gramEnd"/>
      <w:r>
        <w:rPr>
          <w:lang w:val="fr-BE"/>
        </w:rPr>
        <w:t xml:space="preserve"> la dimension non verbale du texte(</w:t>
      </w:r>
      <w:r>
        <w:rPr>
          <w:i/>
          <w:lang w:val="fr-BE"/>
        </w:rPr>
        <w:t>relier les information</w:t>
      </w:r>
      <w:r w:rsidR="003C120F">
        <w:rPr>
          <w:i/>
          <w:lang w:val="fr-BE"/>
        </w:rPr>
        <w:t xml:space="preserve"> </w:t>
      </w:r>
      <w:proofErr w:type="spellStart"/>
      <w:r>
        <w:rPr>
          <w:i/>
          <w:lang w:val="fr-BE"/>
        </w:rPr>
        <w:t>svisuelles</w:t>
      </w:r>
      <w:proofErr w:type="spellEnd"/>
      <w:r>
        <w:rPr>
          <w:i/>
          <w:lang w:val="fr-BE"/>
        </w:rPr>
        <w:t xml:space="preserve"> </w:t>
      </w:r>
      <w:r w:rsidR="003C120F">
        <w:rPr>
          <w:i/>
          <w:lang w:val="fr-BE"/>
        </w:rPr>
        <w:t>à celles données par le texte p</w:t>
      </w:r>
      <w:r>
        <w:rPr>
          <w:i/>
          <w:lang w:val="fr-BE"/>
        </w:rPr>
        <w:t>roprement dit)</w:t>
      </w:r>
    </w:p>
    <w:p w:rsidR="003F21AE" w:rsidRDefault="003F21AE">
      <w:pPr>
        <w:rPr>
          <w:lang w:val="fr-BE"/>
        </w:rPr>
      </w:pPr>
      <w:r>
        <w:rPr>
          <w:lang w:val="fr-BE"/>
        </w:rPr>
        <w:t>ECO 1 </w:t>
      </w:r>
      <w:proofErr w:type="gramStart"/>
      <w:r>
        <w:rPr>
          <w:lang w:val="fr-BE"/>
        </w:rPr>
        <w:t>:Orienter</w:t>
      </w:r>
      <w:proofErr w:type="gramEnd"/>
      <w:r>
        <w:rPr>
          <w:lang w:val="fr-BE"/>
        </w:rPr>
        <w:t xml:space="preserve"> son écoute en tenant compte de la situation de communication</w:t>
      </w:r>
    </w:p>
    <w:p w:rsidR="003F21AE" w:rsidRDefault="003F21AE">
      <w:pPr>
        <w:rPr>
          <w:lang w:val="fr-BE"/>
        </w:rPr>
      </w:pPr>
      <w:r>
        <w:rPr>
          <w:lang w:val="fr-BE"/>
        </w:rPr>
        <w:t>ECO 2 </w:t>
      </w:r>
      <w:proofErr w:type="gramStart"/>
      <w:r>
        <w:rPr>
          <w:lang w:val="fr-BE"/>
        </w:rPr>
        <w:t>:Elaborer</w:t>
      </w:r>
      <w:proofErr w:type="gramEnd"/>
      <w:r>
        <w:rPr>
          <w:lang w:val="fr-BE"/>
        </w:rPr>
        <w:t xml:space="preserve"> d</w:t>
      </w:r>
      <w:r w:rsidR="003C120F">
        <w:rPr>
          <w:lang w:val="fr-BE"/>
        </w:rPr>
        <w:t>e</w:t>
      </w:r>
      <w:r>
        <w:rPr>
          <w:lang w:val="fr-BE"/>
        </w:rPr>
        <w:t>s significations</w:t>
      </w:r>
      <w:r w:rsidR="00EA1F5E">
        <w:rPr>
          <w:lang w:val="fr-BE"/>
        </w:rPr>
        <w:t xml:space="preserve"> (</w:t>
      </w:r>
      <w:r w:rsidR="00EA1F5E">
        <w:rPr>
          <w:i/>
          <w:lang w:val="fr-BE"/>
        </w:rPr>
        <w:t>retenir ce dont on a besoin)</w:t>
      </w:r>
    </w:p>
    <w:p w:rsidR="00EA1F5E" w:rsidRDefault="00EA1F5E">
      <w:pPr>
        <w:rPr>
          <w:i/>
          <w:lang w:val="fr-BE"/>
        </w:rPr>
      </w:pPr>
      <w:r>
        <w:rPr>
          <w:lang w:val="fr-BE"/>
        </w:rPr>
        <w:t>ECO 4 </w:t>
      </w:r>
      <w:proofErr w:type="gramStart"/>
      <w:r>
        <w:rPr>
          <w:lang w:val="fr-BE"/>
        </w:rPr>
        <w:t>:Percevoir</w:t>
      </w:r>
      <w:proofErr w:type="gramEnd"/>
      <w:r>
        <w:rPr>
          <w:lang w:val="fr-BE"/>
        </w:rPr>
        <w:t xml:space="preserve"> la cohérence en</w:t>
      </w:r>
      <w:r w:rsidR="003C120F">
        <w:rPr>
          <w:lang w:val="fr-BE"/>
        </w:rPr>
        <w:t xml:space="preserve">tre </w:t>
      </w:r>
      <w:r>
        <w:rPr>
          <w:lang w:val="fr-BE"/>
        </w:rPr>
        <w:t xml:space="preserve"> phrases et groupes de phrases(</w:t>
      </w:r>
      <w:r>
        <w:rPr>
          <w:i/>
          <w:lang w:val="fr-BE"/>
        </w:rPr>
        <w:t>progression de l’information)</w:t>
      </w:r>
    </w:p>
    <w:p w:rsidR="00EA1F5E" w:rsidRDefault="00EA1F5E">
      <w:pPr>
        <w:rPr>
          <w:i/>
          <w:lang w:val="fr-BE"/>
        </w:rPr>
      </w:pPr>
      <w:r>
        <w:rPr>
          <w:lang w:val="fr-BE"/>
        </w:rPr>
        <w:t>ECO 7 </w:t>
      </w:r>
      <w:proofErr w:type="gramStart"/>
      <w:r>
        <w:rPr>
          <w:lang w:val="fr-BE"/>
        </w:rPr>
        <w:t>:Percevoir</w:t>
      </w:r>
      <w:proofErr w:type="gramEnd"/>
      <w:r>
        <w:rPr>
          <w:lang w:val="fr-BE"/>
        </w:rPr>
        <w:t xml:space="preserve"> la dimension non verbale de la communication (</w:t>
      </w:r>
      <w:r>
        <w:rPr>
          <w:i/>
          <w:lang w:val="fr-BE"/>
        </w:rPr>
        <w:t xml:space="preserve">Associer au texte </w:t>
      </w:r>
      <w:proofErr w:type="spellStart"/>
      <w:r>
        <w:rPr>
          <w:i/>
          <w:lang w:val="fr-BE"/>
        </w:rPr>
        <w:t>oral,les</w:t>
      </w:r>
      <w:proofErr w:type="spellEnd"/>
      <w:r>
        <w:rPr>
          <w:i/>
          <w:lang w:val="fr-BE"/>
        </w:rPr>
        <w:t xml:space="preserve"> supports visuels)</w:t>
      </w:r>
    </w:p>
    <w:p w:rsidR="003C120F" w:rsidRDefault="003C120F">
      <w:pPr>
        <w:rPr>
          <w:lang w:val="fr-BE"/>
        </w:rPr>
      </w:pPr>
      <w:r>
        <w:rPr>
          <w:lang w:val="fr-BE"/>
        </w:rPr>
        <w:t>ECR 1Orienter son écrit en tenant compte de la fonction de la situation de communication</w:t>
      </w:r>
    </w:p>
    <w:p w:rsidR="003C120F" w:rsidRDefault="003C120F">
      <w:pPr>
        <w:rPr>
          <w:lang w:val="fr-BE"/>
        </w:rPr>
      </w:pPr>
      <w:r>
        <w:rPr>
          <w:lang w:val="fr-BE"/>
        </w:rPr>
        <w:t>ECR2 </w:t>
      </w:r>
      <w:proofErr w:type="gramStart"/>
      <w:r>
        <w:rPr>
          <w:lang w:val="fr-BE"/>
        </w:rPr>
        <w:t>:Mobiliser</w:t>
      </w:r>
      <w:proofErr w:type="gramEnd"/>
      <w:r>
        <w:rPr>
          <w:lang w:val="fr-BE"/>
        </w:rPr>
        <w:t xml:space="preserve"> ses connaissances et savoir-faire pour élaborer des contenus.</w:t>
      </w:r>
    </w:p>
    <w:p w:rsidR="003C120F" w:rsidRDefault="003C120F">
      <w:pPr>
        <w:rPr>
          <w:lang w:val="fr-BE"/>
        </w:rPr>
      </w:pPr>
      <w:r>
        <w:rPr>
          <w:lang w:val="fr-BE"/>
        </w:rPr>
        <w:t>Ecr7 </w:t>
      </w:r>
      <w:proofErr w:type="gramStart"/>
      <w:r>
        <w:rPr>
          <w:lang w:val="fr-BE"/>
        </w:rPr>
        <w:t>:Etre</w:t>
      </w:r>
      <w:proofErr w:type="gramEnd"/>
      <w:r>
        <w:rPr>
          <w:lang w:val="fr-BE"/>
        </w:rPr>
        <w:t xml:space="preserve"> attentif à la dimension </w:t>
      </w:r>
      <w:proofErr w:type="spellStart"/>
      <w:r>
        <w:rPr>
          <w:lang w:val="fr-BE"/>
        </w:rPr>
        <w:t>nonverbale</w:t>
      </w:r>
      <w:proofErr w:type="spellEnd"/>
      <w:r>
        <w:rPr>
          <w:lang w:val="fr-BE"/>
        </w:rPr>
        <w:t xml:space="preserve"> du texte (</w:t>
      </w:r>
      <w:r>
        <w:rPr>
          <w:i/>
          <w:lang w:val="fr-BE"/>
        </w:rPr>
        <w:t>Ajouter des éléments non verbaux :illustrations)</w:t>
      </w:r>
    </w:p>
    <w:p w:rsidR="003C120F" w:rsidRDefault="003C120F">
      <w:pPr>
        <w:rPr>
          <w:lang w:val="fr-BE"/>
        </w:rPr>
      </w:pPr>
      <w:r w:rsidRPr="003C120F">
        <w:rPr>
          <w:u w:val="single"/>
          <w:lang w:val="fr-BE"/>
        </w:rPr>
        <w:t>Dispositif pédagogique </w:t>
      </w:r>
      <w:proofErr w:type="gramStart"/>
      <w:r w:rsidRPr="003C120F">
        <w:rPr>
          <w:u w:val="single"/>
          <w:lang w:val="fr-BE"/>
        </w:rPr>
        <w:t>:</w:t>
      </w:r>
      <w:r>
        <w:rPr>
          <w:lang w:val="fr-BE"/>
        </w:rPr>
        <w:t>Travail</w:t>
      </w:r>
      <w:proofErr w:type="gramEnd"/>
      <w:r>
        <w:rPr>
          <w:lang w:val="fr-BE"/>
        </w:rPr>
        <w:t xml:space="preserve"> effectué en cycle 5/8.Découverte </w:t>
      </w:r>
      <w:proofErr w:type="spellStart"/>
      <w:r>
        <w:rPr>
          <w:lang w:val="fr-BE"/>
        </w:rPr>
        <w:t>commune,travail</w:t>
      </w:r>
      <w:proofErr w:type="spellEnd"/>
      <w:r>
        <w:rPr>
          <w:lang w:val="fr-BE"/>
        </w:rPr>
        <w:t xml:space="preserve"> individuel.</w:t>
      </w:r>
    </w:p>
    <w:p w:rsidR="003C120F" w:rsidRDefault="003C120F">
      <w:pPr>
        <w:rPr>
          <w:lang w:val="fr-BE"/>
        </w:rPr>
      </w:pPr>
      <w:r w:rsidRPr="003C120F">
        <w:rPr>
          <w:u w:val="single"/>
          <w:lang w:val="fr-BE"/>
        </w:rPr>
        <w:t>MATERIEL :</w:t>
      </w:r>
    </w:p>
    <w:p w:rsidR="003C120F" w:rsidRDefault="003C120F">
      <w:pPr>
        <w:rPr>
          <w:lang w:val="fr-BE"/>
        </w:rPr>
      </w:pPr>
      <w:r>
        <w:rPr>
          <w:lang w:val="fr-BE"/>
        </w:rPr>
        <w:t xml:space="preserve">6 dessins format A 4,6 languettes avec une phrase se rapportant à chaque </w:t>
      </w:r>
      <w:proofErr w:type="spellStart"/>
      <w:r>
        <w:rPr>
          <w:lang w:val="fr-BE"/>
        </w:rPr>
        <w:t>image</w:t>
      </w:r>
      <w:proofErr w:type="gramStart"/>
      <w:r>
        <w:rPr>
          <w:lang w:val="fr-BE"/>
        </w:rPr>
        <w:t>,Le</w:t>
      </w:r>
      <w:proofErr w:type="spellEnd"/>
      <w:proofErr w:type="gramEnd"/>
      <w:r>
        <w:rPr>
          <w:lang w:val="fr-BE"/>
        </w:rPr>
        <w:t xml:space="preserve"> titre de l’</w:t>
      </w:r>
      <w:r w:rsidR="009538F0">
        <w:rPr>
          <w:lang w:val="fr-BE"/>
        </w:rPr>
        <w:t xml:space="preserve">histoire découpé en </w:t>
      </w:r>
      <w:r>
        <w:rPr>
          <w:lang w:val="fr-BE"/>
        </w:rPr>
        <w:t xml:space="preserve"> mots .</w:t>
      </w:r>
    </w:p>
    <w:p w:rsidR="003C120F" w:rsidRDefault="003C120F">
      <w:pPr>
        <w:rPr>
          <w:lang w:val="fr-BE"/>
        </w:rPr>
      </w:pPr>
      <w:proofErr w:type="spellStart"/>
      <w:r>
        <w:rPr>
          <w:lang w:val="fr-BE"/>
        </w:rPr>
        <w:t>Méme</w:t>
      </w:r>
      <w:proofErr w:type="spellEnd"/>
      <w:r>
        <w:rPr>
          <w:lang w:val="fr-BE"/>
        </w:rPr>
        <w:t xml:space="preserve"> matériel individuel en plus petit par </w:t>
      </w:r>
      <w:proofErr w:type="gramStart"/>
      <w:r>
        <w:rPr>
          <w:lang w:val="fr-BE"/>
        </w:rPr>
        <w:t>élève(</w:t>
      </w:r>
      <w:proofErr w:type="gramEnd"/>
      <w:r>
        <w:rPr>
          <w:lang w:val="fr-BE"/>
        </w:rPr>
        <w:t>à découper)</w:t>
      </w:r>
    </w:p>
    <w:p w:rsidR="009538F0" w:rsidRDefault="009538F0">
      <w:pPr>
        <w:rPr>
          <w:lang w:val="fr-BE"/>
        </w:rPr>
      </w:pPr>
      <w:r w:rsidRPr="009538F0">
        <w:rPr>
          <w:u w:val="single"/>
          <w:lang w:val="fr-BE"/>
        </w:rPr>
        <w:t>Déroulement </w:t>
      </w:r>
      <w:proofErr w:type="gramStart"/>
      <w:r>
        <w:rPr>
          <w:lang w:val="fr-BE"/>
        </w:rPr>
        <w:t>:Un</w:t>
      </w:r>
      <w:proofErr w:type="gramEnd"/>
      <w:r>
        <w:rPr>
          <w:lang w:val="fr-BE"/>
        </w:rPr>
        <w:t xml:space="preserve"> groupe de 8 enfants au tapis !L’i présente les images une à une en demandant aux Es de raconter l’histoire !Les élèves de deuxième année lisent une bandelette et on discute de l’endroit ou on va la placer(sous quelle image ?)De même avec les 6 bandelettes et le titre.</w:t>
      </w:r>
    </w:p>
    <w:p w:rsidR="009538F0" w:rsidRDefault="009538F0">
      <w:pPr>
        <w:rPr>
          <w:lang w:val="fr-BE"/>
        </w:rPr>
      </w:pPr>
      <w:r>
        <w:rPr>
          <w:lang w:val="fr-BE"/>
        </w:rPr>
        <w:t xml:space="preserve">Les élèves </w:t>
      </w:r>
      <w:proofErr w:type="spellStart"/>
      <w:r>
        <w:rPr>
          <w:lang w:val="fr-BE"/>
        </w:rPr>
        <w:t>recoivent</w:t>
      </w:r>
      <w:proofErr w:type="spellEnd"/>
      <w:r>
        <w:rPr>
          <w:lang w:val="fr-BE"/>
        </w:rPr>
        <w:t xml:space="preserve"> les images et les bandelettes écrites (2</w:t>
      </w:r>
      <w:proofErr w:type="gramStart"/>
      <w:r>
        <w:rPr>
          <w:lang w:val="fr-BE"/>
        </w:rPr>
        <w:t>eme )ainsi</w:t>
      </w:r>
      <w:proofErr w:type="gramEnd"/>
      <w:r>
        <w:rPr>
          <w:lang w:val="fr-BE"/>
        </w:rPr>
        <w:t xml:space="preserve"> que le titre découpé en mots !</w:t>
      </w:r>
    </w:p>
    <w:p w:rsidR="009538F0" w:rsidRDefault="009538F0">
      <w:pPr>
        <w:rPr>
          <w:lang w:val="fr-BE"/>
        </w:rPr>
      </w:pPr>
      <w:r>
        <w:rPr>
          <w:lang w:val="fr-BE"/>
        </w:rPr>
        <w:t>Ils découpent le tout chacun individuellement</w:t>
      </w:r>
    </w:p>
    <w:p w:rsidR="009538F0" w:rsidRDefault="009538F0">
      <w:pPr>
        <w:rPr>
          <w:lang w:val="fr-BE"/>
        </w:rPr>
      </w:pPr>
      <w:r>
        <w:rPr>
          <w:lang w:val="fr-BE"/>
        </w:rPr>
        <w:t>Les élèves de seconde lisent les bandelettes et les replacent sous la bonne image déjà collée ;</w:t>
      </w:r>
    </w:p>
    <w:p w:rsidR="009538F0" w:rsidRDefault="009538F0">
      <w:pPr>
        <w:rPr>
          <w:lang w:val="fr-BE"/>
        </w:rPr>
      </w:pPr>
      <w:r>
        <w:rPr>
          <w:lang w:val="fr-BE"/>
        </w:rPr>
        <w:lastRenderedPageBreak/>
        <w:t>Les élèves e 1</w:t>
      </w:r>
      <w:r w:rsidRPr="009538F0">
        <w:rPr>
          <w:vertAlign w:val="superscript"/>
          <w:lang w:val="fr-BE"/>
        </w:rPr>
        <w:t>ère</w:t>
      </w:r>
      <w:r>
        <w:rPr>
          <w:lang w:val="fr-BE"/>
        </w:rPr>
        <w:t xml:space="preserve"> année collent leurs images </w:t>
      </w:r>
      <w:proofErr w:type="spellStart"/>
      <w:r>
        <w:rPr>
          <w:lang w:val="fr-BE"/>
        </w:rPr>
        <w:t>ds</w:t>
      </w:r>
      <w:proofErr w:type="spellEnd"/>
      <w:r>
        <w:rPr>
          <w:lang w:val="fr-BE"/>
        </w:rPr>
        <w:t xml:space="preserve"> le bon ordre et peuvent aller lire le titre en grand au </w:t>
      </w:r>
      <w:proofErr w:type="gramStart"/>
      <w:r>
        <w:rPr>
          <w:lang w:val="fr-BE"/>
        </w:rPr>
        <w:t>tableau ,le</w:t>
      </w:r>
      <w:proofErr w:type="gramEnd"/>
      <w:r>
        <w:rPr>
          <w:lang w:val="fr-BE"/>
        </w:rPr>
        <w:t xml:space="preserve"> reconstituent SANS retourner le voir !</w:t>
      </w:r>
    </w:p>
    <w:p w:rsidR="009538F0" w:rsidRPr="003C120F" w:rsidRDefault="009538F0">
      <w:pPr>
        <w:rPr>
          <w:lang w:val="fr-BE"/>
        </w:rPr>
      </w:pPr>
      <w:r>
        <w:rPr>
          <w:lang w:val="fr-BE"/>
        </w:rPr>
        <w:t xml:space="preserve">Idem pour </w:t>
      </w:r>
      <w:proofErr w:type="gramStart"/>
      <w:r>
        <w:rPr>
          <w:lang w:val="fr-BE"/>
        </w:rPr>
        <w:t>les 3eme maternelles</w:t>
      </w:r>
      <w:proofErr w:type="gramEnd"/>
      <w:r>
        <w:rPr>
          <w:lang w:val="fr-BE"/>
        </w:rPr>
        <w:t xml:space="preserve"> qui eux peuvent regarder plusieurs fois le titre et le reconstituer.</w:t>
      </w:r>
    </w:p>
    <w:p w:rsidR="003F21AE" w:rsidRDefault="003F21AE">
      <w:pPr>
        <w:rPr>
          <w:b/>
          <w:i/>
          <w:lang w:val="fr-BE"/>
        </w:rPr>
      </w:pPr>
    </w:p>
    <w:p w:rsidR="009538F0" w:rsidRDefault="009538F0">
      <w:pPr>
        <w:rPr>
          <w:b/>
          <w:i/>
          <w:lang w:val="fr-BE"/>
        </w:rPr>
      </w:pPr>
    </w:p>
    <w:p w:rsidR="009538F0" w:rsidRPr="009538F0" w:rsidRDefault="009538F0">
      <w:pPr>
        <w:rPr>
          <w:b/>
          <w:lang w:val="fr-BE"/>
        </w:rPr>
      </w:pPr>
      <w:proofErr w:type="spellStart"/>
      <w:r>
        <w:rPr>
          <w:b/>
          <w:lang w:val="fr-BE"/>
        </w:rPr>
        <w:t>Debooser</w:t>
      </w:r>
      <w:proofErr w:type="spellEnd"/>
      <w:r>
        <w:rPr>
          <w:b/>
          <w:lang w:val="fr-BE"/>
        </w:rPr>
        <w:t xml:space="preserve"> Chantal .</w:t>
      </w:r>
      <w:r w:rsidR="002228E7">
        <w:rPr>
          <w:b/>
          <w:lang w:val="fr-BE"/>
        </w:rPr>
        <w:t>Novembre 2008</w:t>
      </w:r>
    </w:p>
    <w:sectPr w:rsidR="009538F0" w:rsidRPr="009538F0" w:rsidSect="004742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F21AE"/>
    <w:rsid w:val="002228E7"/>
    <w:rsid w:val="003C120F"/>
    <w:rsid w:val="003F21AE"/>
    <w:rsid w:val="00474295"/>
    <w:rsid w:val="009538F0"/>
    <w:rsid w:val="00EA1F5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29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2022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Choulou</dc:creator>
  <cp:keywords/>
  <dc:description/>
  <cp:lastModifiedBy>Choulou</cp:lastModifiedBy>
  <cp:revision>2</cp:revision>
  <dcterms:created xsi:type="dcterms:W3CDTF">2008-11-21T15:59:00Z</dcterms:created>
  <dcterms:modified xsi:type="dcterms:W3CDTF">2008-11-21T15:59:00Z</dcterms:modified>
</cp:coreProperties>
</file>