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7A" w:rsidRDefault="00AE28C1" w:rsidP="00AE28C1">
      <w:pPr>
        <w:jc w:val="center"/>
        <w:rPr>
          <w:sz w:val="32"/>
          <w:szCs w:val="32"/>
          <w:u w:val="single"/>
          <w:lang w:val="fr-BE"/>
        </w:rPr>
      </w:pPr>
      <w:r w:rsidRPr="00AE28C1">
        <w:rPr>
          <w:sz w:val="32"/>
          <w:szCs w:val="32"/>
          <w:u w:val="single"/>
          <w:lang w:val="fr-BE"/>
        </w:rPr>
        <w:t>Langue française : Orthographe</w:t>
      </w:r>
    </w:p>
    <w:p w:rsidR="00AE28C1" w:rsidRDefault="00B94971" w:rsidP="00AE28C1">
      <w:pPr>
        <w:jc w:val="center"/>
        <w:rPr>
          <w:sz w:val="32"/>
          <w:szCs w:val="32"/>
          <w:u w:val="single"/>
          <w:lang w:val="fr-BE"/>
        </w:rPr>
      </w:pPr>
      <w:r>
        <w:rPr>
          <w:sz w:val="32"/>
          <w:szCs w:val="32"/>
          <w:u w:val="single"/>
          <w:lang w:val="fr-BE"/>
        </w:rPr>
        <w:t xml:space="preserve">Savoir </w:t>
      </w:r>
      <w:r w:rsidR="00AE28C1">
        <w:rPr>
          <w:sz w:val="32"/>
          <w:szCs w:val="32"/>
          <w:u w:val="single"/>
          <w:lang w:val="fr-BE"/>
        </w:rPr>
        <w:t>Accorder le Verbe avec le Sujet</w:t>
      </w:r>
    </w:p>
    <w:p w:rsidR="00AE28C1" w:rsidRDefault="00F44786" w:rsidP="00F44786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Souligne le Groupe Sujet dans les phrases suivantes.</w:t>
      </w:r>
    </w:p>
    <w:p w:rsid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/>
          <w:sz w:val="24"/>
          <w:szCs w:val="24"/>
          <w:lang w:val="fr-BE"/>
        </w:rPr>
      </w:pPr>
      <w:r>
        <w:rPr>
          <w:rFonts w:ascii="Bradley Hand ITC" w:hAnsi="Bradley Hand ITC"/>
          <w:sz w:val="24"/>
          <w:szCs w:val="24"/>
          <w:lang w:val="fr-BE"/>
        </w:rPr>
        <w:t>Le chien qui terrorise le quartier passe la nuit dans ma cave.</w:t>
      </w:r>
    </w:p>
    <w:p w:rsid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/>
          <w:sz w:val="24"/>
          <w:szCs w:val="24"/>
          <w:lang w:val="fr-BE"/>
        </w:rPr>
      </w:pPr>
      <w:r>
        <w:rPr>
          <w:rFonts w:ascii="Bradley Hand ITC" w:hAnsi="Bradley Hand ITC"/>
          <w:sz w:val="24"/>
          <w:szCs w:val="24"/>
          <w:lang w:val="fr-BE"/>
        </w:rPr>
        <w:t>Les chocolats que tu m’as offerts étaient excellents !</w:t>
      </w:r>
    </w:p>
    <w:p w:rsid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/>
          <w:sz w:val="24"/>
          <w:szCs w:val="24"/>
          <w:lang w:val="fr-BE"/>
        </w:rPr>
      </w:pPr>
      <w:r>
        <w:rPr>
          <w:rFonts w:ascii="Bradley Hand ITC" w:hAnsi="Bradley Hand ITC"/>
          <w:sz w:val="24"/>
          <w:szCs w:val="24"/>
          <w:lang w:val="fr-BE"/>
        </w:rPr>
        <w:t>Les individus que recherche la police sont passés ce matin au café.</w:t>
      </w:r>
    </w:p>
    <w:p w:rsid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/>
          <w:sz w:val="24"/>
          <w:szCs w:val="24"/>
          <w:lang w:val="fr-BE"/>
        </w:rPr>
      </w:pPr>
      <w:r>
        <w:rPr>
          <w:rFonts w:ascii="Bradley Hand ITC" w:hAnsi="Bradley Hand ITC"/>
          <w:sz w:val="24"/>
          <w:szCs w:val="24"/>
          <w:lang w:val="fr-BE"/>
        </w:rPr>
        <w:t>Les utilisateurs du métro se plaignent des mauvaises odeurs.</w:t>
      </w:r>
    </w:p>
    <w:p w:rsidR="00F44786" w:rsidRDefault="00F44786" w:rsidP="00F44786">
      <w:pPr>
        <w:pStyle w:val="Paragraphedeliste"/>
        <w:rPr>
          <w:rFonts w:ascii="Bradley Hand ITC" w:hAnsi="Bradley Hand ITC"/>
          <w:sz w:val="24"/>
          <w:szCs w:val="24"/>
          <w:lang w:val="fr-BE"/>
        </w:rPr>
      </w:pPr>
    </w:p>
    <w:p w:rsidR="00F44786" w:rsidRDefault="00F44786" w:rsidP="00F4478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fr-BE"/>
        </w:rPr>
      </w:pPr>
      <w:r w:rsidRPr="00F44786">
        <w:rPr>
          <w:rFonts w:cstheme="minorHAnsi"/>
          <w:sz w:val="24"/>
          <w:szCs w:val="24"/>
          <w:lang w:val="fr-BE"/>
        </w:rPr>
        <w:t>Accorde le verbe au présent de l’indicatif. Justifie en indiquant si le sujet est singulier ou pluriel.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 xml:space="preserve">Le vent qui souffle (chasser)…………………………………………..les oiseaux. </w:t>
      </w:r>
      <w:r w:rsidRPr="00F44786">
        <w:rPr>
          <w:rFonts w:cstheme="minorHAnsi"/>
          <w:sz w:val="24"/>
          <w:szCs w:val="24"/>
          <w:lang w:val="fr-BE"/>
        </w:rPr>
        <w:t>→</w:t>
      </w:r>
      <w:r w:rsidRPr="00F44786">
        <w:rPr>
          <w:rFonts w:ascii="Bradley Hand ITC" w:hAnsi="Bradley Hand ITC" w:cstheme="minorHAnsi"/>
          <w:sz w:val="24"/>
          <w:szCs w:val="24"/>
          <w:lang w:val="fr-BE"/>
        </w:rPr>
        <w:t>……………………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 xml:space="preserve">Les poissons (se méfier) …………………………………………………..du pêcheur. </w:t>
      </w:r>
      <w:r w:rsidRPr="00F44786">
        <w:rPr>
          <w:rFonts w:cstheme="minorHAnsi"/>
          <w:sz w:val="24"/>
          <w:szCs w:val="24"/>
          <w:lang w:val="fr-BE"/>
        </w:rPr>
        <w:t>→</w:t>
      </w:r>
      <w:r w:rsidRPr="00F44786">
        <w:rPr>
          <w:rFonts w:ascii="Bradley Hand ITC" w:hAnsi="Bradley Hand ITC" w:cstheme="minorHAnsi"/>
          <w:sz w:val="24"/>
          <w:szCs w:val="24"/>
          <w:lang w:val="fr-BE"/>
        </w:rPr>
        <w:t>…………………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 xml:space="preserve">Le renard qui surveille sa proie (se cacher)………………………..dans un fourré. </w:t>
      </w:r>
      <w:r w:rsidRPr="00F44786">
        <w:rPr>
          <w:rFonts w:cstheme="minorHAnsi"/>
          <w:sz w:val="24"/>
          <w:szCs w:val="24"/>
          <w:lang w:val="fr-BE"/>
        </w:rPr>
        <w:t>→</w:t>
      </w:r>
      <w:r w:rsidRPr="00F44786">
        <w:rPr>
          <w:rFonts w:ascii="Bradley Hand ITC" w:hAnsi="Bradley Hand ITC" w:cstheme="minorHAnsi"/>
          <w:sz w:val="24"/>
          <w:szCs w:val="24"/>
          <w:lang w:val="fr-BE"/>
        </w:rPr>
        <w:t>……………</w:t>
      </w:r>
    </w:p>
    <w:p w:rsidR="00F44786" w:rsidRDefault="00F44786" w:rsidP="00F44786">
      <w:pPr>
        <w:ind w:left="360"/>
        <w:rPr>
          <w:rFonts w:cstheme="minorHAnsi"/>
          <w:sz w:val="24"/>
          <w:szCs w:val="24"/>
          <w:lang w:val="fr-BE"/>
        </w:rPr>
      </w:pPr>
    </w:p>
    <w:p w:rsidR="00F44786" w:rsidRDefault="00F44786" w:rsidP="00F4478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Accorde correctement le verbe au présent de l’indicatif.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>Le merle que tu entends tous les matins (nicher)………………………………dans le lierre.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>Le cycliste que nous avons croisé (monter)………………………………..la côte.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>Les enfants qui se rendent à l’école à pied (traverser)……………………………sur le passage pour piétons.</w:t>
      </w:r>
    </w:p>
    <w:p w:rsidR="00F44786" w:rsidRPr="00F44786" w:rsidRDefault="00F44786" w:rsidP="00F44786">
      <w:pPr>
        <w:pStyle w:val="Paragraphedeliste"/>
        <w:numPr>
          <w:ilvl w:val="0"/>
          <w:numId w:val="2"/>
        </w:numPr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>Les livres que tu as entassés dans ton cartable (peser)……………………………lourd dans ton dos.</w:t>
      </w:r>
    </w:p>
    <w:p w:rsidR="00AE28C1" w:rsidRDefault="00AE28C1" w:rsidP="00F44786">
      <w:pPr>
        <w:pStyle w:val="Paragraphedeliste"/>
        <w:rPr>
          <w:rFonts w:cstheme="minorHAnsi"/>
          <w:lang w:val="fr-BE"/>
        </w:rPr>
      </w:pPr>
    </w:p>
    <w:p w:rsidR="00F44786" w:rsidRDefault="00F44786" w:rsidP="00F44786">
      <w:pPr>
        <w:pStyle w:val="Paragraphedeliste"/>
        <w:numPr>
          <w:ilvl w:val="0"/>
          <w:numId w:val="1"/>
        </w:numPr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Choisis la bonne orthographe, </w:t>
      </w:r>
      <w:r w:rsidRPr="00F44786">
        <w:rPr>
          <w:rFonts w:cstheme="minorHAnsi"/>
          <w:b/>
          <w:u w:val="single"/>
          <w:lang w:val="fr-BE"/>
        </w:rPr>
        <w:t>barre</w:t>
      </w:r>
      <w:r w:rsidRPr="00F44786">
        <w:rPr>
          <w:rFonts w:cstheme="minorHAnsi"/>
          <w:b/>
          <w:lang w:val="fr-BE"/>
        </w:rPr>
        <w:t xml:space="preserve"> la mauvaise</w:t>
      </w:r>
      <w:r>
        <w:rPr>
          <w:rFonts w:cstheme="minorHAnsi"/>
          <w:lang w:val="fr-BE"/>
        </w:rPr>
        <w:t> !!!!!!</w:t>
      </w:r>
    </w:p>
    <w:p w:rsidR="00F44786" w:rsidRDefault="00F44786" w:rsidP="00F44786">
      <w:pPr>
        <w:pStyle w:val="Paragraphedeliste"/>
        <w:rPr>
          <w:rFonts w:cstheme="minorHAnsi"/>
          <w:lang w:val="fr-BE"/>
        </w:rPr>
      </w:pPr>
    </w:p>
    <w:p w:rsidR="00F44786" w:rsidRDefault="00F44786" w:rsidP="00F44786">
      <w:pPr>
        <w:pStyle w:val="Paragraphedeliste"/>
        <w:rPr>
          <w:rFonts w:ascii="Bradley Hand ITC" w:hAnsi="Bradley Hand ITC" w:cstheme="minorHAnsi"/>
          <w:sz w:val="24"/>
          <w:szCs w:val="24"/>
          <w:lang w:val="fr-BE"/>
        </w:rPr>
      </w:pPr>
      <w:r w:rsidRPr="00F44786">
        <w:rPr>
          <w:rFonts w:ascii="Bradley Hand ITC" w:hAnsi="Bradley Hand ITC" w:cstheme="minorHAnsi"/>
          <w:sz w:val="24"/>
          <w:szCs w:val="24"/>
          <w:lang w:val="fr-BE"/>
        </w:rPr>
        <w:t xml:space="preserve">Voilà des vacances comme je les </w:t>
      </w:r>
      <w:proofErr w:type="gramStart"/>
      <w:r>
        <w:rPr>
          <w:rFonts w:ascii="Bradley Hand ITC" w:hAnsi="Bradley Hand ITC" w:cstheme="minorHAnsi"/>
          <w:sz w:val="24"/>
          <w:szCs w:val="24"/>
          <w:lang w:val="fr-BE"/>
        </w:rPr>
        <w:t>( aime</w:t>
      </w:r>
      <w:proofErr w:type="gramEnd"/>
      <w:r>
        <w:rPr>
          <w:rFonts w:ascii="Bradley Hand ITC" w:hAnsi="Bradley Hand ITC" w:cstheme="minorHAnsi"/>
          <w:sz w:val="24"/>
          <w:szCs w:val="24"/>
          <w:lang w:val="fr-BE"/>
        </w:rPr>
        <w:t xml:space="preserve">      /    aimes  ) !</w:t>
      </w:r>
    </w:p>
    <w:p w:rsidR="00F44786" w:rsidRDefault="00F44786" w:rsidP="00F44786">
      <w:pPr>
        <w:pStyle w:val="Paragraphedeliste"/>
        <w:rPr>
          <w:rFonts w:ascii="Bradley Hand ITC" w:hAnsi="Bradley Hand ITC" w:cstheme="minorHAnsi"/>
          <w:sz w:val="24"/>
          <w:szCs w:val="24"/>
          <w:lang w:val="fr-BE"/>
        </w:rPr>
      </w:pPr>
      <w:r>
        <w:rPr>
          <w:rFonts w:ascii="Bradley Hand ITC" w:hAnsi="Bradley Hand ITC" w:cstheme="minorHAnsi"/>
          <w:sz w:val="24"/>
          <w:szCs w:val="24"/>
          <w:lang w:val="fr-BE"/>
        </w:rPr>
        <w:t xml:space="preserve">Et tes voisins, tu les  </w:t>
      </w:r>
      <w:proofErr w:type="gramStart"/>
      <w:r>
        <w:rPr>
          <w:rFonts w:ascii="Bradley Hand ITC" w:hAnsi="Bradley Hand ITC" w:cstheme="minorHAnsi"/>
          <w:sz w:val="24"/>
          <w:szCs w:val="24"/>
          <w:lang w:val="fr-BE"/>
        </w:rPr>
        <w:t>(  voient</w:t>
      </w:r>
      <w:proofErr w:type="gramEnd"/>
      <w:r>
        <w:rPr>
          <w:rFonts w:ascii="Bradley Hand ITC" w:hAnsi="Bradley Hand ITC" w:cstheme="minorHAnsi"/>
          <w:sz w:val="24"/>
          <w:szCs w:val="24"/>
          <w:lang w:val="fr-BE"/>
        </w:rPr>
        <w:t xml:space="preserve">   /    vois  ) souvent ?</w:t>
      </w:r>
    </w:p>
    <w:p w:rsidR="00F44786" w:rsidRDefault="00F44786" w:rsidP="00F44786">
      <w:pPr>
        <w:pStyle w:val="Paragraphedeliste"/>
        <w:rPr>
          <w:rFonts w:ascii="Bradley Hand ITC" w:hAnsi="Bradley Hand ITC" w:cstheme="minorHAnsi"/>
          <w:sz w:val="24"/>
          <w:szCs w:val="24"/>
          <w:lang w:val="fr-BE"/>
        </w:rPr>
      </w:pPr>
      <w:r>
        <w:rPr>
          <w:rFonts w:ascii="Bradley Hand ITC" w:hAnsi="Bradley Hand ITC" w:cstheme="minorHAnsi"/>
          <w:sz w:val="24"/>
          <w:szCs w:val="24"/>
          <w:lang w:val="fr-BE"/>
        </w:rPr>
        <w:t xml:space="preserve">Ses parents le  </w:t>
      </w:r>
      <w:proofErr w:type="gramStart"/>
      <w:r>
        <w:rPr>
          <w:rFonts w:ascii="Bradley Hand ITC" w:hAnsi="Bradley Hand ITC" w:cstheme="minorHAnsi"/>
          <w:sz w:val="24"/>
          <w:szCs w:val="24"/>
          <w:lang w:val="fr-BE"/>
        </w:rPr>
        <w:t>(  conduit</w:t>
      </w:r>
      <w:proofErr w:type="gramEnd"/>
      <w:r>
        <w:rPr>
          <w:rFonts w:ascii="Bradley Hand ITC" w:hAnsi="Bradley Hand ITC" w:cstheme="minorHAnsi"/>
          <w:sz w:val="24"/>
          <w:szCs w:val="24"/>
          <w:lang w:val="fr-BE"/>
        </w:rPr>
        <w:t xml:space="preserve">  /   conduisent   ) à l’école tous les matins .</w:t>
      </w:r>
    </w:p>
    <w:p w:rsidR="00F44786" w:rsidRDefault="00B94971" w:rsidP="00F44786">
      <w:pPr>
        <w:pStyle w:val="Paragraphedeliste"/>
        <w:rPr>
          <w:rFonts w:ascii="Bradley Hand ITC" w:hAnsi="Bradley Hand ITC" w:cstheme="minorHAnsi"/>
          <w:sz w:val="24"/>
          <w:szCs w:val="24"/>
          <w:lang w:val="fr-BE"/>
        </w:rPr>
      </w:pPr>
      <w:r>
        <w:rPr>
          <w:rFonts w:ascii="Bradley Hand ITC" w:hAnsi="Bradley Hand ITC" w:cstheme="minorHAnsi"/>
          <w:sz w:val="24"/>
          <w:szCs w:val="24"/>
          <w:lang w:val="fr-BE"/>
        </w:rPr>
        <w:t xml:space="preserve">(L’enfant   /   Les </w:t>
      </w:r>
      <w:proofErr w:type="gramStart"/>
      <w:r>
        <w:rPr>
          <w:rFonts w:ascii="Bradley Hand ITC" w:hAnsi="Bradley Hand ITC" w:cstheme="minorHAnsi"/>
          <w:sz w:val="24"/>
          <w:szCs w:val="24"/>
          <w:lang w:val="fr-BE"/>
        </w:rPr>
        <w:t>enfants )</w:t>
      </w:r>
      <w:proofErr w:type="gramEnd"/>
      <w:r>
        <w:rPr>
          <w:rFonts w:ascii="Bradley Hand ITC" w:hAnsi="Bradley Hand ITC" w:cstheme="minorHAnsi"/>
          <w:sz w:val="24"/>
          <w:szCs w:val="24"/>
          <w:lang w:val="fr-BE"/>
        </w:rPr>
        <w:t xml:space="preserve">  l’attendent avec impatience .</w:t>
      </w:r>
    </w:p>
    <w:p w:rsidR="00B94971" w:rsidRPr="00F44786" w:rsidRDefault="00B94971" w:rsidP="00F44786">
      <w:pPr>
        <w:pStyle w:val="Paragraphedeliste"/>
        <w:rPr>
          <w:rFonts w:ascii="Bradley Hand ITC" w:hAnsi="Bradley Hand ITC" w:cstheme="minorHAnsi"/>
          <w:sz w:val="24"/>
          <w:szCs w:val="24"/>
          <w:lang w:val="fr-BE"/>
        </w:rPr>
      </w:pPr>
      <w:r>
        <w:rPr>
          <w:rFonts w:ascii="Bradley Hand ITC" w:hAnsi="Bradley Hand ITC" w:cstheme="minorHAnsi"/>
          <w:sz w:val="24"/>
          <w:szCs w:val="24"/>
          <w:lang w:val="fr-BE"/>
        </w:rPr>
        <w:t xml:space="preserve">Il faudra que tu lui </w:t>
      </w:r>
      <w:proofErr w:type="gramStart"/>
      <w:r>
        <w:rPr>
          <w:rFonts w:ascii="Bradley Hand ITC" w:hAnsi="Bradley Hand ITC" w:cstheme="minorHAnsi"/>
          <w:sz w:val="24"/>
          <w:szCs w:val="24"/>
          <w:lang w:val="fr-BE"/>
        </w:rPr>
        <w:t>( donne</w:t>
      </w:r>
      <w:proofErr w:type="gramEnd"/>
      <w:r>
        <w:rPr>
          <w:rFonts w:ascii="Bradley Hand ITC" w:hAnsi="Bradley Hand ITC" w:cstheme="minorHAnsi"/>
          <w:sz w:val="24"/>
          <w:szCs w:val="24"/>
          <w:lang w:val="fr-BE"/>
        </w:rPr>
        <w:t xml:space="preserve">  /  donnes  ) les clés.</w:t>
      </w:r>
    </w:p>
    <w:sectPr w:rsidR="00B94971" w:rsidRPr="00F44786" w:rsidSect="006357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18" w:rsidRDefault="002F5918" w:rsidP="00B94971">
      <w:pPr>
        <w:spacing w:after="0" w:line="240" w:lineRule="auto"/>
      </w:pPr>
      <w:r>
        <w:separator/>
      </w:r>
    </w:p>
  </w:endnote>
  <w:endnote w:type="continuationSeparator" w:id="0">
    <w:p w:rsidR="002F5918" w:rsidRDefault="002F5918" w:rsidP="00B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18" w:rsidRDefault="002F5918" w:rsidP="00B94971">
      <w:pPr>
        <w:spacing w:after="0" w:line="240" w:lineRule="auto"/>
      </w:pPr>
      <w:r>
        <w:separator/>
      </w:r>
    </w:p>
  </w:footnote>
  <w:footnote w:type="continuationSeparator" w:id="0">
    <w:p w:rsidR="002F5918" w:rsidRDefault="002F5918" w:rsidP="00B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71" w:rsidRDefault="00B94971">
    <w:pPr>
      <w:pStyle w:val="En-tte"/>
    </w:pPr>
    <w:r>
      <w:t>Prénom : ………………………………..                                                    Date : ………………………………………………</w:t>
    </w:r>
  </w:p>
  <w:p w:rsidR="00B94971" w:rsidRDefault="00B9497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B83"/>
    <w:multiLevelType w:val="hybridMultilevel"/>
    <w:tmpl w:val="CC7411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2A3"/>
    <w:multiLevelType w:val="hybridMultilevel"/>
    <w:tmpl w:val="494C6760"/>
    <w:lvl w:ilvl="0" w:tplc="B0BA6612">
      <w:start w:val="1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C1"/>
    <w:rsid w:val="002F5918"/>
    <w:rsid w:val="0063577A"/>
    <w:rsid w:val="00AE28C1"/>
    <w:rsid w:val="00B94971"/>
    <w:rsid w:val="00F4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7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971"/>
  </w:style>
  <w:style w:type="paragraph" w:styleId="Pieddepage">
    <w:name w:val="footer"/>
    <w:basedOn w:val="Normal"/>
    <w:link w:val="PieddepageCar"/>
    <w:uiPriority w:val="99"/>
    <w:semiHidden/>
    <w:unhideWhenUsed/>
    <w:rsid w:val="00B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971"/>
  </w:style>
  <w:style w:type="paragraph" w:styleId="Textedebulles">
    <w:name w:val="Balloon Text"/>
    <w:basedOn w:val="Normal"/>
    <w:link w:val="TextedebullesCar"/>
    <w:uiPriority w:val="99"/>
    <w:semiHidden/>
    <w:unhideWhenUsed/>
    <w:rsid w:val="00B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cp:lastPrinted>2011-10-11T18:36:00Z</cp:lastPrinted>
  <dcterms:created xsi:type="dcterms:W3CDTF">2011-10-11T16:13:00Z</dcterms:created>
  <dcterms:modified xsi:type="dcterms:W3CDTF">2011-10-11T18:43:00Z</dcterms:modified>
</cp:coreProperties>
</file>