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10" w:rsidRDefault="00582810" w:rsidP="00582810">
      <w:pPr>
        <w:pStyle w:val="Sansinterligne"/>
        <w:rPr>
          <w:rFonts w:ascii="Comic Sans MS" w:hAnsi="Comic Sans MS"/>
          <w:noProof/>
          <w:lang w:eastAsia="fr-BE"/>
        </w:rPr>
      </w:pPr>
      <w:r>
        <w:rPr>
          <w:rFonts w:ascii="Comic Sans MS" w:hAnsi="Comic Sans MS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  <w:r w:rsidRPr="001E77E9">
        <w:rPr>
          <w:rFonts w:ascii="Comic Sans MS" w:hAnsi="Comic Sans MS"/>
          <w:noProof/>
          <w:lang w:eastAsia="fr-BE"/>
        </w:rPr>
        <w:t xml:space="preserve"> </w:t>
      </w:r>
    </w:p>
    <w:p w:rsidR="00582810" w:rsidRDefault="00582810" w:rsidP="00582810">
      <w:pPr>
        <w:pStyle w:val="Sansinterligne"/>
        <w:rPr>
          <w:rFonts w:ascii="Comic Sans MS" w:hAnsi="Comic Sans MS"/>
        </w:rPr>
      </w:pPr>
    </w:p>
    <w:p w:rsidR="00582810" w:rsidRPr="00146D7A" w:rsidRDefault="00582810" w:rsidP="00582810">
      <w:pPr>
        <w:framePr w:w="4050" w:hSpace="142" w:wrap="notBeside" w:vAnchor="text" w:hAnchor="page" w:x="3894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Comic Sans MS" w:hAnsi="Comic Sans MS"/>
          <w:sz w:val="28"/>
          <w:szCs w:val="28"/>
        </w:rPr>
      </w:pPr>
      <w:r w:rsidRPr="00146D7A">
        <w:rPr>
          <w:rFonts w:ascii="Comic Sans MS" w:hAnsi="Comic Sans MS"/>
          <w:sz w:val="28"/>
          <w:szCs w:val="28"/>
          <w:u w:val="single"/>
        </w:rPr>
        <w:t>VOCABULAIRE</w:t>
      </w:r>
      <w:bookmarkStart w:id="0" w:name="_GoBack"/>
      <w:bookmarkEnd w:id="0"/>
    </w:p>
    <w:p w:rsidR="00582810" w:rsidRPr="00146D7A" w:rsidRDefault="00582810" w:rsidP="00582810">
      <w:pPr>
        <w:framePr w:w="4050" w:hSpace="142" w:wrap="notBeside" w:vAnchor="text" w:hAnchor="page" w:x="3894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Mots du 15 au 28</w:t>
      </w:r>
      <w:r>
        <w:rPr>
          <w:rFonts w:ascii="Comic Sans MS" w:hAnsi="Comic Sans MS"/>
          <w:i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octobre</w:t>
      </w:r>
    </w:p>
    <w:p w:rsidR="00582810" w:rsidRDefault="00582810" w:rsidP="00582810">
      <w:pPr>
        <w:pStyle w:val="Sansinterligne"/>
        <w:rPr>
          <w:rFonts w:ascii="Comic Sans MS" w:hAnsi="Comic Sans MS"/>
          <w:lang w:val="fr-FR"/>
        </w:rPr>
      </w:pPr>
    </w:p>
    <w:p w:rsidR="00582810" w:rsidRDefault="00582810" w:rsidP="00582810">
      <w:pPr>
        <w:pStyle w:val="Sansinterligne"/>
        <w:rPr>
          <w:rFonts w:ascii="Comic Sans MS" w:hAnsi="Comic Sans MS"/>
          <w:lang w:val="fr-FR"/>
        </w:rPr>
      </w:pPr>
    </w:p>
    <w:p w:rsidR="00582810" w:rsidRPr="00146D7A" w:rsidRDefault="00582810" w:rsidP="00582810">
      <w:pPr>
        <w:rPr>
          <w:lang w:eastAsia="en-US"/>
        </w:rPr>
      </w:pPr>
      <w:r w:rsidRPr="001E77E9">
        <w:rPr>
          <w:rFonts w:ascii="Comic Sans MS" w:hAnsi="Comic Sans MS"/>
          <w:noProof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8758E" wp14:editId="1742AD84">
                <wp:simplePos x="0" y="0"/>
                <wp:positionH relativeFrom="column">
                  <wp:posOffset>-278003</wp:posOffset>
                </wp:positionH>
                <wp:positionV relativeFrom="paragraph">
                  <wp:posOffset>45847</wp:posOffset>
                </wp:positionV>
                <wp:extent cx="6425184" cy="646176"/>
                <wp:effectExtent l="0" t="0" r="13970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184" cy="646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810" w:rsidRPr="00240D57" w:rsidRDefault="00582810" w:rsidP="00582810">
                            <w:pPr>
                              <w:jc w:val="center"/>
                              <w:rPr>
                                <w:rFonts w:ascii="Comic Sans MS" w:hAnsi="Comic Sans MS"/>
                                <w:lang w:val="fr-BE"/>
                              </w:rPr>
                            </w:pPr>
                            <w:r w:rsidRPr="00240D57">
                              <w:rPr>
                                <w:rFonts w:ascii="Comic Sans MS" w:hAnsi="Comic Sans MS"/>
                                <w:sz w:val="4"/>
                                <w:szCs w:val="4"/>
                                <w:lang w:val="fr-BE"/>
                              </w:rPr>
                              <w:br/>
                            </w:r>
                            <w:proofErr w:type="gramStart"/>
                            <w:r w:rsidRPr="00240D57">
                              <w:rPr>
                                <w:rFonts w:ascii="Comic Sans MS" w:hAnsi="Comic Sans MS"/>
                                <w:lang w:val="fr-BE"/>
                              </w:rPr>
                              <w:t>ménagerie</w:t>
                            </w:r>
                            <w:proofErr w:type="gramEnd"/>
                            <w:r w:rsidRPr="00240D57">
                              <w:rPr>
                                <w:rFonts w:ascii="Comic Sans MS" w:hAnsi="Comic Sans MS"/>
                                <w:lang w:val="fr-BE"/>
                              </w:rPr>
                              <w:t xml:space="preserve"> – escarmouche – saumâtre – insatiable – resquiller – néant – infarctus – porte-avions – inflexible – brassard – balourd - design – usager – sédentaire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1.9pt;margin-top:3.6pt;width:505.9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" fillcolor="white [3201]" strokeweight=".5pt">
                <v:textbox>
                  <w:txbxContent>
                    <w:p w:rsidR="00582810" w:rsidRPr="00240D57" w:rsidRDefault="00582810" w:rsidP="00582810">
                      <w:pPr>
                        <w:jc w:val="center"/>
                        <w:rPr>
                          <w:rFonts w:ascii="Comic Sans MS" w:hAnsi="Comic Sans MS"/>
                          <w:lang w:val="fr-BE"/>
                        </w:rPr>
                      </w:pPr>
                      <w:r w:rsidRPr="00240D57">
                        <w:rPr>
                          <w:rFonts w:ascii="Comic Sans MS" w:hAnsi="Comic Sans MS"/>
                          <w:sz w:val="4"/>
                          <w:szCs w:val="4"/>
                          <w:lang w:val="fr-BE"/>
                        </w:rPr>
                        <w:br/>
                      </w:r>
                      <w:proofErr w:type="gramStart"/>
                      <w:r w:rsidRPr="00240D57">
                        <w:rPr>
                          <w:rFonts w:ascii="Comic Sans MS" w:hAnsi="Comic Sans MS"/>
                          <w:lang w:val="fr-BE"/>
                        </w:rPr>
                        <w:t>ménagerie</w:t>
                      </w:r>
                      <w:proofErr w:type="gramEnd"/>
                      <w:r w:rsidRPr="00240D57">
                        <w:rPr>
                          <w:rFonts w:ascii="Comic Sans MS" w:hAnsi="Comic Sans MS"/>
                          <w:lang w:val="fr-BE"/>
                        </w:rPr>
                        <w:t xml:space="preserve"> – escarmouche – saumâtre – insatiable – resquiller – néant – infarctus – porte-avions – inflexible – brassard – balourd - design – usager – sédentaire</w:t>
                      </w:r>
                    </w:p>
                  </w:txbxContent>
                </v:textbox>
              </v:shape>
            </w:pict>
          </mc:Fallback>
        </mc:AlternateContent>
      </w:r>
    </w:p>
    <w:p w:rsidR="00582810" w:rsidRPr="00146D7A" w:rsidRDefault="00582810" w:rsidP="00582810">
      <w:pPr>
        <w:rPr>
          <w:lang w:eastAsia="en-US"/>
        </w:rPr>
      </w:pPr>
    </w:p>
    <w:p w:rsidR="00582810" w:rsidRPr="00146D7A" w:rsidRDefault="00582810" w:rsidP="00582810">
      <w:pPr>
        <w:rPr>
          <w:lang w:eastAsia="en-US"/>
        </w:rPr>
      </w:pPr>
    </w:p>
    <w:p w:rsidR="00582810" w:rsidRPr="00146D7A" w:rsidRDefault="00582810" w:rsidP="00582810">
      <w:pPr>
        <w:rPr>
          <w:lang w:eastAsia="en-US"/>
        </w:rPr>
      </w:pPr>
    </w:p>
    <w:p w:rsidR="00582810" w:rsidRPr="00146D7A" w:rsidRDefault="00582810" w:rsidP="00582810">
      <w:pPr>
        <w:rPr>
          <w:lang w:eastAsia="en-US"/>
        </w:rPr>
      </w:pPr>
    </w:p>
    <w:p w:rsidR="00582810" w:rsidRDefault="00582810" w:rsidP="00582810">
      <w:pPr>
        <w:rPr>
          <w:lang w:eastAsia="en-US"/>
        </w:rPr>
      </w:pPr>
    </w:p>
    <w:p w:rsidR="00582810" w:rsidRDefault="00582810" w:rsidP="00582810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  <w:r w:rsidRPr="007B0E2A">
        <w:rPr>
          <w:rFonts w:ascii="Comic Sans MS" w:hAnsi="Comic Sans MS"/>
          <w:sz w:val="24"/>
          <w:szCs w:val="24"/>
          <w:lang w:val="fr-FR"/>
        </w:rPr>
        <w:t xml:space="preserve">1) </w:t>
      </w:r>
      <w:r>
        <w:rPr>
          <w:rFonts w:ascii="Comic Sans MS" w:hAnsi="Comic Sans MS"/>
          <w:sz w:val="24"/>
          <w:szCs w:val="24"/>
          <w:u w:val="single"/>
          <w:lang w:val="fr-FR"/>
        </w:rPr>
        <w:t>Recopie chaque mot dans la bonne colonne</w:t>
      </w:r>
      <w:r>
        <w:rPr>
          <w:rFonts w:ascii="Comic Sans MS" w:hAnsi="Comic Sans MS"/>
          <w:sz w:val="24"/>
          <w:szCs w:val="24"/>
          <w:u w:val="single"/>
          <w:lang w:val="fr-FR"/>
        </w:rPr>
        <w:t xml:space="preserve"> en le faisant précéder d’un déterminant.</w:t>
      </w:r>
    </w:p>
    <w:p w:rsidR="00582810" w:rsidRDefault="00582810" w:rsidP="00582810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582810" w:rsidTr="00080900">
        <w:tc>
          <w:tcPr>
            <w:tcW w:w="3354" w:type="dxa"/>
          </w:tcPr>
          <w:p w:rsidR="00582810" w:rsidRPr="00C24A5D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NOMS</w:t>
            </w:r>
          </w:p>
        </w:tc>
        <w:tc>
          <w:tcPr>
            <w:tcW w:w="3354" w:type="dxa"/>
          </w:tcPr>
          <w:p w:rsidR="00582810" w:rsidRPr="00C24A5D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ADJECTIFS</w:t>
            </w:r>
          </w:p>
        </w:tc>
        <w:tc>
          <w:tcPr>
            <w:tcW w:w="3354" w:type="dxa"/>
          </w:tcPr>
          <w:p w:rsidR="00582810" w:rsidRPr="00C24A5D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VERBES</w:t>
            </w:r>
          </w:p>
        </w:tc>
      </w:tr>
      <w:tr w:rsidR="00582810" w:rsidTr="00080900">
        <w:tc>
          <w:tcPr>
            <w:tcW w:w="3354" w:type="dxa"/>
          </w:tcPr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Pr="00C24A5D" w:rsidRDefault="00582810" w:rsidP="0058281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3354" w:type="dxa"/>
          </w:tcPr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Pr="00C24A5D" w:rsidRDefault="00582810" w:rsidP="0058281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3354" w:type="dxa"/>
          </w:tcPr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4"/>
                <w:szCs w:val="4"/>
                <w:lang w:val="fr-FR"/>
              </w:rPr>
              <w:br/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Default="00582810" w:rsidP="0008090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…………………………………………</w:t>
            </w:r>
          </w:p>
          <w:p w:rsidR="00582810" w:rsidRPr="00C24A5D" w:rsidRDefault="00582810" w:rsidP="00582810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</w:tbl>
    <w:p w:rsidR="00582810" w:rsidRDefault="00582810" w:rsidP="00582810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</w:p>
    <w:p w:rsidR="00582810" w:rsidRDefault="00582810" w:rsidP="00582810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2) </w:t>
      </w:r>
      <w:r w:rsidRPr="001E77E9">
        <w:rPr>
          <w:rFonts w:ascii="Comic Sans MS" w:hAnsi="Comic Sans MS"/>
          <w:sz w:val="24"/>
          <w:szCs w:val="24"/>
          <w:u w:val="single"/>
          <w:lang w:val="fr-FR"/>
        </w:rPr>
        <w:t>Re</w:t>
      </w:r>
      <w:r>
        <w:rPr>
          <w:rFonts w:ascii="Comic Sans MS" w:hAnsi="Comic Sans MS"/>
          <w:sz w:val="24"/>
          <w:szCs w:val="24"/>
          <w:u w:val="single"/>
          <w:lang w:val="fr-FR"/>
        </w:rPr>
        <w:t xml:space="preserve">place ces mots au bon endroit dans </w:t>
      </w:r>
      <w:r w:rsidRPr="001E77E9">
        <w:rPr>
          <w:rFonts w:ascii="Comic Sans MS" w:hAnsi="Comic Sans MS"/>
          <w:sz w:val="24"/>
          <w:szCs w:val="24"/>
          <w:u w:val="single"/>
          <w:lang w:val="fr-FR"/>
        </w:rPr>
        <w:t>les phrases.</w:t>
      </w:r>
    </w:p>
    <w:p w:rsidR="00582810" w:rsidRDefault="00582810" w:rsidP="00582810">
      <w:pPr>
        <w:rPr>
          <w:rFonts w:ascii="Comic Sans MS" w:hAnsi="Comic Sans MS"/>
          <w:lang w:eastAsia="en-US"/>
        </w:rPr>
      </w:pPr>
    </w:p>
    <w:p w:rsidR="00582810" w:rsidRDefault="00582810" w:rsidP="00582810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>a</w:t>
      </w:r>
      <w:r w:rsidRPr="00582810">
        <w:rPr>
          <w:rFonts w:ascii="Comic Sans MS" w:hAnsi="Comic Sans MS"/>
          <w:lang w:eastAsia="en-US"/>
        </w:rPr>
        <w:t>)</w:t>
      </w:r>
      <w:r>
        <w:rPr>
          <w:rFonts w:ascii="Comic Sans MS" w:hAnsi="Comic Sans MS"/>
          <w:lang w:eastAsia="en-US"/>
        </w:rPr>
        <w:t xml:space="preserve"> </w:t>
      </w:r>
      <w:r w:rsidRPr="00582810">
        <w:rPr>
          <w:rFonts w:ascii="Comic Sans MS" w:hAnsi="Comic Sans MS"/>
          <w:lang w:eastAsia="en-US"/>
        </w:rPr>
        <w:t>Le capitaine de l’équipe porte un ………………………………………… pour qu’on le reconnaisse.</w:t>
      </w:r>
    </w:p>
    <w:p w:rsidR="00582810" w:rsidRDefault="00582810" w:rsidP="00582810">
      <w:pPr>
        <w:rPr>
          <w:rFonts w:ascii="Comic Sans MS" w:hAnsi="Comic Sans MS"/>
          <w:lang w:eastAsia="en-US"/>
        </w:rPr>
      </w:pPr>
    </w:p>
    <w:p w:rsidR="00582810" w:rsidRDefault="00582810" w:rsidP="00582810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b) Cet architecte a décoré la maison </w:t>
      </w:r>
      <w:r w:rsidR="00E57484">
        <w:rPr>
          <w:rFonts w:ascii="Comic Sans MS" w:hAnsi="Comic Sans MS"/>
          <w:lang w:eastAsia="en-US"/>
        </w:rPr>
        <w:t xml:space="preserve">avec des meubles </w:t>
      </w:r>
      <w:r w:rsidR="00E57484" w:rsidRPr="00582810">
        <w:rPr>
          <w:rFonts w:ascii="Comic Sans MS" w:hAnsi="Comic Sans MS"/>
          <w:lang w:eastAsia="en-US"/>
        </w:rPr>
        <w:t>…………………………………………</w:t>
      </w:r>
      <w:r w:rsidR="00E57484">
        <w:rPr>
          <w:rFonts w:ascii="Comic Sans MS" w:hAnsi="Comic Sans MS"/>
          <w:lang w:eastAsia="en-US"/>
        </w:rPr>
        <w:t xml:space="preserve">: cela n’a pas plu au propriétaire qui a failli faire un </w:t>
      </w:r>
      <w:r w:rsidR="00E57484" w:rsidRPr="00582810">
        <w:rPr>
          <w:rFonts w:ascii="Comic Sans MS" w:hAnsi="Comic Sans MS"/>
          <w:lang w:eastAsia="en-US"/>
        </w:rPr>
        <w:t>…………………………………………</w:t>
      </w:r>
      <w:r w:rsidR="00E57484">
        <w:rPr>
          <w:rFonts w:ascii="Comic Sans MS" w:hAnsi="Comic Sans MS"/>
          <w:lang w:eastAsia="en-US"/>
        </w:rPr>
        <w:t> !</w:t>
      </w:r>
    </w:p>
    <w:p w:rsidR="00E57484" w:rsidRDefault="00E57484" w:rsidP="00582810">
      <w:pPr>
        <w:rPr>
          <w:rFonts w:ascii="Comic Sans MS" w:hAnsi="Comic Sans MS"/>
          <w:lang w:eastAsia="en-US"/>
        </w:rPr>
      </w:pPr>
    </w:p>
    <w:p w:rsidR="00E57484" w:rsidRDefault="00E57484" w:rsidP="00582810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c) Igor a tenté de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pour entrer  dans la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du cirque.</w:t>
      </w:r>
      <w:r>
        <w:rPr>
          <w:rFonts w:ascii="Comic Sans MS" w:hAnsi="Comic Sans MS"/>
          <w:lang w:eastAsia="en-US"/>
        </w:rPr>
        <w:br/>
        <w:t xml:space="preserve">Il s’est fait prendre mais il est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 et il réessayera d’y aller dans quelques jours ! </w:t>
      </w:r>
    </w:p>
    <w:p w:rsidR="00E57484" w:rsidRDefault="00E57484" w:rsidP="00582810">
      <w:pPr>
        <w:rPr>
          <w:rFonts w:ascii="Comic Sans MS" w:hAnsi="Comic Sans MS"/>
          <w:lang w:eastAsia="en-US"/>
        </w:rPr>
      </w:pPr>
    </w:p>
    <w:p w:rsidR="00E57484" w:rsidRDefault="00E57484" w:rsidP="00582810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d) Edouard lit tant qu’il peut : c’est décidément un </w:t>
      </w:r>
      <w:r w:rsidRPr="00582810">
        <w:rPr>
          <w:rFonts w:ascii="Comic Sans MS" w:hAnsi="Comic Sans MS"/>
          <w:lang w:eastAsia="en-US"/>
        </w:rPr>
        <w:t xml:space="preserve">………………………………………… </w:t>
      </w:r>
      <w:r>
        <w:rPr>
          <w:rFonts w:ascii="Comic Sans MS" w:hAnsi="Comic Sans MS"/>
          <w:lang w:eastAsia="en-US"/>
        </w:rPr>
        <w:t xml:space="preserve"> lecteur !</w:t>
      </w:r>
    </w:p>
    <w:p w:rsidR="00E57484" w:rsidRDefault="00E57484" w:rsidP="00582810">
      <w:pPr>
        <w:rPr>
          <w:rFonts w:ascii="Comic Sans MS" w:hAnsi="Comic Sans MS"/>
          <w:lang w:eastAsia="en-US"/>
        </w:rPr>
      </w:pPr>
    </w:p>
    <w:p w:rsidR="00E57484" w:rsidRDefault="00E57484" w:rsidP="00582810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lastRenderedPageBreak/>
        <w:t>e) L’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n’aura pas duré longtemps : le héros a eu vite fait de réduire son adversaire à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.</w:t>
      </w:r>
    </w:p>
    <w:p w:rsidR="00E57484" w:rsidRDefault="00E57484" w:rsidP="00582810">
      <w:pPr>
        <w:rPr>
          <w:rFonts w:ascii="Comic Sans MS" w:hAnsi="Comic Sans MS"/>
          <w:lang w:eastAsia="en-US"/>
        </w:rPr>
      </w:pPr>
    </w:p>
    <w:p w:rsidR="00E57484" w:rsidRDefault="00E57484" w:rsidP="00582810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f) Es-tu sûr de la fraîcheur de cette eau ? </w:t>
      </w:r>
      <w:r w:rsidR="00240D57">
        <w:rPr>
          <w:rFonts w:ascii="Comic Sans MS" w:hAnsi="Comic Sans MS"/>
          <w:lang w:eastAsia="en-US"/>
        </w:rPr>
        <w:br/>
      </w:r>
      <w:r>
        <w:rPr>
          <w:rFonts w:ascii="Comic Sans MS" w:hAnsi="Comic Sans MS"/>
          <w:lang w:eastAsia="en-US"/>
        </w:rPr>
        <w:t xml:space="preserve">Elle a un petit goût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.</w:t>
      </w:r>
    </w:p>
    <w:p w:rsidR="00240D57" w:rsidRDefault="00240D57" w:rsidP="00582810">
      <w:pPr>
        <w:rPr>
          <w:rFonts w:ascii="Comic Sans MS" w:hAnsi="Comic Sans MS"/>
          <w:lang w:eastAsia="en-US"/>
        </w:rPr>
      </w:pPr>
    </w:p>
    <w:p w:rsidR="00240D57" w:rsidRDefault="00240D57" w:rsidP="00582810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g) Il est tellement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qu’il n’ose plus sortir de chez lui : il en devient complètement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.</w:t>
      </w:r>
    </w:p>
    <w:p w:rsidR="00240D57" w:rsidRDefault="00240D57" w:rsidP="00582810">
      <w:pPr>
        <w:rPr>
          <w:rFonts w:ascii="Comic Sans MS" w:hAnsi="Comic Sans MS"/>
          <w:lang w:eastAsia="en-US"/>
        </w:rPr>
      </w:pPr>
    </w:p>
    <w:p w:rsidR="00240D57" w:rsidRDefault="00240D57" w:rsidP="00582810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h) En conduisant, l’automobiliste rencontre d’autres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de la route, comme les piétons ou les cyclistes.</w:t>
      </w:r>
    </w:p>
    <w:p w:rsidR="00240D57" w:rsidRDefault="00240D57" w:rsidP="00582810">
      <w:pPr>
        <w:rPr>
          <w:rFonts w:ascii="Comic Sans MS" w:hAnsi="Comic Sans MS"/>
          <w:lang w:eastAsia="en-US"/>
        </w:rPr>
      </w:pPr>
    </w:p>
    <w:p w:rsidR="00240D57" w:rsidRPr="00240D57" w:rsidRDefault="00240D57" w:rsidP="00240D57">
      <w:pPr>
        <w:rPr>
          <w:rFonts w:ascii="Comic Sans MS" w:hAnsi="Comic Sans MS"/>
          <w:lang w:eastAsia="en-US"/>
        </w:rPr>
      </w:pPr>
      <w:r w:rsidRPr="00240D57">
        <w:rPr>
          <w:rFonts w:ascii="Comic Sans MS" w:hAnsi="Comic Sans MS"/>
          <w:lang w:eastAsia="en-US"/>
        </w:rPr>
        <w:t>i)</w:t>
      </w:r>
      <w:r>
        <w:rPr>
          <w:rFonts w:ascii="Comic Sans MS" w:hAnsi="Comic Sans MS"/>
          <w:lang w:eastAsia="en-US"/>
        </w:rPr>
        <w:t xml:space="preserve"> Ce gigantesque </w:t>
      </w:r>
      <w:r w:rsidRPr="00582810"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est une véritable base flottante.</w:t>
      </w:r>
    </w:p>
    <w:sectPr w:rsidR="00240D57" w:rsidRPr="00240D57" w:rsidSect="00E57484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604"/>
    <w:multiLevelType w:val="hybridMultilevel"/>
    <w:tmpl w:val="B6BE214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A78F7"/>
    <w:multiLevelType w:val="hybridMultilevel"/>
    <w:tmpl w:val="AD96C328"/>
    <w:lvl w:ilvl="0" w:tplc="0A385F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10"/>
    <w:rsid w:val="00123485"/>
    <w:rsid w:val="00240D57"/>
    <w:rsid w:val="00582810"/>
    <w:rsid w:val="00E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encil"/>
    <w:qFormat/>
    <w:rsid w:val="00582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281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8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encil"/>
    <w:qFormat/>
    <w:rsid w:val="00582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281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8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1</cp:revision>
  <cp:lastPrinted>2011-11-13T22:02:00Z</cp:lastPrinted>
  <dcterms:created xsi:type="dcterms:W3CDTF">2011-11-13T21:37:00Z</dcterms:created>
  <dcterms:modified xsi:type="dcterms:W3CDTF">2011-11-13T22:07:00Z</dcterms:modified>
</cp:coreProperties>
</file>