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1E" w:rsidRPr="001135F4" w:rsidRDefault="001135F4" w:rsidP="001135F4">
      <w:pPr>
        <w:jc w:val="center"/>
        <w:rPr>
          <w:b/>
          <w:caps/>
          <w:lang w:val="es-E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1135F4">
        <w:rPr>
          <w:b/>
          <w:caps/>
          <w:lang w:val="es-E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¿</w:t>
      </w:r>
      <w:r>
        <w:rPr>
          <w:b/>
          <w:caps/>
          <w:lang w:val="es-E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Buscas una segunda residencia?</w:t>
      </w:r>
    </w:p>
    <w:p w:rsidR="00D903F7" w:rsidRPr="00F67551" w:rsidRDefault="001135F4">
      <w:pPr>
        <w:rPr>
          <w:rFonts w:ascii="Times New Roman" w:hAnsi="Times New Roman" w:cs="Times New Roman"/>
          <w:lang w:val="es-ES"/>
        </w:rPr>
      </w:pPr>
      <w:r w:rsidRPr="00F67551">
        <w:rPr>
          <w:rFonts w:ascii="Times New Roman" w:hAnsi="Times New Roman" w:cs="Times New Roman"/>
          <w:noProof/>
          <w:vanish/>
          <w:color w:val="0000FF"/>
          <w:lang w:eastAsia="fr-BE"/>
        </w:rPr>
        <w:drawing>
          <wp:anchor distT="0" distB="0" distL="114300" distR="114300" simplePos="0" relativeHeight="251658240" behindDoc="1" locked="0" layoutInCell="1" allowOverlap="1" wp14:anchorId="7171FFA9" wp14:editId="3D69FC24">
            <wp:simplePos x="0" y="0"/>
            <wp:positionH relativeFrom="column">
              <wp:posOffset>4859020</wp:posOffset>
            </wp:positionH>
            <wp:positionV relativeFrom="paragraph">
              <wp:posOffset>75565</wp:posOffset>
            </wp:positionV>
            <wp:extent cx="939165" cy="852805"/>
            <wp:effectExtent l="0" t="0" r="0" b="4445"/>
            <wp:wrapTight wrapText="bothSides">
              <wp:wrapPolygon edited="0">
                <wp:start x="0" y="0"/>
                <wp:lineTo x="0" y="21230"/>
                <wp:lineTo x="21030" y="21230"/>
                <wp:lineTo x="21030" y="0"/>
                <wp:lineTo x="0" y="0"/>
              </wp:wrapPolygon>
            </wp:wrapTight>
            <wp:docPr id="1" name="Image 1" descr="http://t3.gstatic.com/images?q=tbn:ANd9GcSr6B60kIuLOru0VfPQu4Jwn1khQ0ORqml3rHsgefvuutoa_odV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r6B60kIuLOru0VfPQu4Jwn1khQ0ORqml3rHsgefvuutoa_odV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3F7" w:rsidRPr="00F67551">
        <w:rPr>
          <w:rFonts w:ascii="Times New Roman" w:hAnsi="Times New Roman" w:cs="Times New Roman"/>
          <w:lang w:val="es-ES"/>
        </w:rPr>
        <w:t>Estás buscando una segunda residencia en las islas Canarias.</w:t>
      </w:r>
      <w:r w:rsidRPr="00F67551">
        <w:rPr>
          <w:rFonts w:ascii="Times New Roman" w:hAnsi="Times New Roman" w:cs="Times New Roman"/>
          <w:vanish/>
          <w:color w:val="0000FF"/>
          <w:lang w:val="es-ES"/>
        </w:rPr>
        <w:t xml:space="preserve"> </w:t>
      </w:r>
    </w:p>
    <w:p w:rsidR="00533BAA" w:rsidRPr="00F67551" w:rsidRDefault="00D903F7">
      <w:pPr>
        <w:rPr>
          <w:rFonts w:ascii="Times New Roman" w:hAnsi="Times New Roman" w:cs="Times New Roman"/>
          <w:lang w:val="es-ES"/>
        </w:rPr>
      </w:pPr>
      <w:r w:rsidRPr="00F67551">
        <w:rPr>
          <w:rFonts w:ascii="Times New Roman" w:hAnsi="Times New Roman" w:cs="Times New Roman"/>
          <w:lang w:val="es-ES"/>
        </w:rPr>
        <w:t xml:space="preserve">Aquí encontrarás muchas ofertas interesantes. Primero lee los </w:t>
      </w:r>
      <w:r w:rsidR="00533BAA" w:rsidRPr="00F67551">
        <w:rPr>
          <w:rFonts w:ascii="Times New Roman" w:hAnsi="Times New Roman" w:cs="Times New Roman"/>
          <w:lang w:val="es-ES"/>
        </w:rPr>
        <w:t>anuncios. Luego compara las diferentes ofertas y escribe lo positivo y negativo para cada oferta.</w:t>
      </w:r>
    </w:p>
    <w:p w:rsidR="00D903F7" w:rsidRPr="00F67551" w:rsidRDefault="00533BAA">
      <w:pPr>
        <w:rPr>
          <w:rFonts w:ascii="Times New Roman" w:hAnsi="Times New Roman" w:cs="Times New Roman"/>
          <w:lang w:val="es-ES"/>
        </w:rPr>
      </w:pPr>
      <w:r w:rsidRPr="00F67551">
        <w:rPr>
          <w:rFonts w:ascii="Times New Roman" w:hAnsi="Times New Roman" w:cs="Times New Roman"/>
          <w:lang w:val="es-ES"/>
        </w:rPr>
        <w:t>Con tu pareja comparáis vuestras r</w:t>
      </w:r>
      <w:r w:rsidR="001135F4" w:rsidRPr="00F67551">
        <w:rPr>
          <w:rFonts w:ascii="Times New Roman" w:hAnsi="Times New Roman" w:cs="Times New Roman"/>
          <w:lang w:val="es-ES"/>
        </w:rPr>
        <w:t xml:space="preserve">azones (+ y </w:t>
      </w:r>
      <w:r w:rsidR="001135F4" w:rsidRPr="00F67551">
        <w:rPr>
          <w:rFonts w:ascii="Times New Roman" w:hAnsi="Times New Roman" w:cs="Times New Roman"/>
          <w:lang w:val="es-ES"/>
        </w:rPr>
        <w:softHyphen/>
      </w:r>
      <w:r w:rsidRPr="00F67551">
        <w:rPr>
          <w:rFonts w:ascii="Times New Roman" w:hAnsi="Times New Roman" w:cs="Times New Roman"/>
          <w:lang w:val="es-ES"/>
        </w:rPr>
        <w:t>) y decidís juntos que oferta os parece mejor para comprar.</w:t>
      </w:r>
    </w:p>
    <w:p w:rsidR="00533BAA" w:rsidRPr="00F67551" w:rsidRDefault="00533BAA" w:rsidP="00533BA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lang w:val="es-ES"/>
        </w:rPr>
      </w:pPr>
      <w:r w:rsidRPr="00F67551">
        <w:rPr>
          <w:rFonts w:ascii="Times New Roman" w:hAnsi="Times New Roman" w:cs="Times New Roman"/>
          <w:b/>
          <w:bCs/>
          <w:lang w:val="es-ES"/>
        </w:rPr>
        <w:t>DOCTORAL – SANTA LUCÍA</w:t>
      </w:r>
      <w:r w:rsidRPr="00F67551">
        <w:rPr>
          <w:rFonts w:ascii="Times New Roman" w:hAnsi="Times New Roman" w:cs="Times New Roman"/>
          <w:lang w:val="es-ES"/>
        </w:rPr>
        <w:t xml:space="preserve"> 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lang w:val="es-ES"/>
        </w:rPr>
        <w:br/>
        <w:t>¡SUPER OFERTA!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Style w:val="lev"/>
          <w:rFonts w:ascii="Times New Roman" w:hAnsi="Times New Roman" w:cs="Times New Roman"/>
          <w:lang w:val="es-ES"/>
        </w:rPr>
        <w:t xml:space="preserve">Bonito ático </w:t>
      </w:r>
      <w:r w:rsidRPr="00F67551">
        <w:rPr>
          <w:rFonts w:ascii="Times New Roman" w:hAnsi="Times New Roman" w:cs="Times New Roman"/>
          <w:lang w:val="es-ES"/>
        </w:rPr>
        <w:t xml:space="preserve">de 83 m² útiles, 91 m² construidos. </w:t>
      </w:r>
      <w:r w:rsidRPr="00F67551">
        <w:rPr>
          <w:rFonts w:ascii="Times New Roman" w:hAnsi="Times New Roman" w:cs="Times New Roman"/>
          <w:lang w:val="es-ES"/>
        </w:rPr>
        <w:br/>
        <w:t xml:space="preserve">Ubicado en una zona tranquila pero céntrica, a pocos metros del </w:t>
      </w:r>
      <w:proofErr w:type="spellStart"/>
      <w:r w:rsidRPr="00F67551">
        <w:rPr>
          <w:rFonts w:ascii="Times New Roman" w:hAnsi="Times New Roman" w:cs="Times New Roman"/>
          <w:lang w:val="es-ES"/>
        </w:rPr>
        <w:t>Mercadona</w:t>
      </w:r>
      <w:proofErr w:type="spellEnd"/>
      <w:r w:rsidRPr="00F67551">
        <w:rPr>
          <w:rFonts w:ascii="Times New Roman" w:hAnsi="Times New Roman" w:cs="Times New Roman"/>
          <w:lang w:val="es-ES"/>
        </w:rPr>
        <w:t xml:space="preserve"> de Doctoral, Ayuntamiento, colegios, ambulatorio, farmacias, parada de autobús, etc.</w:t>
      </w:r>
      <w:r w:rsidRPr="00F67551">
        <w:rPr>
          <w:rFonts w:ascii="Times New Roman" w:hAnsi="Times New Roman" w:cs="Times New Roman"/>
          <w:lang w:val="es-ES"/>
        </w:rPr>
        <w:br/>
        <w:t>Consta de recibidor, pasillo-distribuidor, salón-comedor, cocina, solana, tres dormitorios, distribuidor, aseo, baño y terraza.</w:t>
      </w:r>
      <w:r w:rsidRPr="00F67551">
        <w:rPr>
          <w:rFonts w:ascii="Times New Roman" w:hAnsi="Times New Roman" w:cs="Times New Roman"/>
          <w:lang w:val="es-ES"/>
        </w:rPr>
        <w:br/>
        <w:t>Vivienda de Protección Oficial (VPO)</w:t>
      </w:r>
      <w:r w:rsidRPr="00F67551">
        <w:rPr>
          <w:rFonts w:ascii="Times New Roman" w:hAnsi="Times New Roman" w:cs="Times New Roman"/>
          <w:lang w:val="es-ES"/>
        </w:rPr>
        <w:br/>
        <w:t>Se vende sin muebles, sólo la cocina quedará amueblada.</w:t>
      </w:r>
      <w:r w:rsidRPr="00F67551">
        <w:rPr>
          <w:rFonts w:ascii="Times New Roman" w:hAnsi="Times New Roman" w:cs="Times New Roman"/>
          <w:lang w:val="es-ES"/>
        </w:rPr>
        <w:br/>
        <w:t xml:space="preserve">También dispone de plaza de garaje de renta libre. 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b/>
          <w:bCs/>
          <w:lang w:val="es-ES"/>
        </w:rPr>
        <w:t>Precio: 115.000 €</w:t>
      </w:r>
    </w:p>
    <w:p w:rsidR="001135F4" w:rsidRPr="00F67551" w:rsidRDefault="001135F4" w:rsidP="001135F4">
      <w:pPr>
        <w:pStyle w:val="Paragraphedeliste"/>
        <w:rPr>
          <w:rFonts w:ascii="Times New Roman" w:hAnsi="Times New Roman" w:cs="Times New Roman"/>
          <w:b/>
          <w:bCs/>
          <w:lang w:val="es-ES"/>
        </w:rPr>
      </w:pPr>
    </w:p>
    <w:p w:rsidR="00533BAA" w:rsidRPr="00F67551" w:rsidRDefault="00533BAA" w:rsidP="00533BAA">
      <w:pPr>
        <w:pStyle w:val="Paragraphedeliste"/>
        <w:numPr>
          <w:ilvl w:val="0"/>
          <w:numId w:val="1"/>
        </w:numPr>
        <w:rPr>
          <w:rStyle w:val="lev"/>
          <w:rFonts w:ascii="Times New Roman" w:hAnsi="Times New Roman" w:cs="Times New Roman"/>
          <w:lang w:val="es-ES"/>
        </w:rPr>
      </w:pPr>
      <w:r w:rsidRPr="00F67551">
        <w:rPr>
          <w:rFonts w:ascii="Times New Roman" w:hAnsi="Times New Roman" w:cs="Times New Roman"/>
          <w:b/>
          <w:bCs/>
          <w:lang w:val="es-ES"/>
        </w:rPr>
        <w:t>PLAYA DEL INGLES – MASPALOMAS (S. Bartolomé)</w:t>
      </w:r>
      <w:r w:rsidRPr="00F67551">
        <w:rPr>
          <w:rFonts w:ascii="Times New Roman" w:hAnsi="Times New Roman" w:cs="Times New Roman"/>
          <w:lang w:val="es-ES"/>
        </w:rPr>
        <w:t xml:space="preserve"> 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lang w:val="es-ES"/>
        </w:rPr>
        <w:br/>
        <w:t>Fantástico apartamento de un dormitorio, salón-comedor-cocina con barra americana, baño y terraza-balcón.</w:t>
      </w:r>
      <w:r w:rsidRPr="00F67551">
        <w:rPr>
          <w:rFonts w:ascii="Times New Roman" w:hAnsi="Times New Roman" w:cs="Times New Roman"/>
          <w:lang w:val="es-ES"/>
        </w:rPr>
        <w:br/>
        <w:t>Parquin privado, piscinas comunitarias, amplios jardines.</w:t>
      </w:r>
      <w:r w:rsidRPr="00F67551">
        <w:rPr>
          <w:rFonts w:ascii="Times New Roman" w:hAnsi="Times New Roman" w:cs="Times New Roman"/>
          <w:lang w:val="es-ES"/>
        </w:rPr>
        <w:br/>
        <w:t xml:space="preserve">Comunidad 150 € incluida agua, luz, mantenimiento de zonas comunes, jardines y piscinas. </w:t>
      </w:r>
      <w:r w:rsidRPr="00F67551">
        <w:rPr>
          <w:rFonts w:ascii="Times New Roman" w:hAnsi="Times New Roman" w:cs="Times New Roman"/>
          <w:lang w:val="es-ES"/>
        </w:rPr>
        <w:br/>
        <w:t>Libre de Explotación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</w:rPr>
        <w:br/>
      </w:r>
      <w:proofErr w:type="spellStart"/>
      <w:r w:rsidRPr="00F67551">
        <w:rPr>
          <w:rStyle w:val="lev"/>
          <w:rFonts w:ascii="Times New Roman" w:hAnsi="Times New Roman" w:cs="Times New Roman"/>
        </w:rPr>
        <w:t>Precio</w:t>
      </w:r>
      <w:proofErr w:type="spellEnd"/>
      <w:r w:rsidRPr="00F67551">
        <w:rPr>
          <w:rStyle w:val="lev"/>
          <w:rFonts w:ascii="Times New Roman" w:hAnsi="Times New Roman" w:cs="Times New Roman"/>
        </w:rPr>
        <w:t>: 76.000 €</w:t>
      </w:r>
    </w:p>
    <w:p w:rsidR="001135F4" w:rsidRPr="00F67551" w:rsidRDefault="001135F4" w:rsidP="001135F4">
      <w:pPr>
        <w:pStyle w:val="Paragraphedeliste"/>
        <w:rPr>
          <w:rStyle w:val="lev"/>
          <w:rFonts w:ascii="Times New Roman" w:hAnsi="Times New Roman" w:cs="Times New Roman"/>
          <w:lang w:val="es-ES"/>
        </w:rPr>
      </w:pPr>
    </w:p>
    <w:p w:rsidR="001135F4" w:rsidRPr="00F67551" w:rsidRDefault="001135F4" w:rsidP="001135F4">
      <w:pPr>
        <w:pStyle w:val="Paragraphedeliste"/>
        <w:rPr>
          <w:rStyle w:val="lev"/>
          <w:rFonts w:ascii="Times New Roman" w:hAnsi="Times New Roman" w:cs="Times New Roman"/>
          <w:lang w:val="es-ES"/>
        </w:rPr>
      </w:pPr>
    </w:p>
    <w:p w:rsidR="00533BAA" w:rsidRPr="00F67551" w:rsidRDefault="00533BAA" w:rsidP="00533BA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lang w:val="es-ES"/>
        </w:rPr>
      </w:pPr>
      <w:r w:rsidRPr="00F67551">
        <w:rPr>
          <w:rFonts w:ascii="Times New Roman" w:hAnsi="Times New Roman" w:cs="Times New Roman"/>
          <w:b/>
          <w:bCs/>
          <w:lang w:val="es-ES"/>
        </w:rPr>
        <w:t>VECINDARIO - SANTA LUCÍA</w:t>
      </w:r>
      <w:r w:rsidRPr="00F67551">
        <w:rPr>
          <w:rFonts w:ascii="Times New Roman" w:hAnsi="Times New Roman" w:cs="Times New Roman"/>
          <w:lang w:val="es-ES"/>
        </w:rPr>
        <w:t xml:space="preserve"> 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lang w:val="es-ES"/>
        </w:rPr>
        <w:br/>
        <w:t xml:space="preserve">Piso en zona muy </w:t>
      </w:r>
      <w:proofErr w:type="gramStart"/>
      <w:r w:rsidRPr="00F67551">
        <w:rPr>
          <w:rFonts w:ascii="Times New Roman" w:hAnsi="Times New Roman" w:cs="Times New Roman"/>
          <w:lang w:val="es-ES"/>
        </w:rPr>
        <w:t xml:space="preserve">céntrico (Avda. del Atlántico) cerca de grandes Centros Comerciales, colegios, autobús, etc. </w:t>
      </w:r>
      <w:r w:rsidRPr="00F67551">
        <w:rPr>
          <w:rFonts w:ascii="Times New Roman" w:hAnsi="Times New Roman" w:cs="Times New Roman"/>
          <w:lang w:val="es-ES"/>
        </w:rPr>
        <w:br/>
        <w:t>Totalmente</w:t>
      </w:r>
      <w:proofErr w:type="gramEnd"/>
      <w:r w:rsidRPr="00F67551">
        <w:rPr>
          <w:rFonts w:ascii="Times New Roman" w:hAnsi="Times New Roman" w:cs="Times New Roman"/>
          <w:lang w:val="es-ES"/>
        </w:rPr>
        <w:t xml:space="preserve"> amueblado. </w:t>
      </w:r>
      <w:r w:rsidRPr="00F67551">
        <w:rPr>
          <w:rFonts w:ascii="Times New Roman" w:hAnsi="Times New Roman" w:cs="Times New Roman"/>
          <w:lang w:val="es-ES"/>
        </w:rPr>
        <w:br/>
        <w:t xml:space="preserve">3 dormitorios, salón-estar, cocina con barra americana, solana, baño y plaza de garaje. 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lang w:val="es-ES"/>
        </w:rPr>
        <w:br/>
      </w:r>
      <w:proofErr w:type="spellStart"/>
      <w:r w:rsidRPr="00F67551">
        <w:rPr>
          <w:rFonts w:ascii="Times New Roman" w:hAnsi="Times New Roman" w:cs="Times New Roman"/>
          <w:b/>
          <w:bCs/>
        </w:rPr>
        <w:t>Precio</w:t>
      </w:r>
      <w:proofErr w:type="spellEnd"/>
      <w:r w:rsidRPr="00F67551">
        <w:rPr>
          <w:rFonts w:ascii="Times New Roman" w:hAnsi="Times New Roman" w:cs="Times New Roman"/>
          <w:b/>
          <w:bCs/>
        </w:rPr>
        <w:t>: 126.000 €</w:t>
      </w:r>
    </w:p>
    <w:p w:rsidR="001135F4" w:rsidRPr="00F67551" w:rsidRDefault="001135F4" w:rsidP="001135F4">
      <w:pPr>
        <w:pStyle w:val="Paragraphedeliste"/>
        <w:rPr>
          <w:rFonts w:ascii="Times New Roman" w:hAnsi="Times New Roman" w:cs="Times New Roman"/>
          <w:b/>
          <w:bCs/>
          <w:lang w:val="es-ES"/>
        </w:rPr>
      </w:pPr>
    </w:p>
    <w:p w:rsidR="00F67551" w:rsidRPr="00F67551" w:rsidRDefault="00533BAA" w:rsidP="00F6755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lang w:val="es-ES"/>
        </w:rPr>
      </w:pPr>
      <w:r w:rsidRPr="00F67551">
        <w:rPr>
          <w:rFonts w:ascii="Times New Roman" w:hAnsi="Times New Roman" w:cs="Times New Roman"/>
          <w:b/>
          <w:bCs/>
          <w:lang w:val="es-ES"/>
        </w:rPr>
        <w:t xml:space="preserve">VECINDARIO (SANTA LUCÍA) 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b/>
          <w:bCs/>
          <w:lang w:val="es-ES"/>
        </w:rPr>
        <w:t>Piso nuevo, totalmente amueblado.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lang w:val="es-ES"/>
        </w:rPr>
        <w:br/>
        <w:t xml:space="preserve">Con 3 dormitorios, salón-comedor, cocina, baño, garaje y trastero. 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lang w:val="es-ES"/>
        </w:rPr>
        <w:lastRenderedPageBreak/>
        <w:t xml:space="preserve">En el mismo centro a 30 metros de la Avda. de Canarias y en calle peatonal con acceso a garaje para residentes. 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lang w:val="es-ES"/>
        </w:rPr>
        <w:br/>
      </w:r>
      <w:proofErr w:type="spellStart"/>
      <w:r w:rsidRPr="00F67551">
        <w:rPr>
          <w:rFonts w:ascii="Times New Roman" w:hAnsi="Times New Roman" w:cs="Times New Roman"/>
          <w:b/>
          <w:bCs/>
        </w:rPr>
        <w:t>Precio</w:t>
      </w:r>
      <w:proofErr w:type="spellEnd"/>
      <w:r w:rsidRPr="00F67551">
        <w:rPr>
          <w:rFonts w:ascii="Times New Roman" w:hAnsi="Times New Roman" w:cs="Times New Roman"/>
          <w:b/>
          <w:bCs/>
        </w:rPr>
        <w:t>: 130.000 €</w:t>
      </w:r>
    </w:p>
    <w:p w:rsidR="00F67551" w:rsidRPr="00F67551" w:rsidRDefault="00F67551" w:rsidP="00F67551">
      <w:pPr>
        <w:rPr>
          <w:rFonts w:ascii="Times New Roman" w:hAnsi="Times New Roman" w:cs="Times New Roman"/>
          <w:b/>
          <w:bCs/>
          <w:lang w:val="es-ES"/>
        </w:rPr>
      </w:pPr>
    </w:p>
    <w:p w:rsidR="00402D17" w:rsidRPr="00F67551" w:rsidRDefault="00533BAA" w:rsidP="00402D1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lang w:val="es-ES"/>
        </w:rPr>
      </w:pPr>
      <w:r w:rsidRPr="00F67551">
        <w:rPr>
          <w:rFonts w:ascii="Times New Roman" w:hAnsi="Times New Roman" w:cs="Times New Roman"/>
          <w:b/>
          <w:bCs/>
          <w:lang w:val="es-ES"/>
        </w:rPr>
        <w:t xml:space="preserve">Sardina del Sur - La Blanca (SANTA LUCÍA) 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b/>
          <w:bCs/>
          <w:lang w:val="es-ES"/>
        </w:rPr>
        <w:t xml:space="preserve">Casa terrera prácticamente a estrenar con salón en planta baja y vivienda en planta alta. 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lang w:val="es-ES"/>
        </w:rPr>
        <w:br/>
        <w:t xml:space="preserve">Zona muy tranquila, cerca de centros comerciales, escuelas, guarderías, médicos, etc. 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lang w:val="es-ES"/>
        </w:rPr>
        <w:br/>
        <w:t xml:space="preserve">La casa se compone de: 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b/>
          <w:bCs/>
          <w:lang w:val="es-ES"/>
        </w:rPr>
        <w:t>Planta baja:</w:t>
      </w:r>
      <w:r w:rsidRPr="00F67551">
        <w:rPr>
          <w:rFonts w:ascii="Times New Roman" w:hAnsi="Times New Roman" w:cs="Times New Roman"/>
          <w:lang w:val="es-ES"/>
        </w:rPr>
        <w:t xml:space="preserve"> Salón de 106 m² útiles, con cocina y capacidad para 2 ó 3 coches, oficina y baño grande completo, puerta eléctrica. Muy útil para personas con vehículos de gran tamaño. 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b/>
          <w:bCs/>
          <w:lang w:val="es-ES"/>
        </w:rPr>
        <w:t>Planta alta:</w:t>
      </w:r>
      <w:r w:rsidRPr="00F67551">
        <w:rPr>
          <w:rFonts w:ascii="Times New Roman" w:hAnsi="Times New Roman" w:cs="Times New Roman"/>
          <w:lang w:val="es-ES"/>
        </w:rPr>
        <w:t xml:space="preserve"> Cocina muy grande totalmente equipada con muebles y electrodomésticos de primera calidad, salón, baño, tres dormitorios y patio. 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b/>
          <w:bCs/>
          <w:lang w:val="es-ES"/>
        </w:rPr>
        <w:t>Azotea:</w:t>
      </w:r>
      <w:r w:rsidRPr="00F67551">
        <w:rPr>
          <w:rFonts w:ascii="Times New Roman" w:hAnsi="Times New Roman" w:cs="Times New Roman"/>
          <w:lang w:val="es-ES"/>
        </w:rPr>
        <w:t xml:space="preserve"> diáfana con un cuarto de herramientas y cuarto amplio de lavadora-secadora. vistas a las montañas. 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lang w:val="es-ES"/>
        </w:rPr>
        <w:br/>
      </w:r>
      <w:proofErr w:type="spellStart"/>
      <w:r w:rsidRPr="00F67551">
        <w:rPr>
          <w:rFonts w:ascii="Times New Roman" w:hAnsi="Times New Roman" w:cs="Times New Roman"/>
          <w:b/>
          <w:bCs/>
        </w:rPr>
        <w:t>Precio</w:t>
      </w:r>
      <w:proofErr w:type="spellEnd"/>
      <w:r w:rsidRPr="00F67551">
        <w:rPr>
          <w:rFonts w:ascii="Times New Roman" w:hAnsi="Times New Roman" w:cs="Times New Roman"/>
          <w:b/>
          <w:bCs/>
        </w:rPr>
        <w:t>: 300.506 Euros</w:t>
      </w:r>
    </w:p>
    <w:p w:rsidR="001135F4" w:rsidRPr="00F67551" w:rsidRDefault="00F67551" w:rsidP="001135F4">
      <w:pPr>
        <w:rPr>
          <w:rFonts w:ascii="Times New Roman" w:hAnsi="Times New Roman" w:cs="Times New Roman"/>
          <w:b/>
          <w:bCs/>
          <w:lang w:val="es-ES"/>
        </w:rPr>
      </w:pPr>
      <w:r w:rsidRPr="00F67551">
        <w:rPr>
          <w:rFonts w:ascii="Times New Roman" w:hAnsi="Times New Roman" w:cs="Times New Roman"/>
          <w:noProof/>
          <w:lang w:eastAsia="fr-BE"/>
        </w:rPr>
        <w:drawing>
          <wp:anchor distT="0" distB="0" distL="114300" distR="114300" simplePos="0" relativeHeight="251659264" behindDoc="1" locked="0" layoutInCell="1" allowOverlap="1" wp14:anchorId="25FAD3C3" wp14:editId="229A9BC9">
            <wp:simplePos x="0" y="0"/>
            <wp:positionH relativeFrom="column">
              <wp:posOffset>3540125</wp:posOffset>
            </wp:positionH>
            <wp:positionV relativeFrom="paragraph">
              <wp:posOffset>10160</wp:posOffset>
            </wp:positionV>
            <wp:extent cx="1173480" cy="781050"/>
            <wp:effectExtent l="0" t="0" r="7620" b="0"/>
            <wp:wrapTight wrapText="bothSides">
              <wp:wrapPolygon edited="0">
                <wp:start x="0" y="0"/>
                <wp:lineTo x="0" y="21073"/>
                <wp:lineTo x="21390" y="21073"/>
                <wp:lineTo x="21390" y="0"/>
                <wp:lineTo x="0" y="0"/>
              </wp:wrapPolygon>
            </wp:wrapTight>
            <wp:docPr id="2" name="Image 2" descr="http://www.soho-solo.com/canarias/img/canarias_histor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ho-solo.com/canarias/img/canarias_history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551" w:rsidRPr="00F67551" w:rsidRDefault="00533BAA" w:rsidP="00F6755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lang w:val="es-ES"/>
        </w:rPr>
      </w:pPr>
      <w:r w:rsidRPr="00F67551">
        <w:rPr>
          <w:rFonts w:ascii="Times New Roman" w:eastAsia="Times New Roman" w:hAnsi="Times New Roman" w:cs="Times New Roman"/>
          <w:b/>
          <w:bCs/>
          <w:lang w:val="es-ES" w:eastAsia="fr-BE"/>
        </w:rPr>
        <w:t xml:space="preserve">PLAYA DEL INGLES (S. BARTOLOMÉ) </w:t>
      </w:r>
      <w:r w:rsidRPr="00F67551">
        <w:rPr>
          <w:rFonts w:ascii="Times New Roman" w:eastAsia="Times New Roman" w:hAnsi="Times New Roman" w:cs="Times New Roman"/>
          <w:lang w:val="es-ES" w:eastAsia="fr-BE"/>
        </w:rPr>
        <w:br/>
      </w:r>
      <w:r w:rsidRPr="00F67551">
        <w:rPr>
          <w:rFonts w:ascii="Times New Roman" w:eastAsia="Times New Roman" w:hAnsi="Times New Roman" w:cs="Times New Roman"/>
          <w:lang w:val="es-ES" w:eastAsia="fr-BE"/>
        </w:rPr>
        <w:br/>
      </w:r>
      <w:r w:rsidRPr="00F67551">
        <w:rPr>
          <w:rFonts w:ascii="Times New Roman" w:eastAsia="Times New Roman" w:hAnsi="Times New Roman" w:cs="Times New Roman"/>
          <w:b/>
          <w:bCs/>
          <w:lang w:val="es-ES" w:eastAsia="fr-BE"/>
        </w:rPr>
        <w:t>Fantástico</w:t>
      </w:r>
      <w:r w:rsidR="00F67551" w:rsidRPr="00F67551">
        <w:rPr>
          <w:rFonts w:ascii="Times New Roman" w:eastAsia="Times New Roman" w:hAnsi="Times New Roman" w:cs="Times New Roman"/>
          <w:b/>
          <w:bCs/>
          <w:lang w:val="es-ES" w:eastAsia="fr-BE"/>
        </w:rPr>
        <w:t xml:space="preserve"> </w:t>
      </w:r>
      <w:proofErr w:type="spellStart"/>
      <w:r w:rsidR="00F67551" w:rsidRPr="00F67551">
        <w:rPr>
          <w:rFonts w:ascii="Times New Roman" w:eastAsia="Times New Roman" w:hAnsi="Times New Roman" w:cs="Times New Roman"/>
          <w:b/>
          <w:bCs/>
          <w:lang w:val="es-ES" w:eastAsia="fr-BE"/>
        </w:rPr>
        <w:t>bungalow</w:t>
      </w:r>
      <w:proofErr w:type="spellEnd"/>
      <w:r w:rsidR="00F67551" w:rsidRPr="00F67551">
        <w:rPr>
          <w:rFonts w:ascii="Times New Roman" w:eastAsia="Times New Roman" w:hAnsi="Times New Roman" w:cs="Times New Roman"/>
          <w:b/>
          <w:bCs/>
          <w:lang w:val="es-ES" w:eastAsia="fr-BE"/>
        </w:rPr>
        <w:t xml:space="preserve"> en parcela de 140 m² </w:t>
      </w:r>
      <w:r w:rsidRPr="00F67551">
        <w:rPr>
          <w:rFonts w:ascii="Times New Roman" w:eastAsia="Times New Roman" w:hAnsi="Times New Roman" w:cs="Times New Roman"/>
          <w:lang w:val="es-ES" w:eastAsia="fr-BE"/>
        </w:rPr>
        <w:br/>
      </w:r>
    </w:p>
    <w:p w:rsidR="00F67551" w:rsidRPr="00F67551" w:rsidRDefault="00F67551" w:rsidP="00F67551">
      <w:pPr>
        <w:pStyle w:val="Paragraphedeliste"/>
        <w:rPr>
          <w:rFonts w:ascii="Times New Roman" w:eastAsia="Times New Roman" w:hAnsi="Times New Roman" w:cs="Times New Roman"/>
          <w:lang w:val="es-ES" w:eastAsia="fr-BE"/>
        </w:rPr>
      </w:pPr>
    </w:p>
    <w:p w:rsidR="00F67551" w:rsidRDefault="00533BAA" w:rsidP="00F67551">
      <w:pPr>
        <w:pStyle w:val="Paragraphedeliste"/>
        <w:rPr>
          <w:rFonts w:ascii="Times New Roman" w:eastAsia="Times New Roman" w:hAnsi="Times New Roman" w:cs="Times New Roman"/>
          <w:b/>
          <w:bCs/>
          <w:lang w:val="es-ES" w:eastAsia="fr-BE"/>
        </w:rPr>
      </w:pPr>
      <w:r w:rsidRPr="00F67551">
        <w:rPr>
          <w:rFonts w:ascii="Times New Roman" w:eastAsia="Times New Roman" w:hAnsi="Times New Roman" w:cs="Times New Roman"/>
          <w:lang w:val="es-ES" w:eastAsia="fr-BE"/>
        </w:rPr>
        <w:t>Con 1 dormitorio, salón-cocina, baño y terraza. Rodeado de jardín y vallado.</w:t>
      </w:r>
      <w:r w:rsidRPr="00F67551">
        <w:rPr>
          <w:rFonts w:ascii="Times New Roman" w:eastAsia="Times New Roman" w:hAnsi="Times New Roman" w:cs="Times New Roman"/>
          <w:lang w:val="es-ES" w:eastAsia="fr-BE"/>
        </w:rPr>
        <w:br/>
        <w:t>Con fácil acceso a</w:t>
      </w:r>
      <w:r w:rsidR="00F67551" w:rsidRPr="00F67551">
        <w:rPr>
          <w:rFonts w:ascii="Times New Roman" w:eastAsia="Times New Roman" w:hAnsi="Times New Roman" w:cs="Times New Roman"/>
          <w:lang w:val="es-ES" w:eastAsia="fr-BE"/>
        </w:rPr>
        <w:t xml:space="preserve">l parking privado del </w:t>
      </w:r>
      <w:proofErr w:type="spellStart"/>
      <w:r w:rsidR="00F67551" w:rsidRPr="00F67551">
        <w:rPr>
          <w:rFonts w:ascii="Times New Roman" w:eastAsia="Times New Roman" w:hAnsi="Times New Roman" w:cs="Times New Roman"/>
          <w:lang w:val="es-ES" w:eastAsia="fr-BE"/>
        </w:rPr>
        <w:t>complejo.</w:t>
      </w:r>
      <w:r w:rsidRPr="00F67551">
        <w:rPr>
          <w:rFonts w:ascii="Times New Roman" w:eastAsia="Times New Roman" w:hAnsi="Times New Roman" w:cs="Times New Roman"/>
          <w:lang w:val="es-ES" w:eastAsia="fr-BE"/>
        </w:rPr>
        <w:t>Complejo</w:t>
      </w:r>
      <w:proofErr w:type="spellEnd"/>
      <w:r w:rsidRPr="00F67551">
        <w:rPr>
          <w:rFonts w:ascii="Times New Roman" w:eastAsia="Times New Roman" w:hAnsi="Times New Roman" w:cs="Times New Roman"/>
          <w:lang w:val="es-ES" w:eastAsia="fr-BE"/>
        </w:rPr>
        <w:t xml:space="preserve"> con varias piscinas y muchas zonas verdes. Zona muy tranquila y céntrica. Reformado y totalmente amueblado.</w:t>
      </w:r>
      <w:r w:rsidR="00F67551">
        <w:rPr>
          <w:rFonts w:ascii="Times New Roman" w:eastAsia="Times New Roman" w:hAnsi="Times New Roman" w:cs="Times New Roman"/>
          <w:lang w:val="es-ES" w:eastAsia="fr-BE"/>
        </w:rPr>
        <w:br/>
      </w:r>
      <w:r w:rsidRPr="00F67551">
        <w:rPr>
          <w:rFonts w:ascii="Times New Roman" w:eastAsia="Times New Roman" w:hAnsi="Times New Roman" w:cs="Times New Roman"/>
          <w:b/>
          <w:bCs/>
          <w:lang w:val="es-ES" w:eastAsia="fr-BE"/>
        </w:rPr>
        <w:t>Precio: 171.315 Euros</w:t>
      </w:r>
    </w:p>
    <w:p w:rsidR="00F67551" w:rsidRDefault="00F67551" w:rsidP="00F67551">
      <w:pPr>
        <w:pStyle w:val="Paragraphedeliste"/>
        <w:rPr>
          <w:rFonts w:ascii="Times New Roman" w:eastAsia="Times New Roman" w:hAnsi="Times New Roman" w:cs="Times New Roman"/>
          <w:b/>
          <w:bCs/>
          <w:lang w:val="es-ES" w:eastAsia="fr-BE"/>
        </w:rPr>
      </w:pPr>
    </w:p>
    <w:p w:rsidR="001135F4" w:rsidRPr="00F67551" w:rsidRDefault="00402D17" w:rsidP="00F67551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lang w:val="es-ES" w:eastAsia="fr-BE"/>
        </w:rPr>
      </w:pPr>
      <w:r w:rsidRPr="00F67551">
        <w:rPr>
          <w:rFonts w:ascii="Times New Roman" w:hAnsi="Times New Roman" w:cs="Times New Roman"/>
          <w:b/>
          <w:bCs/>
          <w:lang w:val="es-ES"/>
        </w:rPr>
        <w:t xml:space="preserve">VECINDARIO - LOS LLANOS (SANTA LUCÍA) 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b/>
          <w:bCs/>
          <w:lang w:val="es-ES"/>
        </w:rPr>
        <w:t>Fantástico dúplex totalmente reformado.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lang w:val="es-ES"/>
        </w:rPr>
        <w:br/>
        <w:t xml:space="preserve">buena situación, zona tranquila y céntrica a cinco minutos de autobuses, médicos centros comerciales, colegios, etc. </w:t>
      </w:r>
      <w:r w:rsidRPr="00F67551">
        <w:rPr>
          <w:rFonts w:ascii="Times New Roman" w:hAnsi="Times New Roman" w:cs="Times New Roman"/>
          <w:lang w:val="es-ES"/>
        </w:rPr>
        <w:br/>
        <w:t xml:space="preserve">Se compone de: 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b/>
          <w:bCs/>
          <w:lang w:val="es-ES"/>
        </w:rPr>
        <w:t xml:space="preserve">Planta Baja: </w:t>
      </w:r>
      <w:r w:rsidRPr="00F67551">
        <w:rPr>
          <w:rFonts w:ascii="Times New Roman" w:hAnsi="Times New Roman" w:cs="Times New Roman"/>
          <w:lang w:val="es-ES"/>
        </w:rPr>
        <w:t xml:space="preserve">Terraza, garaje, salón grande con aire acondicionado, cocina independiente totalmente amueblada y equipada, comedor y aseo. 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b/>
          <w:bCs/>
          <w:lang w:val="es-ES"/>
        </w:rPr>
        <w:t>Planta Alta</w:t>
      </w:r>
      <w:r w:rsidRPr="00F67551">
        <w:rPr>
          <w:rFonts w:ascii="Times New Roman" w:hAnsi="Times New Roman" w:cs="Times New Roman"/>
          <w:lang w:val="es-ES"/>
        </w:rPr>
        <w:t>: dos dormitorios grandes con roperos empotrados y un dormitorio infantil con muebles a medida.</w:t>
      </w:r>
      <w:r w:rsidRPr="00F67551">
        <w:rPr>
          <w:rFonts w:ascii="Times New Roman" w:hAnsi="Times New Roman" w:cs="Times New Roman"/>
          <w:lang w:val="es-ES"/>
        </w:rPr>
        <w:br/>
        <w:t xml:space="preserve">Aire acondicionado en el dormitorio principal, baño completo con armarios, terraza con cuarto de lavadora y azotea diáfana con barbacoa. 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lang w:val="es-ES"/>
        </w:rPr>
        <w:br/>
      </w:r>
      <w:proofErr w:type="spellStart"/>
      <w:r w:rsidRPr="00F67551">
        <w:rPr>
          <w:rFonts w:ascii="Times New Roman" w:hAnsi="Times New Roman" w:cs="Times New Roman"/>
          <w:b/>
          <w:bCs/>
        </w:rPr>
        <w:t>Precio</w:t>
      </w:r>
      <w:proofErr w:type="spellEnd"/>
      <w:r w:rsidRPr="00F67551">
        <w:rPr>
          <w:rFonts w:ascii="Times New Roman" w:hAnsi="Times New Roman" w:cs="Times New Roman"/>
          <w:b/>
          <w:bCs/>
        </w:rPr>
        <w:t>: 234.400 Euros</w:t>
      </w:r>
    </w:p>
    <w:p w:rsidR="00EE35A2" w:rsidRPr="00F67551" w:rsidRDefault="00EE35A2" w:rsidP="00EE35A2">
      <w:pPr>
        <w:rPr>
          <w:rFonts w:ascii="Times New Roman" w:hAnsi="Times New Roman" w:cs="Times New Roman"/>
          <w:b/>
          <w:bCs/>
          <w:lang w:val="es-ES"/>
        </w:rPr>
      </w:pPr>
    </w:p>
    <w:p w:rsidR="00402D17" w:rsidRPr="00F67551" w:rsidRDefault="00F67551" w:rsidP="00533BA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lang w:val="es-ES"/>
        </w:rPr>
      </w:pPr>
      <w:r w:rsidRPr="00F67551">
        <w:rPr>
          <w:rFonts w:ascii="Times New Roman" w:hAnsi="Times New Roman" w:cs="Times New Roman"/>
          <w:noProof/>
          <w:vanish/>
          <w:color w:val="0000FF"/>
          <w:lang w:eastAsia="fr-BE"/>
        </w:rPr>
        <w:drawing>
          <wp:anchor distT="0" distB="0" distL="114300" distR="114300" simplePos="0" relativeHeight="251660288" behindDoc="1" locked="0" layoutInCell="1" allowOverlap="1" wp14:anchorId="20572D7C" wp14:editId="4B78C21E">
            <wp:simplePos x="0" y="0"/>
            <wp:positionH relativeFrom="column">
              <wp:posOffset>4533900</wp:posOffset>
            </wp:positionH>
            <wp:positionV relativeFrom="paragraph">
              <wp:posOffset>129540</wp:posOffset>
            </wp:positionV>
            <wp:extent cx="1072515" cy="802640"/>
            <wp:effectExtent l="0" t="0" r="0" b="0"/>
            <wp:wrapTight wrapText="bothSides">
              <wp:wrapPolygon edited="0">
                <wp:start x="0" y="0"/>
                <wp:lineTo x="0" y="21019"/>
                <wp:lineTo x="21101" y="21019"/>
                <wp:lineTo x="21101" y="0"/>
                <wp:lineTo x="0" y="0"/>
              </wp:wrapPolygon>
            </wp:wrapTight>
            <wp:docPr id="3" name="Image 3" descr="http://t1.gstatic.com/images?q=tbn:ANd9GcQY_3DUeL0z4Z5yiW6rLaIzE1-_LfwHbX4R69pgQTO3f2JKzv1J3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Y_3DUeL0z4Z5yiW6rLaIzE1-_LfwHbX4R69pgQTO3f2JKzv1J3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D17" w:rsidRPr="00F67551">
        <w:rPr>
          <w:rFonts w:ascii="Times New Roman" w:hAnsi="Times New Roman" w:cs="Times New Roman"/>
          <w:b/>
          <w:bCs/>
          <w:lang w:val="es-ES"/>
        </w:rPr>
        <w:t>SARDINA DEL SUR- SANTA LUCÍA</w:t>
      </w:r>
      <w:r w:rsidR="00402D17" w:rsidRPr="00F67551">
        <w:rPr>
          <w:rFonts w:ascii="Times New Roman" w:hAnsi="Times New Roman" w:cs="Times New Roman"/>
          <w:lang w:val="es-ES"/>
        </w:rPr>
        <w:t xml:space="preserve"> </w:t>
      </w:r>
      <w:r w:rsidR="00402D17" w:rsidRPr="00F67551">
        <w:rPr>
          <w:rFonts w:ascii="Times New Roman" w:hAnsi="Times New Roman" w:cs="Times New Roman"/>
          <w:lang w:val="es-ES"/>
        </w:rPr>
        <w:br/>
      </w:r>
      <w:r w:rsidR="00402D17" w:rsidRPr="00F67551">
        <w:rPr>
          <w:rFonts w:ascii="Times New Roman" w:hAnsi="Times New Roman" w:cs="Times New Roman"/>
          <w:lang w:val="es-ES"/>
        </w:rPr>
        <w:br/>
      </w:r>
      <w:r w:rsidR="00402D17" w:rsidRPr="00F67551">
        <w:rPr>
          <w:rFonts w:ascii="Times New Roman" w:hAnsi="Times New Roman" w:cs="Times New Roman"/>
          <w:b/>
          <w:bCs/>
          <w:lang w:val="es-ES"/>
        </w:rPr>
        <w:t xml:space="preserve">Grandioso piso de 103 m². </w:t>
      </w:r>
      <w:r w:rsidR="00402D17" w:rsidRPr="00F67551">
        <w:rPr>
          <w:rFonts w:ascii="Times New Roman" w:hAnsi="Times New Roman" w:cs="Times New Roman"/>
          <w:lang w:val="es-ES"/>
        </w:rPr>
        <w:br/>
      </w:r>
      <w:r w:rsidR="00402D17" w:rsidRPr="00F67551">
        <w:rPr>
          <w:rFonts w:ascii="Times New Roman" w:hAnsi="Times New Roman" w:cs="Times New Roman"/>
          <w:lang w:val="es-ES"/>
        </w:rPr>
        <w:br/>
        <w:t>Totalmente exterior, en una zona muy tranquila y sin problemas de tráfico, a cinco minutos de todos los servicios.</w:t>
      </w:r>
      <w:r w:rsidR="00402D17" w:rsidRPr="00F67551">
        <w:rPr>
          <w:rFonts w:ascii="Times New Roman" w:hAnsi="Times New Roman" w:cs="Times New Roman"/>
          <w:lang w:val="es-ES"/>
        </w:rPr>
        <w:br/>
        <w:t>Luz natural en todas las estancias, techo impermeabilizado acústicamente (contra ruidos del vecino de arriba)</w:t>
      </w:r>
      <w:r w:rsidR="00402D17" w:rsidRPr="00F67551">
        <w:rPr>
          <w:rFonts w:ascii="Times New Roman" w:hAnsi="Times New Roman" w:cs="Times New Roman"/>
          <w:lang w:val="es-ES"/>
        </w:rPr>
        <w:br/>
        <w:t xml:space="preserve">Amueblado completamente con roperos empotrados y todos los electrodomésticos, edificio de sólo doce vecinos, con la comunidad formada y el ascensor funcionando hasta el garaje. </w:t>
      </w:r>
      <w:r w:rsidR="00402D17" w:rsidRPr="00F67551">
        <w:rPr>
          <w:rFonts w:ascii="Times New Roman" w:hAnsi="Times New Roman" w:cs="Times New Roman"/>
          <w:lang w:val="es-ES"/>
        </w:rPr>
        <w:br/>
        <w:t>Plaza de garaje incluida en el precio.</w:t>
      </w:r>
      <w:r w:rsidR="00402D17" w:rsidRPr="00F67551">
        <w:rPr>
          <w:rFonts w:ascii="Times New Roman" w:hAnsi="Times New Roman" w:cs="Times New Roman"/>
          <w:lang w:val="es-ES"/>
        </w:rPr>
        <w:br/>
        <w:t xml:space="preserve">Tres dormitorios completos, dos baños completos, salón independiente con TV de plasma, cocina independiente con isla, solana con lavadora y secadora. </w:t>
      </w:r>
      <w:r w:rsidR="00402D17" w:rsidRPr="00F67551">
        <w:rPr>
          <w:rFonts w:ascii="Times New Roman" w:hAnsi="Times New Roman" w:cs="Times New Roman"/>
          <w:lang w:val="es-ES"/>
        </w:rPr>
        <w:br/>
        <w:t>Tiene la preinstalación de Aire Acondicionado en el dormitorio principal y el salón, así mismo posee la pr</w:t>
      </w:r>
      <w:r w:rsidR="00EE35A2" w:rsidRPr="00F67551">
        <w:rPr>
          <w:rFonts w:ascii="Times New Roman" w:hAnsi="Times New Roman" w:cs="Times New Roman"/>
          <w:lang w:val="es-ES"/>
        </w:rPr>
        <w:t xml:space="preserve">einstalación de Energía Solar. </w:t>
      </w:r>
      <w:r w:rsidR="00402D17" w:rsidRPr="00F67551">
        <w:rPr>
          <w:rFonts w:ascii="Times New Roman" w:hAnsi="Times New Roman" w:cs="Times New Roman"/>
          <w:lang w:val="es-ES"/>
        </w:rPr>
        <w:br/>
      </w:r>
      <w:r w:rsidR="00402D17" w:rsidRPr="00F67551">
        <w:rPr>
          <w:rFonts w:ascii="Times New Roman" w:hAnsi="Times New Roman" w:cs="Times New Roman"/>
          <w:b/>
          <w:bCs/>
          <w:lang w:val="es-ES"/>
        </w:rPr>
        <w:t>Precio: 147.000 €</w:t>
      </w:r>
    </w:p>
    <w:p w:rsidR="00EE35A2" w:rsidRPr="00F67551" w:rsidRDefault="00EE35A2" w:rsidP="00EE35A2">
      <w:pPr>
        <w:rPr>
          <w:rFonts w:ascii="Times New Roman" w:hAnsi="Times New Roman" w:cs="Times New Roman"/>
          <w:b/>
          <w:bCs/>
          <w:lang w:val="es-ES"/>
        </w:rPr>
      </w:pPr>
    </w:p>
    <w:p w:rsidR="00533BAA" w:rsidRPr="00F67551" w:rsidRDefault="00402D17" w:rsidP="00F6755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lang w:val="es-ES"/>
        </w:rPr>
      </w:pPr>
      <w:r w:rsidRPr="00F67551">
        <w:rPr>
          <w:rFonts w:ascii="Times New Roman" w:hAnsi="Times New Roman" w:cs="Times New Roman"/>
          <w:b/>
          <w:bCs/>
          <w:lang w:val="es-ES"/>
        </w:rPr>
        <w:t>SONNELAND - S. BARTOLOMÉ</w:t>
      </w:r>
      <w:r w:rsidRPr="00F67551">
        <w:rPr>
          <w:rFonts w:ascii="Times New Roman" w:hAnsi="Times New Roman" w:cs="Times New Roman"/>
          <w:lang w:val="es-ES"/>
        </w:rPr>
        <w:t xml:space="preserve"> 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b/>
          <w:bCs/>
          <w:lang w:val="es-ES"/>
        </w:rPr>
        <w:t>Apartamento de 48 m²</w:t>
      </w:r>
      <w:r w:rsidRPr="00F67551">
        <w:rPr>
          <w:rFonts w:ascii="Times New Roman" w:hAnsi="Times New Roman" w:cs="Times New Roman"/>
          <w:lang w:val="es-ES"/>
        </w:rPr>
        <w:t xml:space="preserve">. </w:t>
      </w:r>
      <w:r w:rsidRPr="00F67551">
        <w:rPr>
          <w:rFonts w:ascii="Times New Roman" w:hAnsi="Times New Roman" w:cs="Times New Roman"/>
          <w:lang w:val="es-ES"/>
        </w:rPr>
        <w:br/>
        <w:t>Con una habitación, cocina y salón, un baño y una terraza amplia con vistas a las dunas, todo amueblado con lavadora, microondas, televisor, y aire acondicionado.</w:t>
      </w:r>
      <w:r w:rsidRPr="00F67551">
        <w:rPr>
          <w:rFonts w:ascii="Times New Roman" w:hAnsi="Times New Roman" w:cs="Times New Roman"/>
          <w:lang w:val="es-ES"/>
        </w:rPr>
        <w:br/>
        <w:t>Tiene un armario empotrado en la habitación y caja fuerte.</w:t>
      </w:r>
      <w:r w:rsidRPr="00F67551">
        <w:rPr>
          <w:rFonts w:ascii="Times New Roman" w:hAnsi="Times New Roman" w:cs="Times New Roman"/>
          <w:lang w:val="es-ES"/>
        </w:rPr>
        <w:br/>
        <w:t>El complejo está en una zona tranquila, bien comunicada y cerca de supermercados.</w:t>
      </w:r>
      <w:r w:rsidRPr="00F67551">
        <w:rPr>
          <w:rFonts w:ascii="Times New Roman" w:hAnsi="Times New Roman" w:cs="Times New Roman"/>
          <w:lang w:val="es-ES"/>
        </w:rPr>
        <w:br/>
        <w:t>También hay una piscina grande, cancha de tenis y de baloncesto.</w:t>
      </w:r>
      <w:r w:rsidRPr="00F67551">
        <w:rPr>
          <w:rFonts w:ascii="Times New Roman" w:hAnsi="Times New Roman" w:cs="Times New Roman"/>
          <w:lang w:val="es-ES"/>
        </w:rPr>
        <w:br/>
        <w:t>Se paga 114 euros de comunidad con agua y luz incluidas.</w:t>
      </w:r>
      <w:r w:rsidRPr="00F67551">
        <w:rPr>
          <w:rFonts w:ascii="Times New Roman" w:hAnsi="Times New Roman" w:cs="Times New Roman"/>
          <w:lang w:val="es-ES"/>
        </w:rPr>
        <w:br/>
        <w:t xml:space="preserve">Actualmente está alquilado por 550 € mensuales y larga temporada </w:t>
      </w:r>
      <w:r w:rsidRPr="00F67551">
        <w:rPr>
          <w:rFonts w:ascii="Times New Roman" w:hAnsi="Times New Roman" w:cs="Times New Roman"/>
          <w:lang w:val="es-ES"/>
        </w:rPr>
        <w:br/>
      </w:r>
      <w:r w:rsidRPr="00F67551">
        <w:rPr>
          <w:rFonts w:ascii="Times New Roman" w:hAnsi="Times New Roman" w:cs="Times New Roman"/>
          <w:b/>
          <w:bCs/>
          <w:lang w:val="es-ES"/>
        </w:rPr>
        <w:t xml:space="preserve">Precio: 84.000 € </w:t>
      </w:r>
      <w:r w:rsidR="00F67551">
        <w:rPr>
          <w:rFonts w:ascii="Times New Roman" w:hAnsi="Times New Roman" w:cs="Times New Roman"/>
          <w:lang w:val="es-ES"/>
        </w:rPr>
        <w:t>(Negociable)</w:t>
      </w:r>
    </w:p>
    <w:sectPr w:rsidR="00533BAA" w:rsidRPr="00F6755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06" w:rsidRDefault="00ED6706" w:rsidP="001135F4">
      <w:pPr>
        <w:spacing w:after="0" w:line="240" w:lineRule="auto"/>
      </w:pPr>
      <w:r>
        <w:separator/>
      </w:r>
    </w:p>
  </w:endnote>
  <w:endnote w:type="continuationSeparator" w:id="0">
    <w:p w:rsidR="00ED6706" w:rsidRDefault="00ED6706" w:rsidP="0011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06" w:rsidRDefault="00ED6706" w:rsidP="001135F4">
      <w:pPr>
        <w:spacing w:after="0" w:line="240" w:lineRule="auto"/>
      </w:pPr>
      <w:r>
        <w:separator/>
      </w:r>
    </w:p>
  </w:footnote>
  <w:footnote w:type="continuationSeparator" w:id="0">
    <w:p w:rsidR="00ED6706" w:rsidRDefault="00ED6706" w:rsidP="00113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5F4" w:rsidRPr="001135F4" w:rsidRDefault="001135F4">
    <w:pPr>
      <w:pStyle w:val="En-tte"/>
      <w:rPr>
        <w:lang w:val="es-ES"/>
      </w:rPr>
    </w:pPr>
    <w:r>
      <w:ptab w:relativeTo="margin" w:alignment="center" w:leader="none"/>
    </w:r>
    <w:r w:rsidR="005706A9">
      <w:rPr>
        <w:lang w:val="es-ES"/>
      </w:rPr>
      <w:t xml:space="preserve">Español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406DD"/>
    <w:multiLevelType w:val="hybridMultilevel"/>
    <w:tmpl w:val="E32CC612"/>
    <w:lvl w:ilvl="0" w:tplc="BF0243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F7"/>
    <w:rsid w:val="001135F4"/>
    <w:rsid w:val="00351212"/>
    <w:rsid w:val="00402D17"/>
    <w:rsid w:val="00533BAA"/>
    <w:rsid w:val="005706A9"/>
    <w:rsid w:val="00A1171E"/>
    <w:rsid w:val="00D903F7"/>
    <w:rsid w:val="00ED6706"/>
    <w:rsid w:val="00EE35A2"/>
    <w:rsid w:val="00F6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2">
    <w:name w:val="style_2"/>
    <w:basedOn w:val="Policepardfaut"/>
    <w:rsid w:val="00D903F7"/>
  </w:style>
  <w:style w:type="character" w:customStyle="1" w:styleId="style3">
    <w:name w:val="style_3"/>
    <w:basedOn w:val="Policepardfaut"/>
    <w:rsid w:val="00D903F7"/>
  </w:style>
  <w:style w:type="character" w:styleId="lev">
    <w:name w:val="Strong"/>
    <w:basedOn w:val="Policepardfaut"/>
    <w:uiPriority w:val="22"/>
    <w:qFormat/>
    <w:rsid w:val="00533BAA"/>
    <w:rPr>
      <w:b/>
      <w:bCs/>
    </w:rPr>
  </w:style>
  <w:style w:type="paragraph" w:styleId="Paragraphedeliste">
    <w:name w:val="List Paragraph"/>
    <w:basedOn w:val="Normal"/>
    <w:uiPriority w:val="34"/>
    <w:qFormat/>
    <w:rsid w:val="00533B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113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35F4"/>
  </w:style>
  <w:style w:type="paragraph" w:styleId="Pieddepage">
    <w:name w:val="footer"/>
    <w:basedOn w:val="Normal"/>
    <w:link w:val="PieddepageCar"/>
    <w:uiPriority w:val="99"/>
    <w:unhideWhenUsed/>
    <w:rsid w:val="00113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35F4"/>
  </w:style>
  <w:style w:type="paragraph" w:styleId="Textedebulles">
    <w:name w:val="Balloon Text"/>
    <w:basedOn w:val="Normal"/>
    <w:link w:val="TextedebullesCar"/>
    <w:uiPriority w:val="99"/>
    <w:semiHidden/>
    <w:unhideWhenUsed/>
    <w:rsid w:val="0011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2">
    <w:name w:val="style_2"/>
    <w:basedOn w:val="Policepardfaut"/>
    <w:rsid w:val="00D903F7"/>
  </w:style>
  <w:style w:type="character" w:customStyle="1" w:styleId="style3">
    <w:name w:val="style_3"/>
    <w:basedOn w:val="Policepardfaut"/>
    <w:rsid w:val="00D903F7"/>
  </w:style>
  <w:style w:type="character" w:styleId="lev">
    <w:name w:val="Strong"/>
    <w:basedOn w:val="Policepardfaut"/>
    <w:uiPriority w:val="22"/>
    <w:qFormat/>
    <w:rsid w:val="00533BAA"/>
    <w:rPr>
      <w:b/>
      <w:bCs/>
    </w:rPr>
  </w:style>
  <w:style w:type="paragraph" w:styleId="Paragraphedeliste">
    <w:name w:val="List Paragraph"/>
    <w:basedOn w:val="Normal"/>
    <w:uiPriority w:val="34"/>
    <w:qFormat/>
    <w:rsid w:val="00533B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113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35F4"/>
  </w:style>
  <w:style w:type="paragraph" w:styleId="Pieddepage">
    <w:name w:val="footer"/>
    <w:basedOn w:val="Normal"/>
    <w:link w:val="PieddepageCar"/>
    <w:uiPriority w:val="99"/>
    <w:unhideWhenUsed/>
    <w:rsid w:val="00113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35F4"/>
  </w:style>
  <w:style w:type="paragraph" w:styleId="Textedebulles">
    <w:name w:val="Balloon Text"/>
    <w:basedOn w:val="Normal"/>
    <w:link w:val="TextedebullesCar"/>
    <w:uiPriority w:val="99"/>
    <w:semiHidden/>
    <w:unhideWhenUsed/>
    <w:rsid w:val="0011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0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e/imgres?imgurl=http://cedricbordes.com/windsurfer/images/1%20divers/canarias_comunidad.gif&amp;imgrefurl=http://cedricbordes.com/windsurfer/?post/2008/06/23/Gu%C3%ADa-tur%C3%ADstica-de-las-islas-canarias2&amp;usg=__SjQYKWpYG7AchDiSmVkgj0eJLew=&amp;h=444&amp;w=490&amp;sz=43&amp;hl=fr&amp;start=0&amp;zoom=1&amp;tbnid=9GlHMciHDEx2kM:&amp;tbnh=144&amp;tbnw=159&amp;prev=/images?q=canarias&amp;hl=fr&amp;biw=1362&amp;bih=583&amp;gbv=2&amp;tbs=isch:1&amp;itbs=1&amp;iact=hc&amp;vpx=133&amp;vpy=70&amp;dur=1747&amp;hovh=214&amp;hovw=236&amp;tx=119&amp;ty=121&amp;ei=G9TuTJOBOcqZOv-E6IMK&amp;oei=G9TuTJOBOcqZOv-E6IMK&amp;esq=1&amp;page=1&amp;ndsp=18&amp;ved=1t:429,r:0,s:0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be/imgres?imgurl=http://www.altamirasantander.com/promociones/inmuebles/fotos/grandes/2/2_9459_2.jpg&amp;imgrefurl=http://www.globaliza.com/busco/piso-calle-islas-canarias-bilbao&amp;usg=__1RC-JHkOjxWNcELcopT48SxAvmc=&amp;h=600&amp;w=800&amp;sz=70&amp;hl=fr&amp;start=61&amp;zoom=1&amp;tbnid=_eJ1mOIhYE0LFM:&amp;tbnh=136&amp;tbnw=179&amp;prev=/images?q=pisos+en+canarias&amp;hl=fr&amp;biw=1362&amp;bih=583&amp;gbv=2&amp;tbs=isch:1&amp;itbs=1&amp;iact=hc&amp;vpx=431&amp;vpy=72&amp;dur=172&amp;hovh=194&amp;hovw=259&amp;tx=187&amp;ty=140&amp;ei=utXuTKqnHsufOsybhaoK&amp;oei=rtXuTKykCseBOq7swPUJ&amp;esq=4&amp;page=4&amp;ndsp=20&amp;ved=1t:429,r:2,s:6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2010-11-25T14:59:00Z</dcterms:created>
  <dcterms:modified xsi:type="dcterms:W3CDTF">2011-02-11T19:53:00Z</dcterms:modified>
</cp:coreProperties>
</file>