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97" w:rsidRDefault="00A22394" w:rsidP="00856797">
      <w:pPr>
        <w:pStyle w:val="Titre2"/>
      </w:pPr>
      <w:r>
        <w:t>Les jours</w:t>
      </w:r>
    </w:p>
    <w:p w:rsidR="00344AF3" w:rsidRPr="003739C7" w:rsidRDefault="00CF62ED" w:rsidP="00EB4E32">
      <w:pPr>
        <w:pStyle w:val="Sansinterligne"/>
        <w:spacing w:line="276" w:lineRule="auto"/>
        <w:ind w:firstLine="284"/>
        <w:jc w:val="both"/>
        <w:rPr>
          <w:szCs w:val="20"/>
        </w:rPr>
      </w:pPr>
      <w:r w:rsidRPr="003739C7">
        <w:rPr>
          <w:szCs w:val="20"/>
        </w:rPr>
        <w:t>Tous les noms de jour en français sont composés sur la syllabe « di » qui vient du latin « </w:t>
      </w:r>
      <w:r w:rsidRPr="003739C7">
        <w:rPr>
          <w:i/>
          <w:szCs w:val="20"/>
        </w:rPr>
        <w:t xml:space="preserve">dies, </w:t>
      </w:r>
      <w:proofErr w:type="spellStart"/>
      <w:r w:rsidRPr="003739C7">
        <w:rPr>
          <w:i/>
          <w:szCs w:val="20"/>
        </w:rPr>
        <w:t>diei</w:t>
      </w:r>
      <w:proofErr w:type="spellEnd"/>
      <w:r w:rsidRPr="003739C7">
        <w:rPr>
          <w:szCs w:val="20"/>
        </w:rPr>
        <w:t> » signifiant « le jour ». On retrouve de la même façon le mot « </w:t>
      </w:r>
      <w:r w:rsidRPr="003739C7">
        <w:rPr>
          <w:i/>
          <w:szCs w:val="20"/>
        </w:rPr>
        <w:t>dag</w:t>
      </w:r>
      <w:r w:rsidRPr="003739C7">
        <w:rPr>
          <w:szCs w:val="20"/>
        </w:rPr>
        <w:t> » dans les noms de jours néerlandais ou le mot « </w:t>
      </w:r>
      <w:proofErr w:type="spellStart"/>
      <w:r w:rsidRPr="003739C7">
        <w:rPr>
          <w:i/>
          <w:szCs w:val="20"/>
        </w:rPr>
        <w:t>day</w:t>
      </w:r>
      <w:proofErr w:type="spellEnd"/>
      <w:r w:rsidRPr="003739C7">
        <w:rPr>
          <w:szCs w:val="20"/>
        </w:rPr>
        <w:t> » dans les noms de jours anglais.</w:t>
      </w:r>
    </w:p>
    <w:tbl>
      <w:tblPr>
        <w:tblStyle w:val="Grilledutableau"/>
        <w:tblW w:w="9747" w:type="dxa"/>
        <w:tblLook w:val="04A0" w:firstRow="1" w:lastRow="0" w:firstColumn="1" w:lastColumn="0" w:noHBand="0" w:noVBand="1"/>
      </w:tblPr>
      <w:tblGrid>
        <w:gridCol w:w="2235"/>
        <w:gridCol w:w="3071"/>
        <w:gridCol w:w="4441"/>
      </w:tblGrid>
      <w:tr w:rsidR="00A22394" w:rsidTr="00344AF3">
        <w:tc>
          <w:tcPr>
            <w:tcW w:w="2235" w:type="dxa"/>
          </w:tcPr>
          <w:p w:rsidR="00A22394" w:rsidRDefault="00A22394" w:rsidP="00344AF3">
            <w:pPr>
              <w:pStyle w:val="Sansinterligne"/>
              <w:spacing w:line="276" w:lineRule="auto"/>
              <w:jc w:val="center"/>
              <w:rPr>
                <w:rFonts w:cstheme="minorHAnsi"/>
              </w:rPr>
            </w:pPr>
            <w:r>
              <w:rPr>
                <w:rFonts w:cstheme="minorHAnsi"/>
              </w:rPr>
              <w:t>Mot français</w:t>
            </w:r>
          </w:p>
        </w:tc>
        <w:tc>
          <w:tcPr>
            <w:tcW w:w="3071" w:type="dxa"/>
          </w:tcPr>
          <w:p w:rsidR="00A22394" w:rsidRDefault="00A22394" w:rsidP="00344AF3">
            <w:pPr>
              <w:pStyle w:val="Sansinterligne"/>
              <w:spacing w:line="276" w:lineRule="auto"/>
              <w:jc w:val="center"/>
              <w:rPr>
                <w:rFonts w:cstheme="minorHAnsi"/>
              </w:rPr>
            </w:pPr>
            <w:r>
              <w:rPr>
                <w:rFonts w:cstheme="minorHAnsi"/>
              </w:rPr>
              <w:t>Expression latine</w:t>
            </w:r>
          </w:p>
        </w:tc>
        <w:tc>
          <w:tcPr>
            <w:tcW w:w="4441" w:type="dxa"/>
          </w:tcPr>
          <w:p w:rsidR="00A22394" w:rsidRDefault="00A22394" w:rsidP="00344AF3">
            <w:pPr>
              <w:pStyle w:val="Sansinterligne"/>
              <w:spacing w:line="276" w:lineRule="auto"/>
              <w:jc w:val="center"/>
              <w:rPr>
                <w:rFonts w:cstheme="minorHAnsi"/>
              </w:rPr>
            </w:pPr>
            <w:r>
              <w:rPr>
                <w:rFonts w:cstheme="minorHAnsi"/>
              </w:rPr>
              <w:t>Traduction de l’expression</w:t>
            </w:r>
          </w:p>
        </w:tc>
      </w:tr>
      <w:tr w:rsidR="00A22394" w:rsidTr="00344AF3">
        <w:tc>
          <w:tcPr>
            <w:tcW w:w="2235" w:type="dxa"/>
          </w:tcPr>
          <w:p w:rsidR="00A22394" w:rsidRDefault="00344AF3" w:rsidP="00EB4E32">
            <w:pPr>
              <w:pStyle w:val="Sansinterligne"/>
              <w:spacing w:line="276" w:lineRule="auto"/>
              <w:jc w:val="both"/>
              <w:rPr>
                <w:rFonts w:cstheme="minorHAnsi"/>
              </w:rPr>
            </w:pPr>
            <w:r>
              <w:rPr>
                <w:rFonts w:cstheme="minorHAnsi"/>
              </w:rPr>
              <w:t>Lundi</w:t>
            </w:r>
          </w:p>
          <w:p w:rsidR="00344AF3" w:rsidRDefault="00344AF3" w:rsidP="00EB4E32">
            <w:pPr>
              <w:pStyle w:val="Sansinterligne"/>
              <w:spacing w:line="276" w:lineRule="auto"/>
              <w:jc w:val="both"/>
              <w:rPr>
                <w:rFonts w:cstheme="minorHAnsi"/>
              </w:rPr>
            </w:pPr>
            <w:r>
              <w:rPr>
                <w:rFonts w:cstheme="minorHAnsi"/>
              </w:rPr>
              <w:t>Mardi</w:t>
            </w:r>
          </w:p>
          <w:p w:rsidR="00344AF3" w:rsidRDefault="00344AF3" w:rsidP="00EB4E32">
            <w:pPr>
              <w:pStyle w:val="Sansinterligne"/>
              <w:spacing w:line="276" w:lineRule="auto"/>
              <w:jc w:val="both"/>
              <w:rPr>
                <w:rFonts w:cstheme="minorHAnsi"/>
              </w:rPr>
            </w:pPr>
            <w:r>
              <w:rPr>
                <w:rFonts w:cstheme="minorHAnsi"/>
              </w:rPr>
              <w:t>Mercredi</w:t>
            </w:r>
          </w:p>
          <w:p w:rsidR="00344AF3" w:rsidRDefault="00344AF3" w:rsidP="00EB4E32">
            <w:pPr>
              <w:pStyle w:val="Sansinterligne"/>
              <w:spacing w:line="276" w:lineRule="auto"/>
              <w:jc w:val="both"/>
              <w:rPr>
                <w:rFonts w:cstheme="minorHAnsi"/>
              </w:rPr>
            </w:pPr>
            <w:r>
              <w:rPr>
                <w:rFonts w:cstheme="minorHAnsi"/>
              </w:rPr>
              <w:t>Jeudi</w:t>
            </w:r>
          </w:p>
          <w:p w:rsidR="00344AF3" w:rsidRDefault="00344AF3" w:rsidP="00EB4E32">
            <w:pPr>
              <w:pStyle w:val="Sansinterligne"/>
              <w:spacing w:line="276" w:lineRule="auto"/>
              <w:jc w:val="both"/>
              <w:rPr>
                <w:rFonts w:cstheme="minorHAnsi"/>
              </w:rPr>
            </w:pPr>
            <w:r>
              <w:rPr>
                <w:rFonts w:cstheme="minorHAnsi"/>
              </w:rPr>
              <w:t>Vendredi</w:t>
            </w:r>
          </w:p>
          <w:p w:rsidR="00344AF3" w:rsidRDefault="00344AF3" w:rsidP="00EB4E32">
            <w:pPr>
              <w:pStyle w:val="Sansinterligne"/>
              <w:spacing w:line="276" w:lineRule="auto"/>
              <w:jc w:val="both"/>
              <w:rPr>
                <w:rFonts w:cstheme="minorHAnsi"/>
              </w:rPr>
            </w:pPr>
            <w:r>
              <w:rPr>
                <w:rFonts w:cstheme="minorHAnsi"/>
              </w:rPr>
              <w:t>Samedi</w:t>
            </w:r>
          </w:p>
          <w:p w:rsidR="00344AF3" w:rsidRDefault="00344AF3" w:rsidP="00EB4E32">
            <w:pPr>
              <w:pStyle w:val="Sansinterligne"/>
              <w:spacing w:line="276" w:lineRule="auto"/>
              <w:jc w:val="both"/>
              <w:rPr>
                <w:rFonts w:cstheme="minorHAnsi"/>
              </w:rPr>
            </w:pPr>
            <w:r>
              <w:rPr>
                <w:rFonts w:cstheme="minorHAnsi"/>
              </w:rPr>
              <w:t>Dimanche</w:t>
            </w:r>
          </w:p>
          <w:p w:rsidR="00344AF3" w:rsidRPr="002D74E9" w:rsidRDefault="00344AF3" w:rsidP="00EB4E32">
            <w:pPr>
              <w:pStyle w:val="Sansinterligne"/>
              <w:spacing w:line="276" w:lineRule="auto"/>
              <w:jc w:val="both"/>
              <w:rPr>
                <w:rFonts w:cstheme="minorHAnsi"/>
                <w:sz w:val="10"/>
                <w:szCs w:val="10"/>
              </w:rPr>
            </w:pPr>
          </w:p>
          <w:p w:rsidR="00344AF3" w:rsidRDefault="00344AF3" w:rsidP="00EB4E32">
            <w:pPr>
              <w:pStyle w:val="Sansinterligne"/>
              <w:spacing w:line="276" w:lineRule="auto"/>
              <w:jc w:val="both"/>
              <w:rPr>
                <w:rFonts w:cstheme="minorHAnsi"/>
              </w:rPr>
            </w:pPr>
            <w:r>
              <w:rPr>
                <w:rFonts w:cstheme="minorHAnsi"/>
              </w:rPr>
              <w:t>Semaine</w:t>
            </w:r>
          </w:p>
        </w:tc>
        <w:tc>
          <w:tcPr>
            <w:tcW w:w="3071" w:type="dxa"/>
          </w:tcPr>
          <w:p w:rsidR="00A22394" w:rsidRPr="00AF4B83" w:rsidRDefault="00344AF3" w:rsidP="00EB4E32">
            <w:pPr>
              <w:pStyle w:val="Sansinterligne"/>
              <w:spacing w:line="276" w:lineRule="auto"/>
              <w:jc w:val="both"/>
              <w:rPr>
                <w:rFonts w:cstheme="minorHAnsi"/>
                <w:i/>
                <w:lang w:val="en-US"/>
              </w:rPr>
            </w:pPr>
            <w:proofErr w:type="spellStart"/>
            <w:r w:rsidRPr="00AF4B83">
              <w:rPr>
                <w:rFonts w:cstheme="minorHAnsi"/>
                <w:i/>
                <w:lang w:val="en-US"/>
              </w:rPr>
              <w:t>Lunae</w:t>
            </w:r>
            <w:proofErr w:type="spellEnd"/>
            <w:r w:rsidRPr="00AF4B83">
              <w:rPr>
                <w:rFonts w:cstheme="minorHAnsi"/>
                <w:i/>
                <w:lang w:val="en-US"/>
              </w:rPr>
              <w:t xml:space="preserve"> diem</w:t>
            </w:r>
          </w:p>
          <w:p w:rsidR="00344AF3" w:rsidRPr="00AF4B83" w:rsidRDefault="00344AF3" w:rsidP="00EB4E32">
            <w:pPr>
              <w:pStyle w:val="Sansinterligne"/>
              <w:spacing w:line="276" w:lineRule="auto"/>
              <w:jc w:val="both"/>
              <w:rPr>
                <w:rFonts w:cstheme="minorHAnsi"/>
                <w:i/>
                <w:lang w:val="en-US"/>
              </w:rPr>
            </w:pPr>
            <w:proofErr w:type="spellStart"/>
            <w:r w:rsidRPr="00AF4B83">
              <w:rPr>
                <w:rFonts w:cstheme="minorHAnsi"/>
                <w:i/>
                <w:lang w:val="en-US"/>
              </w:rPr>
              <w:t>Martii</w:t>
            </w:r>
            <w:proofErr w:type="spellEnd"/>
            <w:r w:rsidRPr="00AF4B83">
              <w:rPr>
                <w:rFonts w:cstheme="minorHAnsi"/>
                <w:i/>
                <w:lang w:val="en-US"/>
              </w:rPr>
              <w:t xml:space="preserve"> diem</w:t>
            </w:r>
          </w:p>
          <w:p w:rsidR="00344AF3" w:rsidRPr="00AF4B83" w:rsidRDefault="00344AF3" w:rsidP="00EB4E32">
            <w:pPr>
              <w:pStyle w:val="Sansinterligne"/>
              <w:spacing w:line="276" w:lineRule="auto"/>
              <w:jc w:val="both"/>
              <w:rPr>
                <w:rFonts w:cstheme="minorHAnsi"/>
                <w:i/>
                <w:lang w:val="en-US"/>
              </w:rPr>
            </w:pPr>
            <w:proofErr w:type="spellStart"/>
            <w:r w:rsidRPr="00AF4B83">
              <w:rPr>
                <w:rFonts w:cstheme="minorHAnsi"/>
                <w:i/>
                <w:lang w:val="en-US"/>
              </w:rPr>
              <w:t>Mercurii</w:t>
            </w:r>
            <w:proofErr w:type="spellEnd"/>
            <w:r w:rsidRPr="00AF4B83">
              <w:rPr>
                <w:rFonts w:cstheme="minorHAnsi"/>
                <w:i/>
                <w:lang w:val="en-US"/>
              </w:rPr>
              <w:t xml:space="preserve"> diem</w:t>
            </w:r>
          </w:p>
          <w:p w:rsidR="00344AF3" w:rsidRPr="00AF4B83" w:rsidRDefault="00344AF3" w:rsidP="00EB4E32">
            <w:pPr>
              <w:pStyle w:val="Sansinterligne"/>
              <w:spacing w:line="276" w:lineRule="auto"/>
              <w:jc w:val="both"/>
              <w:rPr>
                <w:rFonts w:cstheme="minorHAnsi"/>
                <w:i/>
                <w:lang w:val="en-US"/>
              </w:rPr>
            </w:pPr>
            <w:proofErr w:type="spellStart"/>
            <w:r w:rsidRPr="00AF4B83">
              <w:rPr>
                <w:rFonts w:cstheme="minorHAnsi"/>
                <w:i/>
                <w:lang w:val="en-US"/>
              </w:rPr>
              <w:t>Iovis</w:t>
            </w:r>
            <w:proofErr w:type="spellEnd"/>
            <w:r w:rsidRPr="00AF4B83">
              <w:rPr>
                <w:rFonts w:cstheme="minorHAnsi"/>
                <w:i/>
                <w:lang w:val="en-US"/>
              </w:rPr>
              <w:t xml:space="preserve"> diem</w:t>
            </w:r>
          </w:p>
          <w:p w:rsidR="00344AF3" w:rsidRPr="00AF4B83" w:rsidRDefault="00344AF3" w:rsidP="00EB4E32">
            <w:pPr>
              <w:pStyle w:val="Sansinterligne"/>
              <w:spacing w:line="276" w:lineRule="auto"/>
              <w:jc w:val="both"/>
              <w:rPr>
                <w:rFonts w:cstheme="minorHAnsi"/>
                <w:i/>
                <w:lang w:val="en-US"/>
              </w:rPr>
            </w:pPr>
            <w:proofErr w:type="spellStart"/>
            <w:r w:rsidRPr="00AF4B83">
              <w:rPr>
                <w:rFonts w:cstheme="minorHAnsi"/>
                <w:i/>
                <w:lang w:val="en-US"/>
              </w:rPr>
              <w:t>Veneris</w:t>
            </w:r>
            <w:proofErr w:type="spellEnd"/>
            <w:r w:rsidRPr="00AF4B83">
              <w:rPr>
                <w:rFonts w:cstheme="minorHAnsi"/>
                <w:i/>
                <w:lang w:val="en-US"/>
              </w:rPr>
              <w:t xml:space="preserve"> diem</w:t>
            </w:r>
          </w:p>
          <w:p w:rsidR="00344AF3" w:rsidRPr="00AF4B83" w:rsidRDefault="00344AF3" w:rsidP="00EB4E32">
            <w:pPr>
              <w:pStyle w:val="Sansinterligne"/>
              <w:spacing w:line="276" w:lineRule="auto"/>
              <w:jc w:val="both"/>
              <w:rPr>
                <w:rFonts w:cstheme="minorHAnsi"/>
                <w:i/>
                <w:lang w:val="en-US"/>
              </w:rPr>
            </w:pPr>
            <w:proofErr w:type="spellStart"/>
            <w:r w:rsidRPr="00AF4B83">
              <w:rPr>
                <w:rFonts w:cstheme="minorHAnsi"/>
                <w:i/>
                <w:lang w:val="en-US"/>
              </w:rPr>
              <w:t>Saturni</w:t>
            </w:r>
            <w:proofErr w:type="spellEnd"/>
            <w:r w:rsidRPr="00AF4B83">
              <w:rPr>
                <w:rFonts w:cstheme="minorHAnsi"/>
                <w:i/>
                <w:lang w:val="en-US"/>
              </w:rPr>
              <w:t xml:space="preserve"> diem </w:t>
            </w:r>
            <w:r w:rsidRPr="00344AF3">
              <w:rPr>
                <w:rFonts w:cstheme="minorHAnsi"/>
              </w:rPr>
              <w:sym w:font="Wingdings" w:char="F0E0"/>
            </w:r>
            <w:r w:rsidRPr="00AF4B83">
              <w:rPr>
                <w:rFonts w:cstheme="minorHAnsi"/>
                <w:i/>
                <w:lang w:val="en-US"/>
              </w:rPr>
              <w:t xml:space="preserve"> </w:t>
            </w:r>
            <w:proofErr w:type="spellStart"/>
            <w:r w:rsidRPr="00AF4B83">
              <w:rPr>
                <w:rFonts w:cstheme="minorHAnsi"/>
                <w:i/>
                <w:lang w:val="en-US"/>
              </w:rPr>
              <w:t>Sambati</w:t>
            </w:r>
            <w:proofErr w:type="spellEnd"/>
            <w:r w:rsidRPr="00AF4B83">
              <w:rPr>
                <w:rFonts w:cstheme="minorHAnsi"/>
                <w:i/>
                <w:lang w:val="en-US"/>
              </w:rPr>
              <w:t xml:space="preserve"> diem</w:t>
            </w:r>
          </w:p>
          <w:p w:rsidR="00344AF3" w:rsidRPr="00AF4B83" w:rsidRDefault="00344AF3" w:rsidP="00EB4E32">
            <w:pPr>
              <w:pStyle w:val="Sansinterligne"/>
              <w:spacing w:line="276" w:lineRule="auto"/>
              <w:jc w:val="both"/>
              <w:rPr>
                <w:rFonts w:cstheme="minorHAnsi"/>
                <w:i/>
                <w:lang w:val="en-US"/>
              </w:rPr>
            </w:pPr>
            <w:r w:rsidRPr="00AF4B83">
              <w:rPr>
                <w:rFonts w:cstheme="minorHAnsi"/>
                <w:i/>
                <w:lang w:val="en-US"/>
              </w:rPr>
              <w:t xml:space="preserve">Diem </w:t>
            </w:r>
            <w:proofErr w:type="spellStart"/>
            <w:r w:rsidRPr="00AF4B83">
              <w:rPr>
                <w:rFonts w:cstheme="minorHAnsi"/>
                <w:i/>
                <w:lang w:val="en-US"/>
              </w:rPr>
              <w:t>dominicum</w:t>
            </w:r>
            <w:proofErr w:type="spellEnd"/>
          </w:p>
          <w:p w:rsidR="00344AF3" w:rsidRPr="00AF4B83" w:rsidRDefault="00344AF3" w:rsidP="00EB4E32">
            <w:pPr>
              <w:pStyle w:val="Sansinterligne"/>
              <w:spacing w:line="276" w:lineRule="auto"/>
              <w:jc w:val="both"/>
              <w:rPr>
                <w:rFonts w:cstheme="minorHAnsi"/>
                <w:i/>
                <w:sz w:val="10"/>
                <w:szCs w:val="10"/>
                <w:lang w:val="en-US"/>
              </w:rPr>
            </w:pPr>
          </w:p>
          <w:p w:rsidR="00344AF3" w:rsidRPr="00AF4B83" w:rsidRDefault="00344AF3" w:rsidP="00EB4E32">
            <w:pPr>
              <w:pStyle w:val="Sansinterligne"/>
              <w:spacing w:line="276" w:lineRule="auto"/>
              <w:jc w:val="both"/>
              <w:rPr>
                <w:rFonts w:cstheme="minorHAnsi"/>
                <w:lang w:val="en-US"/>
              </w:rPr>
            </w:pPr>
            <w:proofErr w:type="spellStart"/>
            <w:r w:rsidRPr="00AF4B83">
              <w:rPr>
                <w:rFonts w:cstheme="minorHAnsi"/>
                <w:i/>
                <w:lang w:val="en-US"/>
              </w:rPr>
              <w:t>Septem</w:t>
            </w:r>
            <w:proofErr w:type="spellEnd"/>
            <w:r w:rsidRPr="00AF4B83">
              <w:rPr>
                <w:rFonts w:cstheme="minorHAnsi"/>
                <w:i/>
                <w:lang w:val="en-US"/>
              </w:rPr>
              <w:t xml:space="preserve"> mane</w:t>
            </w:r>
          </w:p>
        </w:tc>
        <w:tc>
          <w:tcPr>
            <w:tcW w:w="4441" w:type="dxa"/>
          </w:tcPr>
          <w:p w:rsidR="00A22394" w:rsidRDefault="00344AF3" w:rsidP="00EB4E32">
            <w:pPr>
              <w:pStyle w:val="Sansinterligne"/>
              <w:spacing w:line="276" w:lineRule="auto"/>
              <w:jc w:val="both"/>
              <w:rPr>
                <w:rFonts w:cstheme="minorHAnsi"/>
              </w:rPr>
            </w:pPr>
            <w:r>
              <w:rPr>
                <w:rFonts w:cstheme="minorHAnsi"/>
              </w:rPr>
              <w:t>« Le jour de la lune »</w:t>
            </w:r>
          </w:p>
          <w:p w:rsidR="00344AF3" w:rsidRDefault="00344AF3" w:rsidP="00EB4E32">
            <w:pPr>
              <w:pStyle w:val="Sansinterligne"/>
              <w:spacing w:line="276" w:lineRule="auto"/>
              <w:jc w:val="both"/>
              <w:rPr>
                <w:rFonts w:cstheme="minorHAnsi"/>
              </w:rPr>
            </w:pPr>
            <w:r>
              <w:rPr>
                <w:rFonts w:cstheme="minorHAnsi"/>
              </w:rPr>
              <w:t>« Le jour de Mars »</w:t>
            </w:r>
          </w:p>
          <w:p w:rsidR="00344AF3" w:rsidRDefault="00344AF3" w:rsidP="00EB4E32">
            <w:pPr>
              <w:pStyle w:val="Sansinterligne"/>
              <w:spacing w:line="276" w:lineRule="auto"/>
              <w:jc w:val="both"/>
              <w:rPr>
                <w:rFonts w:cstheme="minorHAnsi"/>
              </w:rPr>
            </w:pPr>
            <w:r>
              <w:rPr>
                <w:rFonts w:cstheme="minorHAnsi"/>
              </w:rPr>
              <w:t>« Le jour de Mercure »</w:t>
            </w:r>
          </w:p>
          <w:p w:rsidR="00344AF3" w:rsidRDefault="00344AF3" w:rsidP="00EB4E32">
            <w:pPr>
              <w:pStyle w:val="Sansinterligne"/>
              <w:spacing w:line="276" w:lineRule="auto"/>
              <w:jc w:val="both"/>
              <w:rPr>
                <w:rFonts w:cstheme="minorHAnsi"/>
              </w:rPr>
            </w:pPr>
            <w:r>
              <w:rPr>
                <w:rFonts w:cstheme="minorHAnsi"/>
              </w:rPr>
              <w:t>« Le jour de Jupiter »</w:t>
            </w:r>
          </w:p>
          <w:p w:rsidR="00344AF3" w:rsidRDefault="00344AF3" w:rsidP="00EB4E32">
            <w:pPr>
              <w:pStyle w:val="Sansinterligne"/>
              <w:spacing w:line="276" w:lineRule="auto"/>
              <w:jc w:val="both"/>
              <w:rPr>
                <w:rFonts w:cstheme="minorHAnsi"/>
              </w:rPr>
            </w:pPr>
            <w:r>
              <w:rPr>
                <w:rFonts w:cstheme="minorHAnsi"/>
              </w:rPr>
              <w:t>« Le jour de Vénus »</w:t>
            </w:r>
          </w:p>
          <w:p w:rsidR="00344AF3" w:rsidRDefault="00344AF3" w:rsidP="00EB4E32">
            <w:pPr>
              <w:pStyle w:val="Sansinterligne"/>
              <w:spacing w:line="276" w:lineRule="auto"/>
              <w:jc w:val="both"/>
              <w:rPr>
                <w:rFonts w:cstheme="minorHAnsi"/>
              </w:rPr>
            </w:pPr>
            <w:r>
              <w:rPr>
                <w:rFonts w:cstheme="minorHAnsi"/>
              </w:rPr>
              <w:t xml:space="preserve">« Le jour de Saturne » </w:t>
            </w:r>
            <w:r w:rsidRPr="00344AF3">
              <w:rPr>
                <w:rFonts w:cstheme="minorHAnsi"/>
              </w:rPr>
              <w:sym w:font="Wingdings" w:char="F0E0"/>
            </w:r>
            <w:r>
              <w:rPr>
                <w:rFonts w:cstheme="minorHAnsi"/>
              </w:rPr>
              <w:t xml:space="preserve"> « Le jour de sabbat »</w:t>
            </w:r>
          </w:p>
          <w:p w:rsidR="00344AF3" w:rsidRDefault="00344AF3" w:rsidP="00EB4E32">
            <w:pPr>
              <w:pStyle w:val="Sansinterligne"/>
              <w:spacing w:line="276" w:lineRule="auto"/>
              <w:jc w:val="both"/>
              <w:rPr>
                <w:rFonts w:cstheme="minorHAnsi"/>
              </w:rPr>
            </w:pPr>
            <w:r>
              <w:rPr>
                <w:rFonts w:cstheme="minorHAnsi"/>
              </w:rPr>
              <w:t>« Le jour du Seigneur »</w:t>
            </w:r>
          </w:p>
          <w:p w:rsidR="00344AF3" w:rsidRPr="002D74E9" w:rsidRDefault="00344AF3" w:rsidP="00EB4E32">
            <w:pPr>
              <w:pStyle w:val="Sansinterligne"/>
              <w:spacing w:line="276" w:lineRule="auto"/>
              <w:jc w:val="both"/>
              <w:rPr>
                <w:rFonts w:cstheme="minorHAnsi"/>
                <w:sz w:val="10"/>
                <w:szCs w:val="10"/>
              </w:rPr>
            </w:pPr>
          </w:p>
          <w:p w:rsidR="00344AF3" w:rsidRDefault="00344AF3" w:rsidP="00EB4E32">
            <w:pPr>
              <w:pStyle w:val="Sansinterligne"/>
              <w:spacing w:line="276" w:lineRule="auto"/>
              <w:jc w:val="both"/>
              <w:rPr>
                <w:rFonts w:cstheme="minorHAnsi"/>
              </w:rPr>
            </w:pPr>
            <w:r>
              <w:rPr>
                <w:rFonts w:cstheme="minorHAnsi"/>
              </w:rPr>
              <w:t>« Sept matins »</w:t>
            </w:r>
          </w:p>
        </w:tc>
      </w:tr>
    </w:tbl>
    <w:p w:rsidR="00A22394" w:rsidRPr="00344AF3" w:rsidRDefault="00A22394" w:rsidP="00EB4E32">
      <w:pPr>
        <w:pStyle w:val="Sansinterligne"/>
        <w:spacing w:line="276" w:lineRule="auto"/>
        <w:ind w:firstLine="284"/>
        <w:jc w:val="both"/>
        <w:rPr>
          <w:rFonts w:cstheme="minorHAnsi"/>
          <w:sz w:val="10"/>
          <w:szCs w:val="10"/>
        </w:rPr>
      </w:pPr>
    </w:p>
    <w:p w:rsidR="00344AF3" w:rsidRDefault="00344AF3" w:rsidP="00FF5420">
      <w:pPr>
        <w:pStyle w:val="Sansinterligne"/>
        <w:spacing w:line="276" w:lineRule="auto"/>
        <w:ind w:firstLine="284"/>
        <w:jc w:val="both"/>
        <w:rPr>
          <w:rFonts w:cstheme="minorHAnsi"/>
        </w:rPr>
      </w:pPr>
      <w:r w:rsidRPr="00344AF3">
        <w:rPr>
          <w:rFonts w:cstheme="minorHAnsi"/>
          <w:i/>
        </w:rPr>
        <w:t>NB </w:t>
      </w:r>
      <w:r>
        <w:rPr>
          <w:rFonts w:cstheme="minorHAnsi"/>
        </w:rPr>
        <w:t>: Chacun des sept jours est à l’origine associé à une planète pour des raisons astronomiques trop complexes pour être décrites ici.</w:t>
      </w:r>
    </w:p>
    <w:p w:rsidR="00344AF3" w:rsidRPr="00CF62ED" w:rsidRDefault="00344AF3" w:rsidP="00344AF3">
      <w:pPr>
        <w:pStyle w:val="Sansinterligne"/>
        <w:spacing w:line="276" w:lineRule="auto"/>
        <w:ind w:firstLine="284"/>
        <w:jc w:val="both"/>
        <w:rPr>
          <w:rFonts w:cstheme="minorHAnsi"/>
          <w:sz w:val="20"/>
          <w:szCs w:val="20"/>
        </w:rPr>
      </w:pPr>
    </w:p>
    <w:p w:rsidR="00344AF3" w:rsidRDefault="00344AF3" w:rsidP="002D74E9">
      <w:pPr>
        <w:pStyle w:val="Titre2"/>
      </w:pPr>
      <w:r>
        <w:t>Les mois</w:t>
      </w:r>
    </w:p>
    <w:p w:rsidR="00B80EB8" w:rsidRPr="00B80EB8" w:rsidRDefault="00B80EB8" w:rsidP="00B80EB8">
      <w:pPr>
        <w:pStyle w:val="Sansinterligne"/>
        <w:rPr>
          <w:sz w:val="6"/>
          <w:szCs w:val="6"/>
        </w:rPr>
      </w:pPr>
    </w:p>
    <w:tbl>
      <w:tblPr>
        <w:tblStyle w:val="Grilledutableau"/>
        <w:tblW w:w="9747" w:type="dxa"/>
        <w:tblLook w:val="04A0" w:firstRow="1" w:lastRow="0" w:firstColumn="1" w:lastColumn="0" w:noHBand="0" w:noVBand="1"/>
      </w:tblPr>
      <w:tblGrid>
        <w:gridCol w:w="1526"/>
        <w:gridCol w:w="2268"/>
        <w:gridCol w:w="5953"/>
      </w:tblGrid>
      <w:tr w:rsidR="002D74E9" w:rsidTr="00B80EB8">
        <w:tc>
          <w:tcPr>
            <w:tcW w:w="1526" w:type="dxa"/>
          </w:tcPr>
          <w:p w:rsidR="002D74E9" w:rsidRDefault="002D74E9" w:rsidP="0042645B">
            <w:pPr>
              <w:pStyle w:val="Sansinterligne"/>
              <w:spacing w:line="276" w:lineRule="auto"/>
              <w:jc w:val="center"/>
              <w:rPr>
                <w:rFonts w:cstheme="minorHAnsi"/>
              </w:rPr>
            </w:pPr>
            <w:r>
              <w:rPr>
                <w:rFonts w:cstheme="minorHAnsi"/>
              </w:rPr>
              <w:t>Mot français</w:t>
            </w:r>
          </w:p>
        </w:tc>
        <w:tc>
          <w:tcPr>
            <w:tcW w:w="2268" w:type="dxa"/>
          </w:tcPr>
          <w:p w:rsidR="002D74E9" w:rsidRDefault="002D74E9" w:rsidP="0042645B">
            <w:pPr>
              <w:pStyle w:val="Sansinterligne"/>
              <w:spacing w:line="276" w:lineRule="auto"/>
              <w:jc w:val="center"/>
              <w:rPr>
                <w:rFonts w:cstheme="minorHAnsi"/>
              </w:rPr>
            </w:pPr>
            <w:r>
              <w:rPr>
                <w:rFonts w:cstheme="minorHAnsi"/>
              </w:rPr>
              <w:t>Expression latin</w:t>
            </w:r>
          </w:p>
        </w:tc>
        <w:tc>
          <w:tcPr>
            <w:tcW w:w="5953" w:type="dxa"/>
          </w:tcPr>
          <w:p w:rsidR="002D74E9" w:rsidRDefault="002D74E9" w:rsidP="0042645B">
            <w:pPr>
              <w:pStyle w:val="Sansinterligne"/>
              <w:spacing w:line="276" w:lineRule="auto"/>
              <w:jc w:val="center"/>
              <w:rPr>
                <w:rFonts w:cstheme="minorHAnsi"/>
              </w:rPr>
            </w:pPr>
            <w:r>
              <w:rPr>
                <w:rFonts w:cstheme="minorHAnsi"/>
              </w:rPr>
              <w:t>Traduction + Explication</w:t>
            </w:r>
          </w:p>
        </w:tc>
      </w:tr>
      <w:tr w:rsidR="002D74E9" w:rsidTr="00B80EB8">
        <w:tc>
          <w:tcPr>
            <w:tcW w:w="1526" w:type="dxa"/>
          </w:tcPr>
          <w:p w:rsidR="002D74E9" w:rsidRDefault="002D74E9" w:rsidP="0042645B">
            <w:pPr>
              <w:pStyle w:val="Sansinterligne"/>
              <w:spacing w:line="276" w:lineRule="auto"/>
              <w:jc w:val="both"/>
              <w:rPr>
                <w:rFonts w:cstheme="minorHAnsi"/>
              </w:rPr>
            </w:pPr>
            <w:r>
              <w:rPr>
                <w:rFonts w:cstheme="minorHAnsi"/>
              </w:rPr>
              <w:t>Janvier</w:t>
            </w:r>
          </w:p>
          <w:p w:rsidR="002D74E9" w:rsidRDefault="002D74E9" w:rsidP="0042645B">
            <w:pPr>
              <w:pStyle w:val="Sansinterligne"/>
              <w:spacing w:line="276" w:lineRule="auto"/>
              <w:jc w:val="both"/>
              <w:rPr>
                <w:rFonts w:cstheme="minorHAnsi"/>
              </w:rPr>
            </w:pPr>
            <w:r>
              <w:rPr>
                <w:rFonts w:cstheme="minorHAnsi"/>
              </w:rPr>
              <w:t>Février</w:t>
            </w:r>
          </w:p>
          <w:p w:rsidR="002D74E9" w:rsidRDefault="002D74E9" w:rsidP="0042645B">
            <w:pPr>
              <w:pStyle w:val="Sansinterligne"/>
              <w:spacing w:line="276" w:lineRule="auto"/>
              <w:jc w:val="both"/>
              <w:rPr>
                <w:rFonts w:cstheme="minorHAnsi"/>
              </w:rPr>
            </w:pPr>
            <w:r>
              <w:rPr>
                <w:rFonts w:cstheme="minorHAnsi"/>
              </w:rPr>
              <w:t>Mars</w:t>
            </w:r>
          </w:p>
          <w:p w:rsidR="002D74E9" w:rsidRDefault="002D74E9" w:rsidP="0042645B">
            <w:pPr>
              <w:pStyle w:val="Sansinterligne"/>
              <w:spacing w:line="276" w:lineRule="auto"/>
              <w:jc w:val="both"/>
              <w:rPr>
                <w:rFonts w:cstheme="minorHAnsi"/>
              </w:rPr>
            </w:pPr>
            <w:r>
              <w:rPr>
                <w:rFonts w:cstheme="minorHAnsi"/>
              </w:rPr>
              <w:t>Avril</w:t>
            </w:r>
          </w:p>
          <w:p w:rsidR="002D74E9" w:rsidRDefault="002D74E9" w:rsidP="0042645B">
            <w:pPr>
              <w:pStyle w:val="Sansinterligne"/>
              <w:spacing w:line="276" w:lineRule="auto"/>
              <w:jc w:val="both"/>
              <w:rPr>
                <w:rFonts w:cstheme="minorHAnsi"/>
              </w:rPr>
            </w:pPr>
            <w:r>
              <w:rPr>
                <w:rFonts w:cstheme="minorHAnsi"/>
              </w:rPr>
              <w:t>Mai</w:t>
            </w:r>
          </w:p>
          <w:p w:rsidR="00B80EB8" w:rsidRDefault="00B80EB8" w:rsidP="0042645B">
            <w:pPr>
              <w:pStyle w:val="Sansinterligne"/>
              <w:spacing w:line="276" w:lineRule="auto"/>
              <w:jc w:val="both"/>
              <w:rPr>
                <w:rFonts w:cstheme="minorHAnsi"/>
              </w:rPr>
            </w:pPr>
          </w:p>
          <w:p w:rsidR="002D74E9" w:rsidRDefault="002D74E9" w:rsidP="0042645B">
            <w:pPr>
              <w:pStyle w:val="Sansinterligne"/>
              <w:spacing w:line="276" w:lineRule="auto"/>
              <w:jc w:val="both"/>
              <w:rPr>
                <w:rFonts w:cstheme="minorHAnsi"/>
              </w:rPr>
            </w:pPr>
            <w:r>
              <w:rPr>
                <w:rFonts w:cstheme="minorHAnsi"/>
              </w:rPr>
              <w:t>Juin</w:t>
            </w:r>
          </w:p>
          <w:p w:rsidR="00DA509C" w:rsidRDefault="00DA509C" w:rsidP="0042645B">
            <w:pPr>
              <w:pStyle w:val="Sansinterligne"/>
              <w:spacing w:line="276" w:lineRule="auto"/>
              <w:jc w:val="both"/>
              <w:rPr>
                <w:rFonts w:cstheme="minorHAnsi"/>
              </w:rPr>
            </w:pPr>
          </w:p>
          <w:p w:rsidR="002D74E9" w:rsidRDefault="002D74E9" w:rsidP="0042645B">
            <w:pPr>
              <w:pStyle w:val="Sansinterligne"/>
              <w:spacing w:line="276" w:lineRule="auto"/>
              <w:jc w:val="both"/>
              <w:rPr>
                <w:rFonts w:cstheme="minorHAnsi"/>
              </w:rPr>
            </w:pPr>
            <w:r>
              <w:rPr>
                <w:rFonts w:cstheme="minorHAnsi"/>
              </w:rPr>
              <w:t>Juillet</w:t>
            </w:r>
          </w:p>
          <w:p w:rsidR="002D74E9" w:rsidRDefault="002D74E9" w:rsidP="0042645B">
            <w:pPr>
              <w:pStyle w:val="Sansinterligne"/>
              <w:spacing w:line="276" w:lineRule="auto"/>
              <w:jc w:val="both"/>
              <w:rPr>
                <w:rFonts w:cstheme="minorHAnsi"/>
              </w:rPr>
            </w:pPr>
            <w:r>
              <w:rPr>
                <w:rFonts w:cstheme="minorHAnsi"/>
              </w:rPr>
              <w:t>Août</w:t>
            </w:r>
          </w:p>
          <w:p w:rsidR="002D74E9" w:rsidRDefault="002D74E9" w:rsidP="0042645B">
            <w:pPr>
              <w:pStyle w:val="Sansinterligne"/>
              <w:spacing w:line="276" w:lineRule="auto"/>
              <w:jc w:val="both"/>
              <w:rPr>
                <w:rFonts w:cstheme="minorHAnsi"/>
              </w:rPr>
            </w:pPr>
            <w:r>
              <w:rPr>
                <w:rFonts w:cstheme="minorHAnsi"/>
              </w:rPr>
              <w:t>Septembre</w:t>
            </w:r>
          </w:p>
          <w:p w:rsidR="002D74E9" w:rsidRDefault="002D74E9" w:rsidP="0042645B">
            <w:pPr>
              <w:pStyle w:val="Sansinterligne"/>
              <w:spacing w:line="276" w:lineRule="auto"/>
              <w:jc w:val="both"/>
              <w:rPr>
                <w:rFonts w:cstheme="minorHAnsi"/>
              </w:rPr>
            </w:pPr>
            <w:r>
              <w:rPr>
                <w:rFonts w:cstheme="minorHAnsi"/>
              </w:rPr>
              <w:t>Octobre</w:t>
            </w:r>
          </w:p>
          <w:p w:rsidR="002D74E9" w:rsidRDefault="002D74E9" w:rsidP="0042645B">
            <w:pPr>
              <w:pStyle w:val="Sansinterligne"/>
              <w:spacing w:line="276" w:lineRule="auto"/>
              <w:jc w:val="both"/>
              <w:rPr>
                <w:rFonts w:cstheme="minorHAnsi"/>
              </w:rPr>
            </w:pPr>
            <w:r>
              <w:rPr>
                <w:rFonts w:cstheme="minorHAnsi"/>
              </w:rPr>
              <w:t>Novembre</w:t>
            </w:r>
          </w:p>
          <w:p w:rsidR="002D74E9" w:rsidRDefault="002D74E9" w:rsidP="0042645B">
            <w:pPr>
              <w:pStyle w:val="Sansinterligne"/>
              <w:spacing w:line="276" w:lineRule="auto"/>
              <w:jc w:val="both"/>
              <w:rPr>
                <w:rFonts w:cstheme="minorHAnsi"/>
              </w:rPr>
            </w:pPr>
            <w:r>
              <w:rPr>
                <w:rFonts w:cstheme="minorHAnsi"/>
              </w:rPr>
              <w:t>Décembre</w:t>
            </w:r>
          </w:p>
        </w:tc>
        <w:tc>
          <w:tcPr>
            <w:tcW w:w="2268" w:type="dxa"/>
          </w:tcPr>
          <w:p w:rsidR="002D74E9" w:rsidRPr="002D74E9" w:rsidRDefault="002D74E9" w:rsidP="0042645B">
            <w:pPr>
              <w:pStyle w:val="Sansinterligne"/>
              <w:spacing w:line="276" w:lineRule="auto"/>
              <w:jc w:val="both"/>
              <w:rPr>
                <w:rFonts w:cstheme="minorHAnsi"/>
                <w:i/>
                <w:lang w:val="en-US"/>
              </w:rPr>
            </w:pPr>
            <w:proofErr w:type="spellStart"/>
            <w:r w:rsidRPr="002D74E9">
              <w:rPr>
                <w:rFonts w:cstheme="minorHAnsi"/>
                <w:i/>
                <w:lang w:val="en-US"/>
              </w:rPr>
              <w:t>Ianuarium</w:t>
            </w:r>
            <w:proofErr w:type="spellEnd"/>
            <w:r w:rsidRPr="002D74E9">
              <w:rPr>
                <w:rFonts w:cstheme="minorHAnsi"/>
                <w:i/>
                <w:lang w:val="en-US"/>
              </w:rPr>
              <w:t xml:space="preserve"> (</w:t>
            </w:r>
            <w:proofErr w:type="spellStart"/>
            <w:r w:rsidRPr="002D74E9">
              <w:rPr>
                <w:rFonts w:cstheme="minorHAnsi"/>
                <w:i/>
                <w:lang w:val="en-US"/>
              </w:rPr>
              <w:t>mensem</w:t>
            </w:r>
            <w:proofErr w:type="spellEnd"/>
            <w:r w:rsidRPr="002D74E9">
              <w:rPr>
                <w:rFonts w:cstheme="minorHAnsi"/>
                <w:i/>
                <w:lang w:val="en-US"/>
              </w:rPr>
              <w:t>)</w:t>
            </w:r>
          </w:p>
          <w:p w:rsidR="002D74E9" w:rsidRPr="002D74E9" w:rsidRDefault="002D74E9" w:rsidP="0042645B">
            <w:pPr>
              <w:pStyle w:val="Sansinterligne"/>
              <w:spacing w:line="276" w:lineRule="auto"/>
              <w:jc w:val="both"/>
              <w:rPr>
                <w:rFonts w:cstheme="minorHAnsi"/>
                <w:i/>
                <w:lang w:val="en-US"/>
              </w:rPr>
            </w:pPr>
            <w:proofErr w:type="spellStart"/>
            <w:r w:rsidRPr="002D74E9">
              <w:rPr>
                <w:rFonts w:cstheme="minorHAnsi"/>
                <w:i/>
                <w:lang w:val="en-US"/>
              </w:rPr>
              <w:t>Februarium</w:t>
            </w:r>
            <w:proofErr w:type="spellEnd"/>
            <w:r w:rsidRPr="002D74E9">
              <w:rPr>
                <w:rFonts w:cstheme="minorHAnsi"/>
                <w:i/>
                <w:lang w:val="en-US"/>
              </w:rPr>
              <w:t xml:space="preserve"> (</w:t>
            </w:r>
            <w:proofErr w:type="spellStart"/>
            <w:r w:rsidRPr="002D74E9">
              <w:rPr>
                <w:rFonts w:cstheme="minorHAnsi"/>
                <w:i/>
                <w:lang w:val="en-US"/>
              </w:rPr>
              <w:t>mensem</w:t>
            </w:r>
            <w:proofErr w:type="spellEnd"/>
            <w:r w:rsidRPr="002D74E9">
              <w:rPr>
                <w:rFonts w:cstheme="minorHAnsi"/>
                <w:i/>
                <w:lang w:val="en-US"/>
              </w:rPr>
              <w:t>)</w:t>
            </w:r>
          </w:p>
          <w:p w:rsidR="002D74E9" w:rsidRPr="002D74E9" w:rsidRDefault="002D74E9" w:rsidP="0042645B">
            <w:pPr>
              <w:pStyle w:val="Sansinterligne"/>
              <w:spacing w:line="276" w:lineRule="auto"/>
              <w:jc w:val="both"/>
              <w:rPr>
                <w:rFonts w:cstheme="minorHAnsi"/>
                <w:i/>
                <w:lang w:val="en-US"/>
              </w:rPr>
            </w:pPr>
            <w:proofErr w:type="spellStart"/>
            <w:r w:rsidRPr="002D74E9">
              <w:rPr>
                <w:rFonts w:cstheme="minorHAnsi"/>
                <w:i/>
                <w:lang w:val="en-US"/>
              </w:rPr>
              <w:t>Martium</w:t>
            </w:r>
            <w:proofErr w:type="spellEnd"/>
            <w:r w:rsidRPr="002D74E9">
              <w:rPr>
                <w:rFonts w:cstheme="minorHAnsi"/>
                <w:i/>
                <w:lang w:val="en-US"/>
              </w:rPr>
              <w:t xml:space="preserve"> </w:t>
            </w:r>
            <w:r>
              <w:rPr>
                <w:rFonts w:cstheme="minorHAnsi"/>
                <w:i/>
                <w:lang w:val="en-US"/>
              </w:rPr>
              <w:t>(</w:t>
            </w:r>
            <w:proofErr w:type="spellStart"/>
            <w:r w:rsidRPr="002D74E9">
              <w:rPr>
                <w:rFonts w:cstheme="minorHAnsi"/>
                <w:i/>
                <w:lang w:val="en-US"/>
              </w:rPr>
              <w:t>mensem</w:t>
            </w:r>
            <w:proofErr w:type="spellEnd"/>
            <w:r>
              <w:rPr>
                <w:rFonts w:cstheme="minorHAnsi"/>
                <w:i/>
                <w:lang w:val="en-US"/>
              </w:rPr>
              <w:t>)</w:t>
            </w:r>
          </w:p>
          <w:p w:rsidR="002D74E9" w:rsidRDefault="002D74E9" w:rsidP="0042645B">
            <w:pPr>
              <w:pStyle w:val="Sansinterligne"/>
              <w:spacing w:line="276" w:lineRule="auto"/>
              <w:jc w:val="both"/>
              <w:rPr>
                <w:rFonts w:cstheme="minorHAnsi"/>
                <w:i/>
              </w:rPr>
            </w:pPr>
            <w:proofErr w:type="spellStart"/>
            <w:r>
              <w:rPr>
                <w:rFonts w:cstheme="minorHAnsi"/>
                <w:i/>
              </w:rPr>
              <w:t>Aprilem</w:t>
            </w:r>
            <w:proofErr w:type="spellEnd"/>
            <w:r>
              <w:rPr>
                <w:rFonts w:cstheme="minorHAnsi"/>
                <w:i/>
              </w:rPr>
              <w:t xml:space="preserve"> (</w:t>
            </w:r>
            <w:proofErr w:type="spellStart"/>
            <w:r>
              <w:rPr>
                <w:rFonts w:cstheme="minorHAnsi"/>
                <w:i/>
              </w:rPr>
              <w:t>mensem</w:t>
            </w:r>
            <w:proofErr w:type="spellEnd"/>
            <w:r>
              <w:rPr>
                <w:rFonts w:cstheme="minorHAnsi"/>
                <w:i/>
              </w:rPr>
              <w:t>)</w:t>
            </w:r>
          </w:p>
          <w:p w:rsidR="002D74E9" w:rsidRDefault="002D74E9" w:rsidP="0042645B">
            <w:pPr>
              <w:pStyle w:val="Sansinterligne"/>
              <w:spacing w:line="276" w:lineRule="auto"/>
              <w:jc w:val="both"/>
              <w:rPr>
                <w:rFonts w:cstheme="minorHAnsi"/>
                <w:i/>
              </w:rPr>
            </w:pPr>
            <w:proofErr w:type="spellStart"/>
            <w:r>
              <w:rPr>
                <w:rFonts w:cstheme="minorHAnsi"/>
                <w:i/>
              </w:rPr>
              <w:t>Maium</w:t>
            </w:r>
            <w:proofErr w:type="spellEnd"/>
            <w:r>
              <w:rPr>
                <w:rFonts w:cstheme="minorHAnsi"/>
                <w:i/>
              </w:rPr>
              <w:t xml:space="preserve"> (</w:t>
            </w:r>
            <w:proofErr w:type="spellStart"/>
            <w:r>
              <w:rPr>
                <w:rFonts w:cstheme="minorHAnsi"/>
                <w:i/>
              </w:rPr>
              <w:t>mensem</w:t>
            </w:r>
            <w:proofErr w:type="spellEnd"/>
            <w:r>
              <w:rPr>
                <w:rFonts w:cstheme="minorHAnsi"/>
                <w:i/>
              </w:rPr>
              <w:t>)</w:t>
            </w:r>
          </w:p>
          <w:p w:rsidR="00B80EB8" w:rsidRDefault="00B80EB8" w:rsidP="0042645B">
            <w:pPr>
              <w:pStyle w:val="Sansinterligne"/>
              <w:spacing w:line="276" w:lineRule="auto"/>
              <w:jc w:val="both"/>
              <w:rPr>
                <w:rFonts w:cstheme="minorHAnsi"/>
                <w:i/>
              </w:rPr>
            </w:pPr>
          </w:p>
          <w:p w:rsidR="00B80EB8" w:rsidRDefault="00B80EB8" w:rsidP="0042645B">
            <w:pPr>
              <w:pStyle w:val="Sansinterligne"/>
              <w:spacing w:line="276" w:lineRule="auto"/>
              <w:jc w:val="both"/>
              <w:rPr>
                <w:rFonts w:cstheme="minorHAnsi"/>
                <w:i/>
              </w:rPr>
            </w:pPr>
            <w:proofErr w:type="spellStart"/>
            <w:r>
              <w:rPr>
                <w:rFonts w:cstheme="minorHAnsi"/>
                <w:i/>
              </w:rPr>
              <w:t>Junium</w:t>
            </w:r>
            <w:proofErr w:type="spellEnd"/>
            <w:r>
              <w:rPr>
                <w:rFonts w:cstheme="minorHAnsi"/>
                <w:i/>
              </w:rPr>
              <w:t xml:space="preserve"> (</w:t>
            </w:r>
            <w:proofErr w:type="spellStart"/>
            <w:r>
              <w:rPr>
                <w:rFonts w:cstheme="minorHAnsi"/>
                <w:i/>
              </w:rPr>
              <w:t>mensem</w:t>
            </w:r>
            <w:proofErr w:type="spellEnd"/>
            <w:r>
              <w:rPr>
                <w:rFonts w:cstheme="minorHAnsi"/>
                <w:i/>
              </w:rPr>
              <w:t>)</w:t>
            </w:r>
          </w:p>
          <w:p w:rsidR="00DA509C" w:rsidRDefault="00DA509C" w:rsidP="0042645B">
            <w:pPr>
              <w:pStyle w:val="Sansinterligne"/>
              <w:spacing w:line="276" w:lineRule="auto"/>
              <w:jc w:val="both"/>
              <w:rPr>
                <w:rFonts w:cstheme="minorHAnsi"/>
                <w:i/>
              </w:rPr>
            </w:pPr>
          </w:p>
          <w:p w:rsidR="00B80EB8" w:rsidRPr="00DA509C" w:rsidRDefault="00B80EB8" w:rsidP="0042645B">
            <w:pPr>
              <w:pStyle w:val="Sansinterligne"/>
              <w:spacing w:line="276" w:lineRule="auto"/>
              <w:jc w:val="both"/>
              <w:rPr>
                <w:rFonts w:cstheme="minorHAnsi"/>
                <w:i/>
                <w:lang w:val="en-US"/>
              </w:rPr>
            </w:pPr>
            <w:proofErr w:type="spellStart"/>
            <w:r w:rsidRPr="00DA509C">
              <w:rPr>
                <w:rFonts w:cstheme="minorHAnsi"/>
                <w:i/>
                <w:lang w:val="en-US"/>
              </w:rPr>
              <w:t>Julium</w:t>
            </w:r>
            <w:proofErr w:type="spellEnd"/>
            <w:r w:rsidRPr="00DA509C">
              <w:rPr>
                <w:rFonts w:cstheme="minorHAnsi"/>
                <w:i/>
                <w:lang w:val="en-US"/>
              </w:rPr>
              <w:t xml:space="preserve"> (</w:t>
            </w:r>
            <w:proofErr w:type="spellStart"/>
            <w:r w:rsidRPr="00DA509C">
              <w:rPr>
                <w:rFonts w:cstheme="minorHAnsi"/>
                <w:i/>
                <w:lang w:val="en-US"/>
              </w:rPr>
              <w:t>mensem</w:t>
            </w:r>
            <w:proofErr w:type="spellEnd"/>
            <w:r w:rsidRPr="00DA509C">
              <w:rPr>
                <w:rFonts w:cstheme="minorHAnsi"/>
                <w:i/>
                <w:lang w:val="en-US"/>
              </w:rPr>
              <w:t>)</w:t>
            </w:r>
          </w:p>
          <w:p w:rsidR="00B80EB8" w:rsidRPr="00DA509C" w:rsidRDefault="00B80EB8" w:rsidP="0042645B">
            <w:pPr>
              <w:pStyle w:val="Sansinterligne"/>
              <w:spacing w:line="276" w:lineRule="auto"/>
              <w:jc w:val="both"/>
              <w:rPr>
                <w:rFonts w:cstheme="minorHAnsi"/>
                <w:i/>
                <w:lang w:val="en-US"/>
              </w:rPr>
            </w:pPr>
            <w:proofErr w:type="spellStart"/>
            <w:r w:rsidRPr="00DA509C">
              <w:rPr>
                <w:rFonts w:cstheme="minorHAnsi"/>
                <w:i/>
                <w:lang w:val="en-US"/>
              </w:rPr>
              <w:t>Augustum</w:t>
            </w:r>
            <w:proofErr w:type="spellEnd"/>
            <w:r w:rsidRPr="00DA509C">
              <w:rPr>
                <w:rFonts w:cstheme="minorHAnsi"/>
                <w:i/>
                <w:lang w:val="en-US"/>
              </w:rPr>
              <w:t xml:space="preserve"> (</w:t>
            </w:r>
            <w:proofErr w:type="spellStart"/>
            <w:r w:rsidRPr="00DA509C">
              <w:rPr>
                <w:rFonts w:cstheme="minorHAnsi"/>
                <w:i/>
                <w:lang w:val="en-US"/>
              </w:rPr>
              <w:t>mensem</w:t>
            </w:r>
            <w:proofErr w:type="spellEnd"/>
            <w:r w:rsidRPr="00DA509C">
              <w:rPr>
                <w:rFonts w:cstheme="minorHAnsi"/>
                <w:i/>
                <w:lang w:val="en-US"/>
              </w:rPr>
              <w:t>)</w:t>
            </w:r>
          </w:p>
          <w:p w:rsidR="00B80EB8" w:rsidRPr="00DA509C" w:rsidRDefault="00B80EB8" w:rsidP="0042645B">
            <w:pPr>
              <w:pStyle w:val="Sansinterligne"/>
              <w:spacing w:line="276" w:lineRule="auto"/>
              <w:jc w:val="both"/>
              <w:rPr>
                <w:rFonts w:cstheme="minorHAnsi"/>
                <w:i/>
                <w:lang w:val="en-US"/>
              </w:rPr>
            </w:pPr>
            <w:proofErr w:type="spellStart"/>
            <w:r w:rsidRPr="00DA509C">
              <w:rPr>
                <w:rFonts w:cstheme="minorHAnsi"/>
                <w:i/>
                <w:lang w:val="en-US"/>
              </w:rPr>
              <w:t>Septem</w:t>
            </w:r>
            <w:proofErr w:type="spellEnd"/>
            <w:r w:rsidRPr="00DA509C">
              <w:rPr>
                <w:rFonts w:cstheme="minorHAnsi"/>
                <w:i/>
                <w:lang w:val="en-US"/>
              </w:rPr>
              <w:t xml:space="preserve"> (</w:t>
            </w:r>
            <w:proofErr w:type="spellStart"/>
            <w:r w:rsidRPr="00DA509C">
              <w:rPr>
                <w:rFonts w:cstheme="minorHAnsi"/>
                <w:i/>
                <w:lang w:val="en-US"/>
              </w:rPr>
              <w:t>mensem</w:t>
            </w:r>
            <w:proofErr w:type="spellEnd"/>
            <w:r w:rsidRPr="00DA509C">
              <w:rPr>
                <w:rFonts w:cstheme="minorHAnsi"/>
                <w:i/>
                <w:lang w:val="en-US"/>
              </w:rPr>
              <w:t>)</w:t>
            </w:r>
          </w:p>
          <w:p w:rsidR="00B80EB8" w:rsidRDefault="00B80EB8" w:rsidP="0042645B">
            <w:pPr>
              <w:pStyle w:val="Sansinterligne"/>
              <w:spacing w:line="276" w:lineRule="auto"/>
              <w:jc w:val="both"/>
              <w:rPr>
                <w:rFonts w:cstheme="minorHAnsi"/>
                <w:i/>
              </w:rPr>
            </w:pPr>
            <w:proofErr w:type="spellStart"/>
            <w:r>
              <w:rPr>
                <w:rFonts w:cstheme="minorHAnsi"/>
                <w:i/>
              </w:rPr>
              <w:t>Octo</w:t>
            </w:r>
            <w:proofErr w:type="spellEnd"/>
            <w:r>
              <w:rPr>
                <w:rFonts w:cstheme="minorHAnsi"/>
                <w:i/>
              </w:rPr>
              <w:t xml:space="preserve"> (</w:t>
            </w:r>
            <w:proofErr w:type="spellStart"/>
            <w:r>
              <w:rPr>
                <w:rFonts w:cstheme="minorHAnsi"/>
                <w:i/>
              </w:rPr>
              <w:t>mensem</w:t>
            </w:r>
            <w:proofErr w:type="spellEnd"/>
            <w:r>
              <w:rPr>
                <w:rFonts w:cstheme="minorHAnsi"/>
                <w:i/>
              </w:rPr>
              <w:t>)</w:t>
            </w:r>
          </w:p>
          <w:p w:rsidR="00B80EB8" w:rsidRDefault="00B80EB8" w:rsidP="0042645B">
            <w:pPr>
              <w:pStyle w:val="Sansinterligne"/>
              <w:spacing w:line="276" w:lineRule="auto"/>
              <w:jc w:val="both"/>
              <w:rPr>
                <w:rFonts w:cstheme="minorHAnsi"/>
                <w:i/>
              </w:rPr>
            </w:pPr>
            <w:proofErr w:type="spellStart"/>
            <w:r>
              <w:rPr>
                <w:rFonts w:cstheme="minorHAnsi"/>
                <w:i/>
              </w:rPr>
              <w:t>Novem</w:t>
            </w:r>
            <w:proofErr w:type="spellEnd"/>
            <w:r>
              <w:rPr>
                <w:rFonts w:cstheme="minorHAnsi"/>
                <w:i/>
              </w:rPr>
              <w:t xml:space="preserve"> (</w:t>
            </w:r>
            <w:proofErr w:type="spellStart"/>
            <w:r>
              <w:rPr>
                <w:rFonts w:cstheme="minorHAnsi"/>
                <w:i/>
              </w:rPr>
              <w:t>mensem</w:t>
            </w:r>
            <w:proofErr w:type="spellEnd"/>
            <w:r>
              <w:rPr>
                <w:rFonts w:cstheme="minorHAnsi"/>
                <w:i/>
              </w:rPr>
              <w:t>)</w:t>
            </w:r>
          </w:p>
          <w:p w:rsidR="00B80EB8" w:rsidRPr="002D74E9" w:rsidRDefault="00B80EB8" w:rsidP="0042645B">
            <w:pPr>
              <w:pStyle w:val="Sansinterligne"/>
              <w:spacing w:line="276" w:lineRule="auto"/>
              <w:jc w:val="both"/>
              <w:rPr>
                <w:rFonts w:cstheme="minorHAnsi"/>
                <w:i/>
              </w:rPr>
            </w:pPr>
            <w:proofErr w:type="spellStart"/>
            <w:r>
              <w:rPr>
                <w:rFonts w:cstheme="minorHAnsi"/>
                <w:i/>
              </w:rPr>
              <w:t>Decem</w:t>
            </w:r>
            <w:proofErr w:type="spellEnd"/>
            <w:r>
              <w:rPr>
                <w:rFonts w:cstheme="minorHAnsi"/>
                <w:i/>
              </w:rPr>
              <w:t xml:space="preserve"> (</w:t>
            </w:r>
            <w:proofErr w:type="spellStart"/>
            <w:r>
              <w:rPr>
                <w:rFonts w:cstheme="minorHAnsi"/>
                <w:i/>
              </w:rPr>
              <w:t>mensem</w:t>
            </w:r>
            <w:proofErr w:type="spellEnd"/>
            <w:r>
              <w:rPr>
                <w:rFonts w:cstheme="minorHAnsi"/>
                <w:i/>
              </w:rPr>
              <w:t>)</w:t>
            </w:r>
          </w:p>
        </w:tc>
        <w:tc>
          <w:tcPr>
            <w:tcW w:w="5953" w:type="dxa"/>
          </w:tcPr>
          <w:p w:rsidR="002D74E9" w:rsidRPr="00B80EB8" w:rsidRDefault="002D74E9" w:rsidP="002D74E9">
            <w:pPr>
              <w:pStyle w:val="Sansinterligne"/>
              <w:spacing w:line="276" w:lineRule="auto"/>
              <w:jc w:val="both"/>
              <w:rPr>
                <w:rFonts w:cstheme="minorHAnsi"/>
              </w:rPr>
            </w:pPr>
            <w:r w:rsidRPr="00B80EB8">
              <w:rPr>
                <w:rFonts w:cstheme="minorHAnsi"/>
              </w:rPr>
              <w:t>« Le mois de Janus » (Janus était le dieu des portes)</w:t>
            </w:r>
          </w:p>
          <w:p w:rsidR="002D74E9" w:rsidRPr="00B80EB8" w:rsidRDefault="002D74E9" w:rsidP="002D74E9">
            <w:pPr>
              <w:pStyle w:val="Sansinterligne"/>
              <w:spacing w:line="276" w:lineRule="auto"/>
              <w:jc w:val="both"/>
              <w:rPr>
                <w:rFonts w:cstheme="minorHAnsi"/>
              </w:rPr>
            </w:pPr>
            <w:r w:rsidRPr="00B80EB8">
              <w:rPr>
                <w:rFonts w:cstheme="minorHAnsi"/>
              </w:rPr>
              <w:t>« Le mois de purification »</w:t>
            </w:r>
          </w:p>
          <w:p w:rsidR="002D74E9" w:rsidRPr="00B80EB8" w:rsidRDefault="002D74E9" w:rsidP="002D74E9">
            <w:pPr>
              <w:pStyle w:val="Sansinterligne"/>
              <w:spacing w:line="276" w:lineRule="auto"/>
              <w:jc w:val="both"/>
              <w:rPr>
                <w:rFonts w:cstheme="minorHAnsi"/>
              </w:rPr>
            </w:pPr>
            <w:r w:rsidRPr="00B80EB8">
              <w:rPr>
                <w:rFonts w:cstheme="minorHAnsi"/>
              </w:rPr>
              <w:t>« Le mois de Mars »</w:t>
            </w:r>
          </w:p>
          <w:p w:rsidR="002D74E9" w:rsidRPr="00B80EB8" w:rsidRDefault="002D74E9" w:rsidP="002D74E9">
            <w:pPr>
              <w:pStyle w:val="Sansinterligne"/>
              <w:spacing w:line="276" w:lineRule="auto"/>
              <w:jc w:val="both"/>
              <w:rPr>
                <w:rFonts w:cstheme="minorHAnsi"/>
              </w:rPr>
            </w:pPr>
            <w:r w:rsidRPr="00B80EB8">
              <w:rPr>
                <w:rFonts w:cstheme="minorHAnsi"/>
              </w:rPr>
              <w:t xml:space="preserve">« Avril » (soit de </w:t>
            </w:r>
            <w:proofErr w:type="spellStart"/>
            <w:r w:rsidRPr="00B80EB8">
              <w:rPr>
                <w:rFonts w:cstheme="minorHAnsi"/>
                <w:i/>
              </w:rPr>
              <w:t>aperire</w:t>
            </w:r>
            <w:proofErr w:type="spellEnd"/>
            <w:r w:rsidRPr="00B80EB8">
              <w:rPr>
                <w:rFonts w:cstheme="minorHAnsi"/>
              </w:rPr>
              <w:t xml:space="preserve"> « ouvrir », soit </w:t>
            </w:r>
            <w:proofErr w:type="gramStart"/>
            <w:r w:rsidRPr="00B80EB8">
              <w:rPr>
                <w:rFonts w:cstheme="minorHAnsi"/>
              </w:rPr>
              <w:t xml:space="preserve">de </w:t>
            </w:r>
            <w:proofErr w:type="spellStart"/>
            <w:r w:rsidRPr="00B80EB8">
              <w:rPr>
                <w:rFonts w:cstheme="minorHAnsi"/>
                <w:i/>
              </w:rPr>
              <w:t>apricus</w:t>
            </w:r>
            <w:proofErr w:type="spellEnd"/>
            <w:proofErr w:type="gramEnd"/>
            <w:r w:rsidRPr="00B80EB8">
              <w:rPr>
                <w:rFonts w:cstheme="minorHAnsi"/>
              </w:rPr>
              <w:t xml:space="preserve"> « ensoleillé »)</w:t>
            </w:r>
          </w:p>
          <w:p w:rsidR="002D74E9" w:rsidRPr="00B80EB8" w:rsidRDefault="002D74E9" w:rsidP="002D74E9">
            <w:pPr>
              <w:pStyle w:val="Sansinterligne"/>
              <w:spacing w:line="276" w:lineRule="auto"/>
              <w:jc w:val="both"/>
              <w:rPr>
                <w:rFonts w:cstheme="minorHAnsi"/>
              </w:rPr>
            </w:pPr>
            <w:r w:rsidRPr="00B80EB8">
              <w:rPr>
                <w:rFonts w:cstheme="minorHAnsi"/>
              </w:rPr>
              <w:t xml:space="preserve">« Le </w:t>
            </w:r>
            <w:r w:rsidR="00B80EB8" w:rsidRPr="00B80EB8">
              <w:rPr>
                <w:rFonts w:cstheme="minorHAnsi"/>
              </w:rPr>
              <w:t xml:space="preserve">mois de Maïa » (Maïa est une déesse associée aux Pléiades, son nom vient de </w:t>
            </w:r>
            <w:proofErr w:type="spellStart"/>
            <w:r w:rsidR="00B80EB8" w:rsidRPr="00B80EB8">
              <w:rPr>
                <w:rFonts w:cstheme="minorHAnsi"/>
                <w:i/>
              </w:rPr>
              <w:t>maius</w:t>
            </w:r>
            <w:proofErr w:type="spellEnd"/>
            <w:r w:rsidR="00B80EB8" w:rsidRPr="00B80EB8">
              <w:rPr>
                <w:rFonts w:cstheme="minorHAnsi"/>
              </w:rPr>
              <w:t xml:space="preserve"> qui veut dire « plus grand »)</w:t>
            </w:r>
          </w:p>
          <w:p w:rsidR="00B80EB8" w:rsidRDefault="00B80EB8" w:rsidP="002D74E9">
            <w:pPr>
              <w:pStyle w:val="Sansinterligne"/>
              <w:spacing w:line="276" w:lineRule="auto"/>
              <w:jc w:val="both"/>
              <w:rPr>
                <w:rFonts w:cstheme="minorHAnsi"/>
              </w:rPr>
            </w:pPr>
            <w:r w:rsidRPr="00B80EB8">
              <w:rPr>
                <w:rFonts w:cstheme="minorHAnsi"/>
              </w:rPr>
              <w:t xml:space="preserve">« Le mois de Junon » ou « Le mois de </w:t>
            </w:r>
            <w:proofErr w:type="spellStart"/>
            <w:r w:rsidRPr="00B80EB8">
              <w:rPr>
                <w:rFonts w:cstheme="minorHAnsi"/>
              </w:rPr>
              <w:t>Junus</w:t>
            </w:r>
            <w:proofErr w:type="spellEnd"/>
            <w:r w:rsidRPr="00B80EB8">
              <w:rPr>
                <w:rFonts w:cstheme="minorHAnsi"/>
              </w:rPr>
              <w:t> » (Junon était la femme de Jupiter</w:t>
            </w:r>
            <w:r w:rsidR="00DA509C">
              <w:rPr>
                <w:rFonts w:cstheme="minorHAnsi"/>
              </w:rPr>
              <w:t> ;</w:t>
            </w:r>
            <w:r w:rsidRPr="00B80EB8">
              <w:rPr>
                <w:rFonts w:cstheme="minorHAnsi"/>
              </w:rPr>
              <w:t xml:space="preserve"> Junius était le premier consul de Rome)</w:t>
            </w:r>
          </w:p>
          <w:p w:rsidR="00B80EB8" w:rsidRDefault="00B80EB8" w:rsidP="002D74E9">
            <w:pPr>
              <w:pStyle w:val="Sansinterligne"/>
              <w:spacing w:line="276" w:lineRule="auto"/>
              <w:jc w:val="both"/>
              <w:rPr>
                <w:rFonts w:cstheme="minorHAnsi"/>
              </w:rPr>
            </w:pPr>
            <w:r>
              <w:rPr>
                <w:rFonts w:cstheme="minorHAnsi"/>
              </w:rPr>
              <w:t>« Le mois de Jules (César) » (qui était né en juillet)</w:t>
            </w:r>
          </w:p>
          <w:p w:rsidR="00B80EB8" w:rsidRDefault="00B80EB8" w:rsidP="002D74E9">
            <w:pPr>
              <w:pStyle w:val="Sansinterligne"/>
              <w:spacing w:line="276" w:lineRule="auto"/>
              <w:jc w:val="both"/>
              <w:rPr>
                <w:rFonts w:cstheme="minorHAnsi"/>
              </w:rPr>
            </w:pPr>
            <w:r>
              <w:rPr>
                <w:rFonts w:cstheme="minorHAnsi"/>
              </w:rPr>
              <w:t>« Le mois d’Auguste »</w:t>
            </w:r>
            <w:r w:rsidRPr="00B80EB8">
              <w:rPr>
                <w:rFonts w:cstheme="minorHAnsi"/>
                <w:vertAlign w:val="superscript"/>
              </w:rPr>
              <w:t>1</w:t>
            </w:r>
            <w:r>
              <w:rPr>
                <w:rFonts w:cstheme="minorHAnsi"/>
              </w:rPr>
              <w:t xml:space="preserve"> (premier empereur de Rome)</w:t>
            </w:r>
          </w:p>
          <w:p w:rsidR="00B80EB8" w:rsidRDefault="00B80EB8" w:rsidP="002D74E9">
            <w:pPr>
              <w:pStyle w:val="Sansinterligne"/>
              <w:spacing w:line="276" w:lineRule="auto"/>
              <w:jc w:val="both"/>
              <w:rPr>
                <w:rFonts w:cstheme="minorHAnsi"/>
              </w:rPr>
            </w:pPr>
            <w:r>
              <w:rPr>
                <w:rFonts w:cstheme="minorHAnsi"/>
              </w:rPr>
              <w:t>« Le septième mois »</w:t>
            </w:r>
            <w:r w:rsidRPr="00B80EB8">
              <w:rPr>
                <w:rFonts w:cstheme="minorHAnsi"/>
                <w:vertAlign w:val="superscript"/>
              </w:rPr>
              <w:t>2</w:t>
            </w:r>
          </w:p>
          <w:p w:rsidR="00B80EB8" w:rsidRDefault="00B80EB8" w:rsidP="002D74E9">
            <w:pPr>
              <w:pStyle w:val="Sansinterligne"/>
              <w:spacing w:line="276" w:lineRule="auto"/>
              <w:jc w:val="both"/>
              <w:rPr>
                <w:rFonts w:cstheme="minorHAnsi"/>
              </w:rPr>
            </w:pPr>
            <w:r>
              <w:rPr>
                <w:rFonts w:cstheme="minorHAnsi"/>
              </w:rPr>
              <w:t>« Le huitième mois »</w:t>
            </w:r>
            <w:r w:rsidRPr="00B80EB8">
              <w:rPr>
                <w:rFonts w:cstheme="minorHAnsi"/>
                <w:vertAlign w:val="superscript"/>
              </w:rPr>
              <w:t>2</w:t>
            </w:r>
          </w:p>
          <w:p w:rsidR="00B80EB8" w:rsidRDefault="00B80EB8" w:rsidP="002D74E9">
            <w:pPr>
              <w:pStyle w:val="Sansinterligne"/>
              <w:spacing w:line="276" w:lineRule="auto"/>
              <w:jc w:val="both"/>
              <w:rPr>
                <w:rFonts w:cstheme="minorHAnsi"/>
              </w:rPr>
            </w:pPr>
            <w:r>
              <w:rPr>
                <w:rFonts w:cstheme="minorHAnsi"/>
              </w:rPr>
              <w:t>« Le neuvième mois »</w:t>
            </w:r>
            <w:r w:rsidRPr="00B80EB8">
              <w:rPr>
                <w:rFonts w:cstheme="minorHAnsi"/>
                <w:vertAlign w:val="superscript"/>
              </w:rPr>
              <w:t>2</w:t>
            </w:r>
          </w:p>
          <w:p w:rsidR="00B80EB8" w:rsidRPr="002D74E9" w:rsidRDefault="00B80EB8" w:rsidP="002D74E9">
            <w:pPr>
              <w:pStyle w:val="Sansinterligne"/>
              <w:spacing w:line="276" w:lineRule="auto"/>
              <w:jc w:val="both"/>
              <w:rPr>
                <w:rFonts w:cstheme="minorHAnsi"/>
              </w:rPr>
            </w:pPr>
            <w:r>
              <w:rPr>
                <w:rFonts w:cstheme="minorHAnsi"/>
              </w:rPr>
              <w:t>« Le dixième mois »</w:t>
            </w:r>
            <w:r w:rsidRPr="00B80EB8">
              <w:rPr>
                <w:rFonts w:cstheme="minorHAnsi"/>
                <w:vertAlign w:val="superscript"/>
              </w:rPr>
              <w:t>2</w:t>
            </w:r>
          </w:p>
        </w:tc>
      </w:tr>
    </w:tbl>
    <w:p w:rsidR="00B80EB8" w:rsidRPr="00DA509C" w:rsidRDefault="00B80EB8" w:rsidP="00B80EB8">
      <w:pPr>
        <w:pStyle w:val="Sansinterligne"/>
        <w:spacing w:line="276" w:lineRule="auto"/>
        <w:jc w:val="both"/>
        <w:rPr>
          <w:rFonts w:cstheme="minorHAnsi"/>
          <w:sz w:val="10"/>
          <w:szCs w:val="10"/>
        </w:rPr>
      </w:pPr>
    </w:p>
    <w:p w:rsidR="00B80EB8" w:rsidRDefault="00B80EB8" w:rsidP="00A9143D">
      <w:pPr>
        <w:pStyle w:val="Sansinterligne"/>
        <w:spacing w:line="276" w:lineRule="auto"/>
        <w:ind w:firstLine="567"/>
        <w:jc w:val="both"/>
        <w:rPr>
          <w:rFonts w:cstheme="minorHAnsi"/>
        </w:rPr>
      </w:pPr>
      <w:r w:rsidRPr="00DA509C">
        <w:rPr>
          <w:rFonts w:cstheme="minorHAnsi"/>
          <w:vertAlign w:val="superscript"/>
        </w:rPr>
        <w:t>1</w:t>
      </w:r>
      <w:r>
        <w:rPr>
          <w:rFonts w:cstheme="minorHAnsi"/>
        </w:rPr>
        <w:t xml:space="preserve"> Auguste, jaloux que César ait droit à un mois de 31 jours alors que son mois n’en possédait que 30, exigea qu’un jour soit ajouté au mois d’août, ce qui explique que juillet et août aient tous deux 31 jours.</w:t>
      </w:r>
    </w:p>
    <w:p w:rsidR="00CF62ED" w:rsidRDefault="00B80EB8" w:rsidP="00CF62ED">
      <w:pPr>
        <w:pStyle w:val="Sansinterligne"/>
        <w:spacing w:line="276" w:lineRule="auto"/>
        <w:ind w:firstLine="567"/>
        <w:jc w:val="both"/>
        <w:rPr>
          <w:rFonts w:cstheme="minorHAnsi"/>
        </w:rPr>
      </w:pPr>
      <w:r w:rsidRPr="00DA509C">
        <w:rPr>
          <w:rFonts w:cstheme="minorHAnsi"/>
          <w:vertAlign w:val="superscript"/>
        </w:rPr>
        <w:t>2</w:t>
      </w:r>
      <w:r>
        <w:rPr>
          <w:rFonts w:cstheme="minorHAnsi"/>
        </w:rPr>
        <w:t xml:space="preserve"> Le début de l’année n’a pas touj</w:t>
      </w:r>
      <w:r w:rsidR="00DA509C">
        <w:rPr>
          <w:rFonts w:cstheme="minorHAnsi"/>
        </w:rPr>
        <w:t>ours eu lieu en janvier, il fut d’abord fêté</w:t>
      </w:r>
      <w:r>
        <w:rPr>
          <w:rFonts w:cstheme="minorHAnsi"/>
        </w:rPr>
        <w:t xml:space="preserve"> en </w:t>
      </w:r>
      <w:r w:rsidR="008D6B79">
        <w:rPr>
          <w:rFonts w:cstheme="minorHAnsi"/>
        </w:rPr>
        <w:t>mars</w:t>
      </w:r>
      <w:r>
        <w:rPr>
          <w:rFonts w:cstheme="minorHAnsi"/>
        </w:rPr>
        <w:t>. C’</w:t>
      </w:r>
      <w:r w:rsidR="00DA509C">
        <w:rPr>
          <w:rFonts w:cstheme="minorHAnsi"/>
        </w:rPr>
        <w:t xml:space="preserve">est pourquoi septembre est considéré comme le « septième mois » de l’année : en effet, </w:t>
      </w:r>
      <w:r w:rsidR="00CF62ED">
        <w:rPr>
          <w:rFonts w:cstheme="minorHAnsi"/>
        </w:rPr>
        <w:t>si le calendrier romain commençait en mars, septembre était bien le septième mois de l’année, octobre le huitième, etc</w:t>
      </w:r>
      <w:r w:rsidR="00DA509C">
        <w:rPr>
          <w:rFonts w:cstheme="minorHAnsi"/>
        </w:rPr>
        <w:t>.</w:t>
      </w:r>
      <w:r w:rsidR="008D6B79">
        <w:rPr>
          <w:rFonts w:cstheme="minorHAnsi"/>
        </w:rPr>
        <w:t xml:space="preserve"> </w:t>
      </w:r>
      <w:r w:rsidR="00CF62ED">
        <w:rPr>
          <w:rFonts w:cstheme="minorHAnsi"/>
        </w:rPr>
        <w:t xml:space="preserve">À l’origine, les mois de juillet et d’août étaient d’ailleurs appelés </w:t>
      </w:r>
      <w:proofErr w:type="spellStart"/>
      <w:r w:rsidR="00CF62ED" w:rsidRPr="00AF4B83">
        <w:rPr>
          <w:rFonts w:cstheme="minorHAnsi"/>
          <w:i/>
        </w:rPr>
        <w:t>Quintilis</w:t>
      </w:r>
      <w:proofErr w:type="spellEnd"/>
      <w:r w:rsidR="00CF62ED">
        <w:rPr>
          <w:rFonts w:cstheme="minorHAnsi"/>
        </w:rPr>
        <w:t xml:space="preserve"> (« cinquième ») et </w:t>
      </w:r>
      <w:proofErr w:type="spellStart"/>
      <w:r w:rsidR="00CF62ED" w:rsidRPr="00AF4B83">
        <w:rPr>
          <w:rFonts w:cstheme="minorHAnsi"/>
          <w:i/>
        </w:rPr>
        <w:t>Sextilis</w:t>
      </w:r>
      <w:proofErr w:type="spellEnd"/>
      <w:r w:rsidR="00CF62ED">
        <w:rPr>
          <w:rFonts w:cstheme="minorHAnsi"/>
        </w:rPr>
        <w:t xml:space="preserve"> (« sixième »).</w:t>
      </w:r>
    </w:p>
    <w:p w:rsidR="00CF62ED" w:rsidRDefault="003171EC" w:rsidP="008D6B79">
      <w:pPr>
        <w:jc w:val="both"/>
      </w:pPr>
      <w:r>
        <w:t>I</w:t>
      </w:r>
      <w:r w:rsidR="00AF4B83">
        <w:t xml:space="preserve">l existait </w:t>
      </w:r>
      <w:r>
        <w:t xml:space="preserve">aussi </w:t>
      </w:r>
      <w:r w:rsidR="00AF4B83">
        <w:t xml:space="preserve">un mois de </w:t>
      </w:r>
      <w:proofErr w:type="spellStart"/>
      <w:r w:rsidR="00AF4B83" w:rsidRPr="00AF4B83">
        <w:rPr>
          <w:i/>
        </w:rPr>
        <w:t>Mercedonius</w:t>
      </w:r>
      <w:proofErr w:type="spellEnd"/>
      <w:r w:rsidR="00AF4B83">
        <w:t xml:space="preserve"> (ou </w:t>
      </w:r>
      <w:proofErr w:type="spellStart"/>
      <w:r w:rsidR="00AF4B83" w:rsidRPr="00AF4B83">
        <w:rPr>
          <w:i/>
        </w:rPr>
        <w:t>Intercalaris</w:t>
      </w:r>
      <w:proofErr w:type="spellEnd"/>
      <w:r w:rsidR="00AF4B83">
        <w:t>) s’ajoutant après le mois de février</w:t>
      </w:r>
      <w:r>
        <w:t>, lors duquel les ouvriers recevaient leur paye (</w:t>
      </w:r>
      <w:proofErr w:type="spellStart"/>
      <w:r>
        <w:rPr>
          <w:i/>
        </w:rPr>
        <w:t>mercedem</w:t>
      </w:r>
      <w:proofErr w:type="spellEnd"/>
      <w:r>
        <w:t>) ; le grand pontife choisissait s</w:t>
      </w:r>
      <w:r w:rsidR="00AF4B83">
        <w:t xml:space="preserve">a longueur chaque année pour </w:t>
      </w:r>
      <w:r>
        <w:t>se</w:t>
      </w:r>
      <w:bookmarkStart w:id="0" w:name="_GoBack"/>
      <w:bookmarkEnd w:id="0"/>
      <w:r w:rsidR="00AF4B83">
        <w:t xml:space="preserve"> rééquilibrer</w:t>
      </w:r>
      <w:r>
        <w:t xml:space="preserve"> par rapport aux saisons</w:t>
      </w:r>
      <w:r w:rsidR="00AF4B83">
        <w:t>. Mais ce mois devint une pression politique pour laisser les consuls plus ou moins longtemps au pouvoir et il fut supprimé par Jules César.</w:t>
      </w:r>
    </w:p>
    <w:p w:rsidR="00CF62ED" w:rsidRDefault="00CF62ED" w:rsidP="00CF62ED">
      <w:pPr>
        <w:pStyle w:val="Titre2"/>
      </w:pPr>
      <w:r>
        <w:lastRenderedPageBreak/>
        <w:t>Les années</w:t>
      </w:r>
    </w:p>
    <w:p w:rsidR="00AC517A" w:rsidRPr="00AC517A" w:rsidRDefault="00AC517A" w:rsidP="00A9143D">
      <w:pPr>
        <w:pStyle w:val="Sansinterligne"/>
        <w:spacing w:line="276" w:lineRule="auto"/>
        <w:ind w:firstLine="284"/>
        <w:jc w:val="both"/>
        <w:rPr>
          <w:rFonts w:cstheme="minorHAnsi"/>
        </w:rPr>
      </w:pPr>
      <w:r>
        <w:rPr>
          <w:rFonts w:cstheme="minorHAnsi"/>
        </w:rPr>
        <w:t xml:space="preserve">Le mot </w:t>
      </w:r>
      <w:r>
        <w:rPr>
          <w:rFonts w:cstheme="minorHAnsi"/>
          <w:b/>
        </w:rPr>
        <w:t>lustre</w:t>
      </w:r>
      <w:r>
        <w:rPr>
          <w:rFonts w:cstheme="minorHAnsi"/>
        </w:rPr>
        <w:t xml:space="preserve"> vient du latin </w:t>
      </w:r>
      <w:proofErr w:type="spellStart"/>
      <w:r>
        <w:rPr>
          <w:rFonts w:cstheme="minorHAnsi"/>
          <w:i/>
        </w:rPr>
        <w:t>lustrum</w:t>
      </w:r>
      <w:proofErr w:type="spellEnd"/>
      <w:r>
        <w:rPr>
          <w:rFonts w:cstheme="minorHAnsi"/>
        </w:rPr>
        <w:t xml:space="preserve"> qui était un sacrifice de purification pratiqué à Rome tous les cinq ans. Ceci explique que, en français, le lustre puisse être une période de cinq ans, mais aussi la brillance d’un objet (comme s’il avait été purifié, lavé).</w:t>
      </w:r>
    </w:p>
    <w:p w:rsidR="00AC517A" w:rsidRPr="00AC517A" w:rsidRDefault="00AC517A" w:rsidP="00A9143D">
      <w:pPr>
        <w:pStyle w:val="Sansinterligne"/>
        <w:spacing w:line="276" w:lineRule="auto"/>
        <w:ind w:firstLine="284"/>
        <w:jc w:val="both"/>
        <w:rPr>
          <w:rFonts w:cstheme="minorHAnsi"/>
        </w:rPr>
      </w:pPr>
      <w:r>
        <w:rPr>
          <w:rFonts w:cstheme="minorHAnsi"/>
        </w:rPr>
        <w:t xml:space="preserve">Le mot </w:t>
      </w:r>
      <w:r>
        <w:rPr>
          <w:rFonts w:cstheme="minorHAnsi"/>
          <w:b/>
        </w:rPr>
        <w:t xml:space="preserve">décennie </w:t>
      </w:r>
      <w:r>
        <w:rPr>
          <w:rFonts w:cstheme="minorHAnsi"/>
        </w:rPr>
        <w:t xml:space="preserve">vient du latin </w:t>
      </w:r>
      <w:proofErr w:type="spellStart"/>
      <w:r>
        <w:rPr>
          <w:rFonts w:cstheme="minorHAnsi"/>
          <w:i/>
        </w:rPr>
        <w:t>decem</w:t>
      </w:r>
      <w:proofErr w:type="spellEnd"/>
      <w:r>
        <w:rPr>
          <w:rFonts w:cstheme="minorHAnsi"/>
          <w:i/>
        </w:rPr>
        <w:t xml:space="preserve"> </w:t>
      </w:r>
      <w:proofErr w:type="spellStart"/>
      <w:r>
        <w:rPr>
          <w:rFonts w:cstheme="minorHAnsi"/>
          <w:i/>
        </w:rPr>
        <w:t>annum</w:t>
      </w:r>
      <w:proofErr w:type="spellEnd"/>
      <w:r>
        <w:rPr>
          <w:rFonts w:cstheme="minorHAnsi"/>
        </w:rPr>
        <w:t>, « dix ans ».</w:t>
      </w:r>
    </w:p>
    <w:p w:rsidR="00CF62ED" w:rsidRDefault="00AC517A" w:rsidP="00A9143D">
      <w:pPr>
        <w:pStyle w:val="Sansinterligne"/>
        <w:spacing w:line="276" w:lineRule="auto"/>
        <w:ind w:firstLine="284"/>
        <w:jc w:val="both"/>
        <w:rPr>
          <w:rFonts w:cstheme="minorHAnsi"/>
        </w:rPr>
      </w:pPr>
      <w:r w:rsidRPr="00AC517A">
        <w:rPr>
          <w:rFonts w:cstheme="minorHAnsi"/>
        </w:rPr>
        <w:t xml:space="preserve">Le mot </w:t>
      </w:r>
      <w:r w:rsidRPr="00AC517A">
        <w:rPr>
          <w:rFonts w:cstheme="minorHAnsi"/>
          <w:b/>
        </w:rPr>
        <w:t>siècle</w:t>
      </w:r>
      <w:r w:rsidRPr="00AC517A">
        <w:rPr>
          <w:rFonts w:cstheme="minorHAnsi"/>
        </w:rPr>
        <w:t xml:space="preserve"> vient du latin </w:t>
      </w:r>
      <w:proofErr w:type="spellStart"/>
      <w:r w:rsidRPr="00AC517A">
        <w:rPr>
          <w:rFonts w:cstheme="minorHAnsi"/>
          <w:i/>
        </w:rPr>
        <w:t>saeculum</w:t>
      </w:r>
      <w:proofErr w:type="spellEnd"/>
      <w:r w:rsidRPr="00AC517A">
        <w:rPr>
          <w:rFonts w:cstheme="minorHAnsi"/>
        </w:rPr>
        <w:t xml:space="preserve"> qui vient lui-même du mot </w:t>
      </w:r>
      <w:proofErr w:type="spellStart"/>
      <w:r w:rsidRPr="00AC517A">
        <w:rPr>
          <w:rFonts w:cstheme="minorHAnsi"/>
          <w:i/>
        </w:rPr>
        <w:t>semen</w:t>
      </w:r>
      <w:proofErr w:type="spellEnd"/>
      <w:r w:rsidRPr="00AC517A">
        <w:rPr>
          <w:rFonts w:cstheme="minorHAnsi"/>
        </w:rPr>
        <w:t xml:space="preserve"> (la graine, la semaison). Le </w:t>
      </w:r>
      <w:proofErr w:type="spellStart"/>
      <w:r w:rsidRPr="00AC517A">
        <w:rPr>
          <w:rFonts w:cstheme="minorHAnsi"/>
          <w:i/>
        </w:rPr>
        <w:t>saeculum</w:t>
      </w:r>
      <w:proofErr w:type="spellEnd"/>
      <w:r w:rsidRPr="00AC517A">
        <w:rPr>
          <w:rFonts w:cstheme="minorHAnsi"/>
        </w:rPr>
        <w:t xml:space="preserve"> était d’abord la « saison où semer », puis la « génération » et enfin le « siècle ». </w:t>
      </w:r>
      <w:r>
        <w:rPr>
          <w:rFonts w:cstheme="minorHAnsi"/>
        </w:rPr>
        <w:t>Cependant, l</w:t>
      </w:r>
      <w:r w:rsidRPr="00AC517A">
        <w:rPr>
          <w:rFonts w:cstheme="minorHAnsi"/>
        </w:rPr>
        <w:t xml:space="preserve">es Anciens </w:t>
      </w:r>
      <w:r>
        <w:rPr>
          <w:rFonts w:cstheme="minorHAnsi"/>
        </w:rPr>
        <w:t xml:space="preserve">n’étaient pas d’accord : certains </w:t>
      </w:r>
      <w:r w:rsidRPr="00AC517A">
        <w:rPr>
          <w:rFonts w:cstheme="minorHAnsi"/>
        </w:rPr>
        <w:t xml:space="preserve">estimaient qu’un </w:t>
      </w:r>
      <w:proofErr w:type="spellStart"/>
      <w:r w:rsidRPr="00AC517A">
        <w:rPr>
          <w:rFonts w:cstheme="minorHAnsi"/>
          <w:i/>
        </w:rPr>
        <w:t>saeculum</w:t>
      </w:r>
      <w:proofErr w:type="spellEnd"/>
      <w:r w:rsidRPr="00AC517A">
        <w:rPr>
          <w:rFonts w:cstheme="minorHAnsi"/>
        </w:rPr>
        <w:t xml:space="preserve"> durait 30 ans, </w:t>
      </w:r>
      <w:r>
        <w:rPr>
          <w:rFonts w:cstheme="minorHAnsi"/>
        </w:rPr>
        <w:t>d’autres</w:t>
      </w:r>
      <w:r w:rsidRPr="00AC517A">
        <w:rPr>
          <w:rFonts w:cstheme="minorHAnsi"/>
        </w:rPr>
        <w:t xml:space="preserve"> 100 ans, </w:t>
      </w:r>
      <w:r>
        <w:rPr>
          <w:rFonts w:cstheme="minorHAnsi"/>
        </w:rPr>
        <w:t>d’autres encore 1000 !</w:t>
      </w:r>
    </w:p>
    <w:p w:rsidR="00AC517A" w:rsidRDefault="00AC517A" w:rsidP="00A9143D">
      <w:pPr>
        <w:pStyle w:val="Sansinterligne"/>
        <w:spacing w:line="276" w:lineRule="auto"/>
        <w:ind w:firstLine="284"/>
        <w:jc w:val="both"/>
        <w:rPr>
          <w:rFonts w:cstheme="minorHAnsi"/>
        </w:rPr>
      </w:pPr>
      <w:r>
        <w:rPr>
          <w:rFonts w:cstheme="minorHAnsi"/>
        </w:rPr>
        <w:t xml:space="preserve">Le mot </w:t>
      </w:r>
      <w:r>
        <w:rPr>
          <w:rFonts w:cstheme="minorHAnsi"/>
          <w:b/>
        </w:rPr>
        <w:t>millénaire</w:t>
      </w:r>
      <w:r>
        <w:rPr>
          <w:rFonts w:cstheme="minorHAnsi"/>
        </w:rPr>
        <w:t xml:space="preserve"> vient simplement d’un adjectif dérivé du latin </w:t>
      </w:r>
      <w:r>
        <w:rPr>
          <w:rFonts w:cstheme="minorHAnsi"/>
          <w:i/>
        </w:rPr>
        <w:t>mille</w:t>
      </w:r>
      <w:r>
        <w:rPr>
          <w:rFonts w:cstheme="minorHAnsi"/>
        </w:rPr>
        <w:t xml:space="preserve"> qui veut dire « mille ».</w:t>
      </w:r>
    </w:p>
    <w:p w:rsidR="00AC517A" w:rsidRPr="00193985" w:rsidRDefault="00AC517A" w:rsidP="00A9143D">
      <w:pPr>
        <w:pStyle w:val="Sansinterligne"/>
        <w:spacing w:line="276" w:lineRule="auto"/>
        <w:ind w:firstLine="284"/>
        <w:jc w:val="both"/>
        <w:rPr>
          <w:rFonts w:cstheme="minorHAnsi"/>
        </w:rPr>
      </w:pPr>
      <w:r>
        <w:rPr>
          <w:rFonts w:cstheme="minorHAnsi"/>
        </w:rPr>
        <w:t xml:space="preserve">Le mot </w:t>
      </w:r>
      <w:r>
        <w:rPr>
          <w:rFonts w:cstheme="minorHAnsi"/>
          <w:b/>
        </w:rPr>
        <w:t>bissextile</w:t>
      </w:r>
      <w:r>
        <w:rPr>
          <w:rFonts w:cstheme="minorHAnsi"/>
        </w:rPr>
        <w:t xml:space="preserve"> vient du latin </w:t>
      </w:r>
      <w:r>
        <w:rPr>
          <w:rFonts w:cstheme="minorHAnsi"/>
          <w:i/>
        </w:rPr>
        <w:t xml:space="preserve">bis </w:t>
      </w:r>
      <w:proofErr w:type="spellStart"/>
      <w:r>
        <w:rPr>
          <w:rFonts w:cstheme="minorHAnsi"/>
          <w:i/>
        </w:rPr>
        <w:t>sextus</w:t>
      </w:r>
      <w:proofErr w:type="spellEnd"/>
      <w:r>
        <w:rPr>
          <w:rFonts w:cstheme="minorHAnsi"/>
        </w:rPr>
        <w:t xml:space="preserve"> </w:t>
      </w:r>
      <w:r w:rsidR="00193985">
        <w:rPr>
          <w:rFonts w:cstheme="minorHAnsi"/>
        </w:rPr>
        <w:t>(</w:t>
      </w:r>
      <w:r w:rsidR="00193985">
        <w:rPr>
          <w:rFonts w:cstheme="minorHAnsi"/>
          <w:i/>
        </w:rPr>
        <w:t>bis</w:t>
      </w:r>
      <w:r>
        <w:rPr>
          <w:rFonts w:cstheme="minorHAnsi"/>
        </w:rPr>
        <w:t xml:space="preserve"> « </w:t>
      </w:r>
      <w:r w:rsidR="00193985">
        <w:rPr>
          <w:rFonts w:cstheme="minorHAnsi"/>
        </w:rPr>
        <w:t xml:space="preserve">deux fois » ; </w:t>
      </w:r>
      <w:proofErr w:type="spellStart"/>
      <w:r w:rsidR="00193985">
        <w:rPr>
          <w:rFonts w:cstheme="minorHAnsi"/>
          <w:i/>
        </w:rPr>
        <w:t>sextus</w:t>
      </w:r>
      <w:proofErr w:type="spellEnd"/>
      <w:r w:rsidR="00193985">
        <w:rPr>
          <w:rFonts w:cstheme="minorHAnsi"/>
        </w:rPr>
        <w:t xml:space="preserve"> « sixième »). En effet, le calendrier romain reposait sur un système tout à fait différent du nôtre. Lorsque Jules César, pour faire correspondre l’année civile à l’année astronomique, décida qu’il faudrait rajouter un jour à l’année tous les quatre ans, il décida d’ajouter ce jour à la fin de l’année (donc en février, puisque l’année démarrait en mars !). Les semaines romaines étant comptées à rebours, il posa qu’on doublerait le 24 février (= </w:t>
      </w:r>
      <w:r w:rsidR="00193985">
        <w:rPr>
          <w:rFonts w:cstheme="minorHAnsi"/>
          <w:i/>
        </w:rPr>
        <w:t xml:space="preserve">ante diem </w:t>
      </w:r>
      <w:proofErr w:type="spellStart"/>
      <w:r w:rsidR="00193985" w:rsidRPr="00193985">
        <w:rPr>
          <w:rFonts w:cstheme="minorHAnsi"/>
          <w:i/>
        </w:rPr>
        <w:t>sextum</w:t>
      </w:r>
      <w:proofErr w:type="spellEnd"/>
      <w:r w:rsidR="00193985">
        <w:rPr>
          <w:rFonts w:cstheme="minorHAnsi"/>
          <w:i/>
        </w:rPr>
        <w:t xml:space="preserve"> </w:t>
      </w:r>
      <w:proofErr w:type="spellStart"/>
      <w:r w:rsidR="00193985">
        <w:rPr>
          <w:rFonts w:cstheme="minorHAnsi"/>
          <w:i/>
        </w:rPr>
        <w:t>Kalendas</w:t>
      </w:r>
      <w:proofErr w:type="spellEnd"/>
      <w:r w:rsidR="00193985">
        <w:rPr>
          <w:rFonts w:cstheme="minorHAnsi"/>
          <w:i/>
        </w:rPr>
        <w:t xml:space="preserve"> </w:t>
      </w:r>
      <w:proofErr w:type="spellStart"/>
      <w:r w:rsidR="00193985">
        <w:rPr>
          <w:rFonts w:cstheme="minorHAnsi"/>
          <w:i/>
        </w:rPr>
        <w:t>Martias</w:t>
      </w:r>
      <w:proofErr w:type="spellEnd"/>
      <w:r w:rsidR="00193985">
        <w:rPr>
          <w:rFonts w:cstheme="minorHAnsi"/>
        </w:rPr>
        <w:t>). On faisait donc deux fois (</w:t>
      </w:r>
      <w:r w:rsidR="00193985">
        <w:rPr>
          <w:rFonts w:cstheme="minorHAnsi"/>
          <w:i/>
        </w:rPr>
        <w:t>bis</w:t>
      </w:r>
      <w:r w:rsidR="00193985">
        <w:rPr>
          <w:rFonts w:cstheme="minorHAnsi"/>
        </w:rPr>
        <w:t>), le sixième jour avant le mois de mars (</w:t>
      </w:r>
      <w:proofErr w:type="spellStart"/>
      <w:r w:rsidR="00193985">
        <w:rPr>
          <w:rFonts w:cstheme="minorHAnsi"/>
          <w:i/>
        </w:rPr>
        <w:t>sextum</w:t>
      </w:r>
      <w:proofErr w:type="spellEnd"/>
      <w:r w:rsidR="00193985">
        <w:rPr>
          <w:rFonts w:cstheme="minorHAnsi"/>
        </w:rPr>
        <w:t>).</w:t>
      </w:r>
    </w:p>
    <w:p w:rsidR="00AC517A" w:rsidRPr="00AC517A" w:rsidRDefault="00AC517A" w:rsidP="00A9143D">
      <w:pPr>
        <w:pStyle w:val="Sansinterligne"/>
        <w:spacing w:line="276" w:lineRule="auto"/>
        <w:ind w:firstLine="284"/>
        <w:jc w:val="both"/>
        <w:rPr>
          <w:rFonts w:cstheme="minorHAnsi"/>
          <w:sz w:val="20"/>
          <w:szCs w:val="20"/>
        </w:rPr>
      </w:pPr>
    </w:p>
    <w:p w:rsidR="00B80EB8" w:rsidRDefault="00DA509C" w:rsidP="00DA509C">
      <w:pPr>
        <w:pStyle w:val="Titre2"/>
      </w:pPr>
      <w:r>
        <w:t>Les saisons</w:t>
      </w:r>
    </w:p>
    <w:p w:rsidR="00DA509C" w:rsidRPr="00DA509C" w:rsidRDefault="00DA509C" w:rsidP="00DA509C">
      <w:pPr>
        <w:pStyle w:val="Sansinterligne"/>
        <w:rPr>
          <w:sz w:val="6"/>
          <w:szCs w:val="6"/>
        </w:rPr>
      </w:pPr>
    </w:p>
    <w:tbl>
      <w:tblPr>
        <w:tblStyle w:val="Grilledutableau"/>
        <w:tblW w:w="9747" w:type="dxa"/>
        <w:tblLook w:val="04A0" w:firstRow="1" w:lastRow="0" w:firstColumn="1" w:lastColumn="0" w:noHBand="0" w:noVBand="1"/>
      </w:tblPr>
      <w:tblGrid>
        <w:gridCol w:w="2235"/>
        <w:gridCol w:w="3118"/>
        <w:gridCol w:w="4394"/>
      </w:tblGrid>
      <w:tr w:rsidR="00DA509C" w:rsidTr="00A9143D">
        <w:tc>
          <w:tcPr>
            <w:tcW w:w="2235" w:type="dxa"/>
          </w:tcPr>
          <w:p w:rsidR="00DA509C" w:rsidRDefault="00DA509C" w:rsidP="0042645B">
            <w:pPr>
              <w:pStyle w:val="Sansinterligne"/>
              <w:spacing w:line="276" w:lineRule="auto"/>
              <w:jc w:val="center"/>
              <w:rPr>
                <w:rFonts w:cstheme="minorHAnsi"/>
              </w:rPr>
            </w:pPr>
            <w:r>
              <w:rPr>
                <w:rFonts w:cstheme="minorHAnsi"/>
              </w:rPr>
              <w:t>Mot français</w:t>
            </w:r>
          </w:p>
        </w:tc>
        <w:tc>
          <w:tcPr>
            <w:tcW w:w="3118" w:type="dxa"/>
          </w:tcPr>
          <w:p w:rsidR="00DA509C" w:rsidRDefault="00DA509C" w:rsidP="0042645B">
            <w:pPr>
              <w:pStyle w:val="Sansinterligne"/>
              <w:spacing w:line="276" w:lineRule="auto"/>
              <w:jc w:val="center"/>
              <w:rPr>
                <w:rFonts w:cstheme="minorHAnsi"/>
              </w:rPr>
            </w:pPr>
            <w:r>
              <w:rPr>
                <w:rFonts w:cstheme="minorHAnsi"/>
              </w:rPr>
              <w:t>Expression latine</w:t>
            </w:r>
          </w:p>
        </w:tc>
        <w:tc>
          <w:tcPr>
            <w:tcW w:w="4394" w:type="dxa"/>
          </w:tcPr>
          <w:p w:rsidR="00DA509C" w:rsidRDefault="00DA509C" w:rsidP="0042645B">
            <w:pPr>
              <w:pStyle w:val="Sansinterligne"/>
              <w:spacing w:line="276" w:lineRule="auto"/>
              <w:jc w:val="center"/>
              <w:rPr>
                <w:rFonts w:cstheme="minorHAnsi"/>
              </w:rPr>
            </w:pPr>
            <w:r>
              <w:rPr>
                <w:rFonts w:cstheme="minorHAnsi"/>
              </w:rPr>
              <w:t>Traduction de l’expression</w:t>
            </w:r>
          </w:p>
        </w:tc>
      </w:tr>
      <w:tr w:rsidR="00DA509C" w:rsidTr="00A9143D">
        <w:tc>
          <w:tcPr>
            <w:tcW w:w="2235" w:type="dxa"/>
          </w:tcPr>
          <w:p w:rsidR="00DA509C" w:rsidRDefault="00DA509C" w:rsidP="0042645B">
            <w:pPr>
              <w:pStyle w:val="Sansinterligne"/>
              <w:spacing w:line="276" w:lineRule="auto"/>
              <w:jc w:val="both"/>
              <w:rPr>
                <w:rFonts w:cstheme="minorHAnsi"/>
              </w:rPr>
            </w:pPr>
            <w:r>
              <w:rPr>
                <w:rFonts w:cstheme="minorHAnsi"/>
              </w:rPr>
              <w:t>Printemps</w:t>
            </w:r>
          </w:p>
          <w:p w:rsidR="00DA509C" w:rsidRDefault="00DA509C" w:rsidP="0042645B">
            <w:pPr>
              <w:pStyle w:val="Sansinterligne"/>
              <w:spacing w:line="276" w:lineRule="auto"/>
              <w:jc w:val="both"/>
              <w:rPr>
                <w:rFonts w:cstheme="minorHAnsi"/>
              </w:rPr>
            </w:pPr>
            <w:r>
              <w:rPr>
                <w:rFonts w:cstheme="minorHAnsi"/>
              </w:rPr>
              <w:t>Été</w:t>
            </w:r>
          </w:p>
          <w:p w:rsidR="00DA509C" w:rsidRDefault="00DA509C" w:rsidP="0042645B">
            <w:pPr>
              <w:pStyle w:val="Sansinterligne"/>
              <w:spacing w:line="276" w:lineRule="auto"/>
              <w:jc w:val="both"/>
              <w:rPr>
                <w:rFonts w:cstheme="minorHAnsi"/>
              </w:rPr>
            </w:pPr>
            <w:r>
              <w:rPr>
                <w:rFonts w:cstheme="minorHAnsi"/>
              </w:rPr>
              <w:t>Automne</w:t>
            </w:r>
          </w:p>
          <w:p w:rsidR="00DA509C" w:rsidRDefault="00DA509C" w:rsidP="0042645B">
            <w:pPr>
              <w:pStyle w:val="Sansinterligne"/>
              <w:spacing w:line="276" w:lineRule="auto"/>
              <w:jc w:val="both"/>
              <w:rPr>
                <w:rFonts w:cstheme="minorHAnsi"/>
              </w:rPr>
            </w:pPr>
            <w:r>
              <w:rPr>
                <w:rFonts w:cstheme="minorHAnsi"/>
              </w:rPr>
              <w:t>Hiver</w:t>
            </w:r>
          </w:p>
        </w:tc>
        <w:tc>
          <w:tcPr>
            <w:tcW w:w="3118" w:type="dxa"/>
          </w:tcPr>
          <w:p w:rsidR="00DA509C" w:rsidRDefault="00DA509C" w:rsidP="0042645B">
            <w:pPr>
              <w:pStyle w:val="Sansinterligne"/>
              <w:spacing w:line="276" w:lineRule="auto"/>
              <w:jc w:val="both"/>
              <w:rPr>
                <w:rFonts w:cstheme="minorHAnsi"/>
                <w:i/>
                <w:lang w:val="en-US"/>
              </w:rPr>
            </w:pPr>
            <w:proofErr w:type="spellStart"/>
            <w:r w:rsidRPr="00DA509C">
              <w:rPr>
                <w:rFonts w:cstheme="minorHAnsi"/>
                <w:i/>
                <w:lang w:val="en-US"/>
              </w:rPr>
              <w:t>Primu</w:t>
            </w:r>
            <w:r>
              <w:rPr>
                <w:rFonts w:cstheme="minorHAnsi"/>
                <w:i/>
                <w:lang w:val="en-US"/>
              </w:rPr>
              <w:t>m</w:t>
            </w:r>
            <w:proofErr w:type="spellEnd"/>
            <w:r w:rsidRPr="00DA509C">
              <w:rPr>
                <w:rFonts w:cstheme="minorHAnsi"/>
                <w:i/>
                <w:lang w:val="en-US"/>
              </w:rPr>
              <w:t xml:space="preserve"> tempus</w:t>
            </w:r>
          </w:p>
          <w:p w:rsidR="00DA509C" w:rsidRDefault="00DA509C" w:rsidP="0042645B">
            <w:pPr>
              <w:pStyle w:val="Sansinterligne"/>
              <w:spacing w:line="276" w:lineRule="auto"/>
              <w:jc w:val="both"/>
              <w:rPr>
                <w:rFonts w:cstheme="minorHAnsi"/>
              </w:rPr>
            </w:pPr>
            <w:proofErr w:type="spellStart"/>
            <w:r>
              <w:rPr>
                <w:rFonts w:cstheme="minorHAnsi"/>
                <w:i/>
                <w:lang w:val="en-US"/>
              </w:rPr>
              <w:t>Aestatem</w:t>
            </w:r>
            <w:proofErr w:type="spellEnd"/>
            <w:r>
              <w:rPr>
                <w:rFonts w:cstheme="minorHAnsi"/>
                <w:i/>
                <w:lang w:val="en-US"/>
              </w:rPr>
              <w:t xml:space="preserve"> </w:t>
            </w:r>
            <w:r>
              <w:rPr>
                <w:rFonts w:cstheme="minorHAnsi"/>
                <w:lang w:val="en-US"/>
              </w:rPr>
              <w:t xml:space="preserve">(&lt; </w:t>
            </w:r>
            <w:proofErr w:type="spellStart"/>
            <w:r>
              <w:rPr>
                <w:rFonts w:cstheme="minorHAnsi"/>
                <w:i/>
                <w:lang w:val="en-US"/>
              </w:rPr>
              <w:t>aidh</w:t>
            </w:r>
            <w:proofErr w:type="spellEnd"/>
            <w:r>
              <w:rPr>
                <w:rFonts w:cstheme="minorHAnsi"/>
                <w:i/>
                <w:lang w:val="en-US"/>
              </w:rPr>
              <w:t>-</w:t>
            </w:r>
            <w:r>
              <w:rPr>
                <w:rFonts w:cstheme="minorHAnsi"/>
                <w:lang w:val="en-US"/>
              </w:rPr>
              <w:t xml:space="preserve"> </w:t>
            </w:r>
            <w:r w:rsidRPr="00DA509C">
              <w:rPr>
                <w:rFonts w:cstheme="minorHAnsi"/>
                <w:lang w:val="en-US"/>
              </w:rPr>
              <w:t>« </w:t>
            </w:r>
            <w:proofErr w:type="spellStart"/>
            <w:r w:rsidRPr="00DA509C">
              <w:rPr>
                <w:rFonts w:cstheme="minorHAnsi"/>
                <w:lang w:val="en-US"/>
              </w:rPr>
              <w:t>br</w:t>
            </w:r>
            <w:r>
              <w:rPr>
                <w:rFonts w:cstheme="minorHAnsi"/>
                <w:lang w:val="en-US"/>
              </w:rPr>
              <w:t>ûler</w:t>
            </w:r>
            <w:proofErr w:type="spellEnd"/>
            <w:r>
              <w:rPr>
                <w:rFonts w:cstheme="minorHAnsi"/>
              </w:rPr>
              <w:t> »)</w:t>
            </w:r>
          </w:p>
          <w:p w:rsidR="00DA509C" w:rsidRDefault="00DA509C" w:rsidP="00A9143D">
            <w:pPr>
              <w:pStyle w:val="Sansinterligne"/>
              <w:spacing w:line="276" w:lineRule="auto"/>
              <w:jc w:val="both"/>
              <w:rPr>
                <w:rFonts w:cstheme="minorHAnsi"/>
                <w:i/>
              </w:rPr>
            </w:pPr>
            <w:r w:rsidRPr="00A9143D">
              <w:rPr>
                <w:rFonts w:cstheme="minorHAnsi"/>
                <w:i/>
              </w:rPr>
              <w:t>Au</w:t>
            </w:r>
            <w:r w:rsidR="00A9143D">
              <w:rPr>
                <w:rFonts w:cstheme="minorHAnsi"/>
                <w:i/>
              </w:rPr>
              <w:t>(c)</w:t>
            </w:r>
            <w:proofErr w:type="spellStart"/>
            <w:r w:rsidR="00A9143D">
              <w:rPr>
                <w:rFonts w:cstheme="minorHAnsi"/>
                <w:i/>
              </w:rPr>
              <w:t>tumnum</w:t>
            </w:r>
            <w:proofErr w:type="spellEnd"/>
          </w:p>
          <w:p w:rsidR="00A9143D" w:rsidRPr="00DA509C" w:rsidRDefault="00A9143D" w:rsidP="00A9143D">
            <w:pPr>
              <w:pStyle w:val="Sansinterligne"/>
              <w:spacing w:line="276" w:lineRule="auto"/>
              <w:jc w:val="both"/>
              <w:rPr>
                <w:rFonts w:cstheme="minorHAnsi"/>
              </w:rPr>
            </w:pPr>
            <w:proofErr w:type="spellStart"/>
            <w:r>
              <w:rPr>
                <w:rFonts w:cstheme="minorHAnsi"/>
                <w:i/>
              </w:rPr>
              <w:t>Hibernum</w:t>
            </w:r>
            <w:proofErr w:type="spellEnd"/>
            <w:r>
              <w:rPr>
                <w:rFonts w:cstheme="minorHAnsi"/>
                <w:i/>
              </w:rPr>
              <w:t xml:space="preserve"> (</w:t>
            </w:r>
            <w:proofErr w:type="spellStart"/>
            <w:r>
              <w:rPr>
                <w:rFonts w:cstheme="minorHAnsi"/>
                <w:i/>
              </w:rPr>
              <w:t>tempus</w:t>
            </w:r>
            <w:proofErr w:type="spellEnd"/>
            <w:r>
              <w:rPr>
                <w:rFonts w:cstheme="minorHAnsi"/>
                <w:i/>
              </w:rPr>
              <w:t>)</w:t>
            </w:r>
          </w:p>
        </w:tc>
        <w:tc>
          <w:tcPr>
            <w:tcW w:w="4394" w:type="dxa"/>
          </w:tcPr>
          <w:p w:rsidR="00DA509C" w:rsidRDefault="00DA509C" w:rsidP="00DA509C">
            <w:pPr>
              <w:pStyle w:val="Sansinterligne"/>
              <w:spacing w:line="276" w:lineRule="auto"/>
              <w:jc w:val="both"/>
              <w:rPr>
                <w:rFonts w:cstheme="minorHAnsi"/>
              </w:rPr>
            </w:pPr>
            <w:r>
              <w:rPr>
                <w:rFonts w:cstheme="minorHAnsi"/>
              </w:rPr>
              <w:t>« Le premier temps », « La bonne saison »</w:t>
            </w:r>
          </w:p>
          <w:p w:rsidR="00DA509C" w:rsidRDefault="00DA509C" w:rsidP="0042645B">
            <w:pPr>
              <w:pStyle w:val="Sansinterligne"/>
              <w:spacing w:line="276" w:lineRule="auto"/>
              <w:jc w:val="both"/>
              <w:rPr>
                <w:rFonts w:cstheme="minorHAnsi"/>
              </w:rPr>
            </w:pPr>
            <w:r>
              <w:rPr>
                <w:rFonts w:cstheme="minorHAnsi"/>
              </w:rPr>
              <w:t>« L’été »</w:t>
            </w:r>
          </w:p>
          <w:p w:rsidR="00A9143D" w:rsidRDefault="00A9143D" w:rsidP="0042645B">
            <w:pPr>
              <w:pStyle w:val="Sansinterligne"/>
              <w:spacing w:line="276" w:lineRule="auto"/>
              <w:jc w:val="both"/>
              <w:rPr>
                <w:rFonts w:cstheme="minorHAnsi"/>
              </w:rPr>
            </w:pPr>
            <w:r>
              <w:rPr>
                <w:rFonts w:cstheme="minorHAnsi"/>
              </w:rPr>
              <w:t xml:space="preserve">« L’automne » (vient </w:t>
            </w:r>
            <w:proofErr w:type="gramStart"/>
            <w:r>
              <w:rPr>
                <w:rFonts w:cstheme="minorHAnsi"/>
              </w:rPr>
              <w:t xml:space="preserve">de </w:t>
            </w:r>
            <w:proofErr w:type="spellStart"/>
            <w:r>
              <w:rPr>
                <w:rFonts w:cstheme="minorHAnsi"/>
                <w:i/>
              </w:rPr>
              <w:t>augeo</w:t>
            </w:r>
            <w:proofErr w:type="spellEnd"/>
            <w:proofErr w:type="gramEnd"/>
            <w:r>
              <w:rPr>
                <w:rFonts w:cstheme="minorHAnsi"/>
              </w:rPr>
              <w:t xml:space="preserve"> « augmenter »)</w:t>
            </w:r>
          </w:p>
          <w:p w:rsidR="00A9143D" w:rsidRPr="00A9143D" w:rsidRDefault="00A9143D" w:rsidP="0042645B">
            <w:pPr>
              <w:pStyle w:val="Sansinterligne"/>
              <w:spacing w:line="276" w:lineRule="auto"/>
              <w:jc w:val="both"/>
              <w:rPr>
                <w:rFonts w:cstheme="minorHAnsi"/>
              </w:rPr>
            </w:pPr>
            <w:r>
              <w:rPr>
                <w:rFonts w:cstheme="minorHAnsi"/>
              </w:rPr>
              <w:t>« Le temps hivernal »</w:t>
            </w:r>
          </w:p>
        </w:tc>
      </w:tr>
    </w:tbl>
    <w:p w:rsidR="00CF62ED" w:rsidRDefault="00CF62ED" w:rsidP="00AC517A">
      <w:pPr>
        <w:pStyle w:val="Sansinterligne"/>
        <w:spacing w:line="276" w:lineRule="auto"/>
        <w:jc w:val="both"/>
        <w:rPr>
          <w:rFonts w:cstheme="minorHAnsi"/>
        </w:rPr>
      </w:pPr>
    </w:p>
    <w:p w:rsidR="00E2596C" w:rsidRPr="00A22394" w:rsidRDefault="00B964F5" w:rsidP="00AC517A">
      <w:pPr>
        <w:pStyle w:val="Sansinterligne"/>
        <w:spacing w:line="276" w:lineRule="auto"/>
        <w:jc w:val="both"/>
        <w:rPr>
          <w:rFonts w:cstheme="minorHAnsi"/>
        </w:rPr>
      </w:pPr>
      <w:r>
        <w:rPr>
          <w:noProof/>
          <w:lang w:eastAsia="fr-BE"/>
        </w:rPr>
        <mc:AlternateContent>
          <mc:Choice Requires="wps">
            <w:drawing>
              <wp:anchor distT="0" distB="0" distL="114300" distR="114300" simplePos="0" relativeHeight="251659264" behindDoc="0" locked="0" layoutInCell="1" allowOverlap="1" wp14:anchorId="5E220912" wp14:editId="5AC2CF34">
                <wp:simplePos x="0" y="0"/>
                <wp:positionH relativeFrom="column">
                  <wp:posOffset>-442595</wp:posOffset>
                </wp:positionH>
                <wp:positionV relativeFrom="paragraph">
                  <wp:posOffset>819366</wp:posOffset>
                </wp:positionV>
                <wp:extent cx="2466975" cy="1242060"/>
                <wp:effectExtent l="19050" t="19050" r="47625" b="662940"/>
                <wp:wrapNone/>
                <wp:docPr id="9" name="Bulle ronde 9"/>
                <wp:cNvGraphicFramePr/>
                <a:graphic xmlns:a="http://schemas.openxmlformats.org/drawingml/2006/main">
                  <a:graphicData uri="http://schemas.microsoft.com/office/word/2010/wordprocessingShape">
                    <wps:wsp>
                      <wps:cNvSpPr/>
                      <wps:spPr>
                        <a:xfrm>
                          <a:off x="0" y="0"/>
                          <a:ext cx="2466975" cy="1242060"/>
                        </a:xfrm>
                        <a:prstGeom prst="wedgeEllipseCallout">
                          <a:avLst>
                            <a:gd name="adj1" fmla="val 34767"/>
                            <a:gd name="adj2" fmla="val 101517"/>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79C6" w:rsidRPr="00B964F5" w:rsidRDefault="002279C6" w:rsidP="00B964F5">
                            <w:pPr>
                              <w:pStyle w:val="Sansinterligne"/>
                              <w:jc w:val="center"/>
                              <w:rPr>
                                <w:rFonts w:ascii="Comic Sans MS" w:hAnsi="Comic Sans MS"/>
                                <w:sz w:val="20"/>
                                <w:szCs w:val="20"/>
                              </w:rPr>
                            </w:pPr>
                            <w:r w:rsidRPr="00B964F5">
                              <w:rPr>
                                <w:rFonts w:ascii="Comic Sans MS" w:hAnsi="Comic Sans MS"/>
                                <w:sz w:val="20"/>
                                <w:szCs w:val="20"/>
                              </w:rPr>
                              <w:t>Dis Obélix, tu crois que moi aussi je pourrais avoir un mois à mon nom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9" o:spid="_x0000_s1026" type="#_x0000_t63" style="position:absolute;left:0;text-align:left;margin-left:-34.85pt;margin-top:64.5pt;width:194.25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" adj="18310,32728" fillcolor="white [3201]" strokecolor="black [3213]" strokeweight="1.25pt">
                <v:textbox>
                  <w:txbxContent>
                    <w:p w:rsidR="002279C6" w:rsidRPr="00B964F5" w:rsidRDefault="002279C6" w:rsidP="00B964F5">
                      <w:pPr>
                        <w:pStyle w:val="Sansinterligne"/>
                        <w:jc w:val="center"/>
                        <w:rPr>
                          <w:rFonts w:ascii="Comic Sans MS" w:hAnsi="Comic Sans MS"/>
                          <w:sz w:val="20"/>
                          <w:szCs w:val="20"/>
                        </w:rPr>
                      </w:pPr>
                      <w:r w:rsidRPr="00B964F5">
                        <w:rPr>
                          <w:rFonts w:ascii="Comic Sans MS" w:hAnsi="Comic Sans MS"/>
                          <w:sz w:val="20"/>
                          <w:szCs w:val="20"/>
                        </w:rPr>
                        <w:t>Dis Obélix, tu crois que moi aussi je pourrais avoir un mois à mon nom ?</w:t>
                      </w:r>
                    </w:p>
                  </w:txbxContent>
                </v:textbox>
              </v:shape>
            </w:pict>
          </mc:Fallback>
        </mc:AlternateContent>
      </w:r>
      <w:r>
        <w:rPr>
          <w:noProof/>
          <w:lang w:eastAsia="fr-BE"/>
        </w:rPr>
        <mc:AlternateContent>
          <mc:Choice Requires="wps">
            <w:drawing>
              <wp:anchor distT="0" distB="0" distL="114300" distR="114300" simplePos="0" relativeHeight="251662336" behindDoc="0" locked="0" layoutInCell="1" allowOverlap="1" wp14:anchorId="55EBA467" wp14:editId="4C0EFA07">
                <wp:simplePos x="0" y="0"/>
                <wp:positionH relativeFrom="column">
                  <wp:posOffset>4215669</wp:posOffset>
                </wp:positionH>
                <wp:positionV relativeFrom="paragraph">
                  <wp:posOffset>3002376</wp:posOffset>
                </wp:positionV>
                <wp:extent cx="2130425" cy="845185"/>
                <wp:effectExtent l="19050" t="361950" r="41275" b="31115"/>
                <wp:wrapNone/>
                <wp:docPr id="14" name="Pensées 14"/>
                <wp:cNvGraphicFramePr/>
                <a:graphic xmlns:a="http://schemas.openxmlformats.org/drawingml/2006/main">
                  <a:graphicData uri="http://schemas.microsoft.com/office/word/2010/wordprocessingShape">
                    <wps:wsp>
                      <wps:cNvSpPr/>
                      <wps:spPr>
                        <a:xfrm>
                          <a:off x="0" y="0"/>
                          <a:ext cx="2130425" cy="845185"/>
                        </a:xfrm>
                        <a:prstGeom prst="cloudCallout">
                          <a:avLst>
                            <a:gd name="adj1" fmla="val -44723"/>
                            <a:gd name="adj2" fmla="val -90304"/>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64F5" w:rsidRPr="00B964F5" w:rsidRDefault="00B964F5" w:rsidP="00B964F5">
                            <w:pPr>
                              <w:pStyle w:val="Sansinterligne"/>
                              <w:jc w:val="center"/>
                              <w:rPr>
                                <w:rFonts w:ascii="Comic Sans MS" w:hAnsi="Comic Sans MS"/>
                                <w:sz w:val="6"/>
                                <w:szCs w:val="6"/>
                              </w:rPr>
                            </w:pPr>
                          </w:p>
                          <w:p w:rsidR="00B964F5" w:rsidRPr="00B964F5" w:rsidRDefault="00B964F5" w:rsidP="00B964F5">
                            <w:pPr>
                              <w:pStyle w:val="Sansinterligne"/>
                              <w:jc w:val="center"/>
                            </w:pPr>
                            <w:r w:rsidRPr="00B964F5">
                              <w:rPr>
                                <w:rFonts w:ascii="Comic Sans MS" w:hAnsi="Comic Sans MS"/>
                                <w:sz w:val="20"/>
                                <w:szCs w:val="20"/>
                              </w:rPr>
                              <w:t>N’importe quoi</w:t>
                            </w:r>
                            <w:r w:rsidRPr="00B964F5">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14" o:spid="_x0000_s1027" type="#_x0000_t106" style="position:absolute;left:0;text-align:left;margin-left:331.95pt;margin-top:236.4pt;width:167.75pt;height:66.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" adj="1140,-8706" fillcolor="white [3201]" strokecolor="black [3213]" strokeweight="1.25pt">
                <v:textbox>
                  <w:txbxContent>
                    <w:p w:rsidR="00B964F5" w:rsidRPr="00B964F5" w:rsidRDefault="00B964F5" w:rsidP="00B964F5">
                      <w:pPr>
                        <w:pStyle w:val="Sansinterligne"/>
                        <w:jc w:val="center"/>
                        <w:rPr>
                          <w:rFonts w:ascii="Comic Sans MS" w:hAnsi="Comic Sans MS"/>
                          <w:sz w:val="6"/>
                          <w:szCs w:val="6"/>
                        </w:rPr>
                      </w:pPr>
                    </w:p>
                    <w:p w:rsidR="00B964F5" w:rsidRPr="00B964F5" w:rsidRDefault="00B964F5" w:rsidP="00B964F5">
                      <w:pPr>
                        <w:pStyle w:val="Sansinterligne"/>
                        <w:jc w:val="center"/>
                      </w:pPr>
                      <w:r w:rsidRPr="00B964F5">
                        <w:rPr>
                          <w:rFonts w:ascii="Comic Sans MS" w:hAnsi="Comic Sans MS"/>
                          <w:sz w:val="20"/>
                          <w:szCs w:val="20"/>
                        </w:rPr>
                        <w:t>N’importe quoi</w:t>
                      </w:r>
                      <w:r w:rsidRPr="00B964F5">
                        <w:t> !</w:t>
                      </w:r>
                    </w:p>
                  </w:txbxContent>
                </v:textbox>
              </v:shape>
            </w:pict>
          </mc:Fallback>
        </mc:AlternateContent>
      </w:r>
      <w:r w:rsidR="002279C6">
        <w:rPr>
          <w:noProof/>
          <w:lang w:eastAsia="fr-BE"/>
        </w:rPr>
        <mc:AlternateContent>
          <mc:Choice Requires="wps">
            <w:drawing>
              <wp:anchor distT="0" distB="0" distL="114300" distR="114300" simplePos="0" relativeHeight="251661312" behindDoc="0" locked="0" layoutInCell="1" allowOverlap="1" wp14:anchorId="759ACCFC" wp14:editId="4EB6D5B5">
                <wp:simplePos x="0" y="0"/>
                <wp:positionH relativeFrom="column">
                  <wp:posOffset>3982756</wp:posOffset>
                </wp:positionH>
                <wp:positionV relativeFrom="paragraph">
                  <wp:posOffset>1570391</wp:posOffset>
                </wp:positionV>
                <wp:extent cx="2303253" cy="1009291"/>
                <wp:effectExtent l="133350" t="0" r="40005" b="19685"/>
                <wp:wrapNone/>
                <wp:docPr id="13" name="Bulle ronde 13"/>
                <wp:cNvGraphicFramePr/>
                <a:graphic xmlns:a="http://schemas.openxmlformats.org/drawingml/2006/main">
                  <a:graphicData uri="http://schemas.microsoft.com/office/word/2010/wordprocessingShape">
                    <wps:wsp>
                      <wps:cNvSpPr/>
                      <wps:spPr>
                        <a:xfrm>
                          <a:off x="0" y="0"/>
                          <a:ext cx="2303253" cy="1009291"/>
                        </a:xfrm>
                        <a:prstGeom prst="wedgeEllipseCallout">
                          <a:avLst>
                            <a:gd name="adj1" fmla="val -55100"/>
                            <a:gd name="adj2" fmla="val -29747"/>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79C6" w:rsidRPr="002279C6" w:rsidRDefault="002279C6" w:rsidP="002279C6">
                            <w:pPr>
                              <w:pStyle w:val="Sansinterligne"/>
                              <w:jc w:val="center"/>
                              <w:rPr>
                                <w:rFonts w:ascii="Comic Sans MS" w:hAnsi="Comic Sans MS"/>
                                <w:sz w:val="20"/>
                                <w:szCs w:val="20"/>
                              </w:rPr>
                            </w:pPr>
                            <w:r w:rsidRPr="002279C6">
                              <w:rPr>
                                <w:rFonts w:ascii="Comic Sans MS" w:hAnsi="Comic Sans MS"/>
                                <w:sz w:val="20"/>
                                <w:szCs w:val="20"/>
                              </w:rPr>
                              <w:t>Mais oui, Astérix…</w:t>
                            </w:r>
                          </w:p>
                          <w:p w:rsidR="002279C6" w:rsidRPr="002279C6" w:rsidRDefault="002279C6" w:rsidP="002279C6">
                            <w:pPr>
                              <w:pStyle w:val="Sansinterligne"/>
                              <w:jc w:val="center"/>
                              <w:rPr>
                                <w:rFonts w:ascii="Comic Sans MS" w:hAnsi="Comic Sans MS"/>
                                <w:sz w:val="20"/>
                                <w:szCs w:val="20"/>
                              </w:rPr>
                            </w:pPr>
                            <w:r w:rsidRPr="002279C6">
                              <w:rPr>
                                <w:rFonts w:ascii="Comic Sans MS" w:hAnsi="Comic Sans MS"/>
                                <w:sz w:val="20"/>
                                <w:szCs w:val="20"/>
                              </w:rPr>
                              <w:t>Et même avec 32 jours si tu veux…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le ronde 13" o:spid="_x0000_s1028" type="#_x0000_t63" style="position:absolute;left:0;text-align:left;margin-left:313.6pt;margin-top:123.65pt;width:181.3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" adj="-1102,4375" fillcolor="white [3201]" strokecolor="black [3213]" strokeweight="1.25pt">
                <v:textbox>
                  <w:txbxContent>
                    <w:p w:rsidR="002279C6" w:rsidRPr="002279C6" w:rsidRDefault="002279C6" w:rsidP="002279C6">
                      <w:pPr>
                        <w:pStyle w:val="Sansinterligne"/>
                        <w:jc w:val="center"/>
                        <w:rPr>
                          <w:rFonts w:ascii="Comic Sans MS" w:hAnsi="Comic Sans MS"/>
                          <w:sz w:val="20"/>
                          <w:szCs w:val="20"/>
                        </w:rPr>
                      </w:pPr>
                      <w:r w:rsidRPr="002279C6">
                        <w:rPr>
                          <w:rFonts w:ascii="Comic Sans MS" w:hAnsi="Comic Sans MS"/>
                          <w:sz w:val="20"/>
                          <w:szCs w:val="20"/>
                        </w:rPr>
                        <w:t>Mais oui, Astérix…</w:t>
                      </w:r>
                    </w:p>
                    <w:p w:rsidR="002279C6" w:rsidRPr="002279C6" w:rsidRDefault="002279C6" w:rsidP="002279C6">
                      <w:pPr>
                        <w:pStyle w:val="Sansinterligne"/>
                        <w:jc w:val="center"/>
                        <w:rPr>
                          <w:rFonts w:ascii="Comic Sans MS" w:hAnsi="Comic Sans MS"/>
                          <w:sz w:val="20"/>
                          <w:szCs w:val="20"/>
                        </w:rPr>
                      </w:pPr>
                      <w:r w:rsidRPr="002279C6">
                        <w:rPr>
                          <w:rFonts w:ascii="Comic Sans MS" w:hAnsi="Comic Sans MS"/>
                          <w:sz w:val="20"/>
                          <w:szCs w:val="20"/>
                        </w:rPr>
                        <w:t>Et même avec 32 jours si tu veux…</w:t>
                      </w:r>
                    </w:p>
                  </w:txbxContent>
                </v:textbox>
              </v:shape>
            </w:pict>
          </mc:Fallback>
        </mc:AlternateContent>
      </w:r>
      <w:r w:rsidR="002279C6">
        <w:rPr>
          <w:noProof/>
          <w:lang w:eastAsia="fr-BE"/>
        </w:rPr>
        <w:drawing>
          <wp:anchor distT="0" distB="0" distL="114300" distR="114300" simplePos="0" relativeHeight="251658240" behindDoc="0" locked="0" layoutInCell="1" allowOverlap="1" wp14:anchorId="57316BD3" wp14:editId="1E026D26">
            <wp:simplePos x="0" y="0"/>
            <wp:positionH relativeFrom="column">
              <wp:posOffset>626745</wp:posOffset>
            </wp:positionH>
            <wp:positionV relativeFrom="paragraph">
              <wp:posOffset>876935</wp:posOffset>
            </wp:positionV>
            <wp:extent cx="4459605" cy="2967355"/>
            <wp:effectExtent l="0" t="0" r="0" b="4445"/>
            <wp:wrapNone/>
            <wp:docPr id="7" name="Image 7" descr="http://www.tdg.ch/files/imagecache/468x312/story/20_bd_m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dg.ch/files/imagecache/468x312/story/20_bd_muri.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59605" cy="29673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2596C" w:rsidRPr="00A22394" w:rsidSect="00EB4E32">
      <w:headerReference w:type="even" r:id="rId11"/>
      <w:headerReference w:type="default" r:id="rId12"/>
      <w:footerReference w:type="even" r:id="rId13"/>
      <w:footerReference w:type="default" r:id="rId14"/>
      <w:headerReference w:type="first" r:id="rId15"/>
      <w:footerReference w:type="first" r:id="rId16"/>
      <w:pgSz w:w="11906" w:h="16838"/>
      <w:pgMar w:top="1198" w:right="1417" w:bottom="851" w:left="1417" w:header="708" w:footer="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96" w:rsidRDefault="00EE5996" w:rsidP="00D008F3">
      <w:r>
        <w:separator/>
      </w:r>
    </w:p>
    <w:p w:rsidR="00EE5996" w:rsidRDefault="00EE5996" w:rsidP="00D008F3"/>
  </w:endnote>
  <w:endnote w:type="continuationSeparator" w:id="0">
    <w:p w:rsidR="00EE5996" w:rsidRDefault="00EE5996" w:rsidP="00D008F3">
      <w:r>
        <w:continuationSeparator/>
      </w:r>
    </w:p>
    <w:p w:rsidR="00EE5996" w:rsidRDefault="00EE5996" w:rsidP="00D00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20" w:rsidRDefault="00FF542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768"/>
      <w:gridCol w:w="1753"/>
      <w:gridCol w:w="3767"/>
    </w:tblGrid>
    <w:tr w:rsidR="00D74849" w:rsidTr="004F1809">
      <w:trPr>
        <w:trHeight w:val="151"/>
      </w:trPr>
      <w:tc>
        <w:tcPr>
          <w:tcW w:w="2028" w:type="pct"/>
          <w:tcBorders>
            <w:bottom w:val="single" w:sz="4" w:space="0" w:color="4F81BD" w:themeColor="accent1"/>
          </w:tcBorders>
        </w:tcPr>
        <w:p w:rsidR="00D74849" w:rsidRDefault="00D74849" w:rsidP="00D74849">
          <w:pPr>
            <w:pStyle w:val="En-tte"/>
            <w:rPr>
              <w:rFonts w:asciiTheme="majorHAnsi" w:eastAsiaTheme="majorEastAsia" w:hAnsiTheme="majorHAnsi" w:cstheme="majorBidi"/>
              <w:b/>
              <w:bCs/>
            </w:rPr>
          </w:pPr>
        </w:p>
      </w:tc>
      <w:tc>
        <w:tcPr>
          <w:tcW w:w="943" w:type="pct"/>
          <w:vMerge w:val="restart"/>
          <w:noWrap/>
          <w:vAlign w:val="center"/>
        </w:tcPr>
        <w:p w:rsidR="00D74849" w:rsidRPr="00B538C5" w:rsidRDefault="00D74849" w:rsidP="00DD3BF9">
          <w:pPr>
            <w:pStyle w:val="Sansinterligne"/>
            <w:rPr>
              <w:rFonts w:asciiTheme="majorHAnsi" w:eastAsiaTheme="majorEastAsia" w:hAnsiTheme="majorHAnsi" w:cstheme="majorBidi"/>
              <w:i/>
            </w:rPr>
          </w:pPr>
          <w:r>
            <w:rPr>
              <w:rFonts w:asciiTheme="majorHAnsi" w:eastAsiaTheme="majorEastAsia" w:hAnsiTheme="majorHAnsi" w:cstheme="majorBidi"/>
              <w:bCs/>
              <w:i/>
              <w:lang w:val="fr-FR"/>
            </w:rPr>
            <w:t xml:space="preserve">    </w:t>
          </w:r>
          <w:r w:rsidR="00DD3BF9">
            <w:rPr>
              <w:rFonts w:asciiTheme="majorHAnsi" w:eastAsiaTheme="majorEastAsia" w:hAnsiTheme="majorHAnsi" w:cstheme="majorBidi"/>
              <w:bCs/>
              <w:i/>
              <w:lang w:val="fr-FR"/>
            </w:rPr>
            <w:t>Vocabulaire</w:t>
          </w:r>
        </w:p>
      </w:tc>
      <w:tc>
        <w:tcPr>
          <w:tcW w:w="2028" w:type="pct"/>
          <w:tcBorders>
            <w:bottom w:val="single" w:sz="4" w:space="0" w:color="4F81BD" w:themeColor="accent1"/>
          </w:tcBorders>
        </w:tcPr>
        <w:p w:rsidR="00D74849" w:rsidRPr="00B538C5" w:rsidRDefault="00D74849" w:rsidP="00D74849">
          <w:pPr>
            <w:pStyle w:val="En-tte"/>
            <w:rPr>
              <w:rFonts w:asciiTheme="majorHAnsi" w:eastAsiaTheme="majorEastAsia" w:hAnsiTheme="majorHAnsi" w:cstheme="majorBidi"/>
              <w:bCs/>
            </w:rPr>
          </w:pPr>
        </w:p>
      </w:tc>
    </w:tr>
    <w:tr w:rsidR="00D74849" w:rsidTr="004F1809">
      <w:trPr>
        <w:trHeight w:val="150"/>
      </w:trPr>
      <w:tc>
        <w:tcPr>
          <w:tcW w:w="2028" w:type="pct"/>
          <w:tcBorders>
            <w:top w:val="single" w:sz="4" w:space="0" w:color="4F81BD" w:themeColor="accent1"/>
          </w:tcBorders>
        </w:tcPr>
        <w:p w:rsidR="00D74849" w:rsidRDefault="00D74849" w:rsidP="00D74849">
          <w:pPr>
            <w:pStyle w:val="En-tte"/>
            <w:rPr>
              <w:rFonts w:asciiTheme="majorHAnsi" w:eastAsiaTheme="majorEastAsia" w:hAnsiTheme="majorHAnsi" w:cstheme="majorBidi"/>
              <w:b/>
              <w:bCs/>
            </w:rPr>
          </w:pPr>
        </w:p>
      </w:tc>
      <w:tc>
        <w:tcPr>
          <w:tcW w:w="943" w:type="pct"/>
          <w:vMerge/>
        </w:tcPr>
        <w:p w:rsidR="00D74849" w:rsidRDefault="00D74849" w:rsidP="00D74849">
          <w:pPr>
            <w:pStyle w:val="En-tte"/>
            <w:jc w:val="center"/>
            <w:rPr>
              <w:rFonts w:asciiTheme="majorHAnsi" w:eastAsiaTheme="majorEastAsia" w:hAnsiTheme="majorHAnsi" w:cstheme="majorBidi"/>
              <w:b/>
              <w:bCs/>
            </w:rPr>
          </w:pPr>
        </w:p>
      </w:tc>
      <w:tc>
        <w:tcPr>
          <w:tcW w:w="2028" w:type="pct"/>
          <w:tcBorders>
            <w:top w:val="single" w:sz="4" w:space="0" w:color="4F81BD" w:themeColor="accent1"/>
          </w:tcBorders>
        </w:tcPr>
        <w:p w:rsidR="00D74849" w:rsidRDefault="00D74849" w:rsidP="00D74849">
          <w:pPr>
            <w:pStyle w:val="En-tte"/>
            <w:ind w:firstLine="0"/>
            <w:rPr>
              <w:rFonts w:asciiTheme="majorHAnsi" w:eastAsiaTheme="majorEastAsia" w:hAnsiTheme="majorHAnsi" w:cstheme="majorBidi"/>
              <w:b/>
              <w:bCs/>
            </w:rPr>
          </w:pPr>
        </w:p>
      </w:tc>
    </w:tr>
  </w:tbl>
  <w:p w:rsidR="000858F5" w:rsidRPr="00D74849" w:rsidRDefault="00D74849" w:rsidP="00D74849">
    <w:r w:rsidRPr="00855B42">
      <w:rPr>
        <w:rFonts w:asciiTheme="majorHAnsi" w:eastAsiaTheme="majorEastAsia" w:hAnsiTheme="majorHAnsi" w:cstheme="majorBidi"/>
        <w:bCs/>
        <w:i/>
        <w:noProof/>
        <w:lang w:eastAsia="fr-BE"/>
      </w:rPr>
      <mc:AlternateContent>
        <mc:Choice Requires="wps">
          <w:drawing>
            <wp:anchor distT="0" distB="0" distL="114300" distR="114300" simplePos="0" relativeHeight="251664384" behindDoc="0" locked="0" layoutInCell="1" allowOverlap="1" wp14:anchorId="44A4CF03" wp14:editId="01A68D0C">
              <wp:simplePos x="0" y="0"/>
              <wp:positionH relativeFrom="column">
                <wp:posOffset>6140924</wp:posOffset>
              </wp:positionH>
              <wp:positionV relativeFrom="paragraph">
                <wp:posOffset>-48895</wp:posOffset>
              </wp:positionV>
              <wp:extent cx="278130" cy="266065"/>
              <wp:effectExtent l="0" t="0" r="7620" b="63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66065"/>
                      </a:xfrm>
                      <a:prstGeom prst="rect">
                        <a:avLst/>
                      </a:prstGeom>
                      <a:noFill/>
                      <a:ln w="9525">
                        <a:noFill/>
                        <a:miter lim="800000"/>
                        <a:headEnd/>
                        <a:tailEnd/>
                      </a:ln>
                    </wps:spPr>
                    <wps:txbx>
                      <w:txbxContent>
                        <w:p w:rsidR="00D74849" w:rsidRDefault="00D74849" w:rsidP="00D74849">
                          <w:r w:rsidRPr="00B538C5">
                            <w:rPr>
                              <w:rFonts w:eastAsiaTheme="minorEastAsia"/>
                            </w:rPr>
                            <w:fldChar w:fldCharType="begin"/>
                          </w:r>
                          <w:r w:rsidRPr="00B538C5">
                            <w:instrText>PAGE  \* MERGEFORMAT</w:instrText>
                          </w:r>
                          <w:r w:rsidRPr="00B538C5">
                            <w:rPr>
                              <w:rFonts w:eastAsiaTheme="minorEastAsia"/>
                            </w:rPr>
                            <w:fldChar w:fldCharType="separate"/>
                          </w:r>
                          <w:r w:rsidR="003171EC" w:rsidRPr="003171EC">
                            <w:rPr>
                              <w:rFonts w:asciiTheme="majorHAnsi" w:eastAsiaTheme="majorEastAsia" w:hAnsiTheme="majorHAnsi" w:cstheme="majorBidi"/>
                              <w:bCs/>
                              <w:noProof/>
                              <w:lang w:val="fr-FR"/>
                            </w:rPr>
                            <w:t>5</w:t>
                          </w:r>
                          <w:r w:rsidRPr="00B538C5">
                            <w:rPr>
                              <w:rFonts w:asciiTheme="majorHAnsi" w:eastAsiaTheme="majorEastAsia" w:hAnsiTheme="majorHAnsi" w:cstheme="majorBidi"/>
                              <w:bC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83.55pt;margin-top:-3.85pt;width:21.9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" filled="f" stroked="f">
              <v:textbox inset="0,0,0,0">
                <w:txbxContent>
                  <w:p w:rsidR="00D74849" w:rsidRDefault="00D74849" w:rsidP="00D74849">
                    <w:r w:rsidRPr="00B538C5">
                      <w:rPr>
                        <w:rFonts w:eastAsiaTheme="minorEastAsia"/>
                      </w:rPr>
                      <w:fldChar w:fldCharType="begin"/>
                    </w:r>
                    <w:r w:rsidRPr="00B538C5">
                      <w:instrText>PAGE  \* MERGEFORMAT</w:instrText>
                    </w:r>
                    <w:r w:rsidRPr="00B538C5">
                      <w:rPr>
                        <w:rFonts w:eastAsiaTheme="minorEastAsia"/>
                      </w:rPr>
                      <w:fldChar w:fldCharType="separate"/>
                    </w:r>
                    <w:r w:rsidR="003171EC" w:rsidRPr="003171EC">
                      <w:rPr>
                        <w:rFonts w:asciiTheme="majorHAnsi" w:eastAsiaTheme="majorEastAsia" w:hAnsiTheme="majorHAnsi" w:cstheme="majorBidi"/>
                        <w:bCs/>
                        <w:noProof/>
                        <w:lang w:val="fr-FR"/>
                      </w:rPr>
                      <w:t>5</w:t>
                    </w:r>
                    <w:r w:rsidRPr="00B538C5">
                      <w:rPr>
                        <w:rFonts w:asciiTheme="majorHAnsi" w:eastAsiaTheme="majorEastAsia" w:hAnsiTheme="majorHAnsi" w:cstheme="majorBidi"/>
                        <w:bCs/>
                      </w:rPr>
                      <w:fldChar w:fldCharType="end"/>
                    </w:r>
                  </w:p>
                </w:txbxContent>
              </v:textbox>
            </v:shape>
          </w:pict>
        </mc:Fallback>
      </mc:AlternateContent>
    </w:r>
    <w:r>
      <w:rPr>
        <w:noProof/>
        <w:lang w:eastAsia="fr-BE"/>
      </w:rPr>
      <w:drawing>
        <wp:anchor distT="0" distB="0" distL="114300" distR="114300" simplePos="0" relativeHeight="251663360" behindDoc="0" locked="0" layoutInCell="1" allowOverlap="1" wp14:anchorId="6D7DA880" wp14:editId="08B6179D">
          <wp:simplePos x="0" y="0"/>
          <wp:positionH relativeFrom="column">
            <wp:posOffset>6179981</wp:posOffset>
          </wp:positionH>
          <wp:positionV relativeFrom="paragraph">
            <wp:posOffset>-104775</wp:posOffset>
          </wp:positionV>
          <wp:extent cx="361315" cy="361315"/>
          <wp:effectExtent l="0" t="0" r="635" b="635"/>
          <wp:wrapNone/>
          <wp:docPr id="5" name="Image 5" descr="C:\Users\user\Desktop\couronne_laur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uronne_laurier1.jpg"/>
                  <pic:cNvPicPr>
                    <a:picLocks noChangeAspect="1" noChangeArrowheads="1"/>
                  </pic:cNvPicPr>
                </pic:nvPicPr>
                <pic:blipFill>
                  <a:blip r:embed="rId1" cstate="print">
                    <a:grayscl/>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20" w:rsidRDefault="00FF54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96" w:rsidRDefault="00EE5996" w:rsidP="00D008F3">
      <w:r>
        <w:separator/>
      </w:r>
    </w:p>
    <w:p w:rsidR="00EE5996" w:rsidRDefault="00EE5996" w:rsidP="00D008F3"/>
  </w:footnote>
  <w:footnote w:type="continuationSeparator" w:id="0">
    <w:p w:rsidR="00EE5996" w:rsidRDefault="00EE5996" w:rsidP="00D008F3">
      <w:r>
        <w:continuationSeparator/>
      </w:r>
    </w:p>
    <w:p w:rsidR="00EE5996" w:rsidRDefault="00EE5996" w:rsidP="00D00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20" w:rsidRDefault="00FF542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F5" w:rsidRPr="00F20E09" w:rsidRDefault="004E7396" w:rsidP="00967045">
    <w:pPr>
      <w:pStyle w:val="Titre1"/>
      <w:pBdr>
        <w:top w:val="none" w:sz="0" w:space="0" w:color="auto"/>
        <w:left w:val="none" w:sz="0" w:space="0" w:color="auto"/>
        <w:bottom w:val="none" w:sz="0" w:space="0" w:color="auto"/>
        <w:right w:val="none" w:sz="0" w:space="0" w:color="auto"/>
      </w:pBdr>
      <w:rPr>
        <w:smallCaps/>
        <w:color w:val="FFFFFF"/>
        <w:sz w:val="32"/>
        <w:szCs w:val="32"/>
      </w:rPr>
    </w:pPr>
    <w:r w:rsidRPr="0074205B">
      <w:rPr>
        <w:smallCaps/>
        <w:sz w:val="28"/>
        <w:szCs w:val="28"/>
      </w:rPr>
      <mc:AlternateContent>
        <mc:Choice Requires="wps">
          <w:drawing>
            <wp:anchor distT="0" distB="0" distL="114300" distR="114300" simplePos="0" relativeHeight="251660288" behindDoc="0" locked="0" layoutInCell="1" allowOverlap="1" wp14:anchorId="647F55E1" wp14:editId="040E95CC">
              <wp:simplePos x="0" y="0"/>
              <wp:positionH relativeFrom="column">
                <wp:posOffset>5636524</wp:posOffset>
              </wp:positionH>
              <wp:positionV relativeFrom="paragraph">
                <wp:posOffset>-268605</wp:posOffset>
              </wp:positionV>
              <wp:extent cx="813435" cy="741680"/>
              <wp:effectExtent l="0" t="0" r="0" b="1270"/>
              <wp:wrapNone/>
              <wp:docPr id="2" name="Zone de texte 2"/>
              <wp:cNvGraphicFramePr/>
              <a:graphic xmlns:a="http://schemas.openxmlformats.org/drawingml/2006/main">
                <a:graphicData uri="http://schemas.microsoft.com/office/word/2010/wordprocessingShape">
                  <wps:wsp>
                    <wps:cNvSpPr txBox="1"/>
                    <wps:spPr>
                      <a:xfrm>
                        <a:off x="0" y="0"/>
                        <a:ext cx="813435" cy="74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0858F5" w:rsidRPr="002D3258" w:rsidRDefault="0026139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w:t>
                          </w:r>
                          <w:r w:rsidRPr="00261395">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9" type="#_x0000_t202" style="position:absolute;left:0;text-align:left;margin-left:443.8pt;margin-top:-21.15pt;width:64.05pt;height: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" filled="f" stroked="f" strokeweight=".5pt">
              <v:textbox>
                <w:txbxContent>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Latin</w:t>
                    </w:r>
                  </w:p>
                  <w:p w:rsidR="000858F5" w:rsidRPr="002D3258" w:rsidRDefault="0026139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1</w:t>
                    </w:r>
                    <w:r w:rsidRPr="00261395">
                      <w:rPr>
                        <w:sz w:val="20"/>
                        <w:szCs w:val="20"/>
                        <w:vertAlign w:val="superscrip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latine</w:t>
                    </w:r>
                  </w:p>
                  <w:p w:rsidR="000858F5" w:rsidRPr="002D3258" w:rsidRDefault="000858F5" w:rsidP="00967045">
                    <w:pPr>
                      <w:pStyle w:val="Sansinterligne"/>
                      <w:jc w:val="cente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2D3258">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Cromphout</w:t>
                    </w:r>
                  </w:p>
                </w:txbxContent>
              </v:textbox>
            </v:shape>
          </w:pict>
        </mc:Fallback>
      </mc:AlternateContent>
    </w:r>
    <w:r w:rsidRPr="0074205B">
      <w:rPr>
        <w:smallCaps/>
        <w:sz w:val="28"/>
        <w:szCs w:val="28"/>
      </w:rPr>
      <mc:AlternateContent>
        <mc:Choice Requires="wps">
          <w:drawing>
            <wp:anchor distT="0" distB="0" distL="114300" distR="114300" simplePos="0" relativeHeight="251659264" behindDoc="0" locked="0" layoutInCell="1" allowOverlap="1" wp14:anchorId="1C2C4B23" wp14:editId="6A4B4412">
              <wp:simplePos x="0" y="0"/>
              <wp:positionH relativeFrom="column">
                <wp:posOffset>5635254</wp:posOffset>
              </wp:positionH>
              <wp:positionV relativeFrom="paragraph">
                <wp:posOffset>-329565</wp:posOffset>
              </wp:positionV>
              <wp:extent cx="813435" cy="789305"/>
              <wp:effectExtent l="0" t="0" r="24765" b="10795"/>
              <wp:wrapNone/>
              <wp:docPr id="1" name="Étiquette 1"/>
              <wp:cNvGraphicFramePr/>
              <a:graphic xmlns:a="http://schemas.openxmlformats.org/drawingml/2006/main">
                <a:graphicData uri="http://schemas.microsoft.com/office/word/2010/wordprocessingShape">
                  <wps:wsp>
                    <wps:cNvSpPr/>
                    <wps:spPr>
                      <a:xfrm>
                        <a:off x="0" y="0"/>
                        <a:ext cx="813435" cy="789305"/>
                      </a:xfrm>
                      <a:prstGeom prst="plaque">
                        <a:avLst/>
                      </a:prstGeom>
                      <a:gradFill flip="none" rotWithShape="1">
                        <a:lin ang="16200000" scaled="1"/>
                        <a:tileRect/>
                      </a:gra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1" o:spid="_x0000_s1026" type="#_x0000_t21" style="position:absolute;margin-left:443.7pt;margin-top:-25.95pt;width:64.05pt;height:6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" fillcolor="#fdfdfd [48]" strokecolor="black [3040]">
              <v:fill color2="#a6a6a6 [1136]" rotate="t" angle="180" colors="0 #fefefe;44564f #848484;53084f #7e7e7e;56361f #8e8e8e;1 #d3d3d3" focus="100%" type="gradient"/>
            </v:shape>
          </w:pict>
        </mc:Fallback>
      </mc:AlternateContent>
    </w:r>
    <w:r w:rsidR="000858F5">
      <mc:AlternateContent>
        <mc:Choice Requires="wps">
          <w:drawing>
            <wp:anchor distT="0" distB="0" distL="114300" distR="114300" simplePos="0" relativeHeight="251661312" behindDoc="0" locked="0" layoutInCell="1" allowOverlap="1" wp14:anchorId="3D52480C" wp14:editId="18A2B6AC">
              <wp:simplePos x="0" y="0"/>
              <wp:positionH relativeFrom="column">
                <wp:align>center</wp:align>
              </wp:positionH>
              <wp:positionV relativeFrom="paragraph">
                <wp:posOffset>0</wp:posOffset>
              </wp:positionV>
              <wp:extent cx="3768918" cy="334800"/>
              <wp:effectExtent l="19050" t="19050" r="22225" b="273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918" cy="334800"/>
                      </a:xfrm>
                      <a:prstGeom prst="rect">
                        <a:avLst/>
                      </a:prstGeom>
                      <a:solidFill>
                        <a:srgbClr val="FFFFFF"/>
                      </a:solidFill>
                      <a:ln w="38100" cmpd="dbl">
                        <a:solidFill>
                          <a:srgbClr val="000000"/>
                        </a:solidFill>
                        <a:prstDash val="solid"/>
                        <a:miter lim="800000"/>
                        <a:headEnd/>
                        <a:tailEnd/>
                      </a:ln>
                    </wps:spPr>
                    <wps:txbx>
                      <w:txbxContent>
                        <w:p w:rsidR="000858F5" w:rsidRDefault="00CF67BE" w:rsidP="00967045">
                          <w:pPr>
                            <w:pStyle w:val="Titre1"/>
                            <w:pBdr>
                              <w:top w:val="none" w:sz="0" w:space="0" w:color="auto"/>
                              <w:left w:val="none" w:sz="0" w:space="0" w:color="auto"/>
                              <w:bottom w:val="none" w:sz="0" w:space="0" w:color="auto"/>
                              <w:right w:val="none" w:sz="0" w:space="0" w:color="auto"/>
                            </w:pBdr>
                            <w:ind w:left="0" w:right="-177"/>
                            <w:jc w:val="center"/>
                          </w:pPr>
                          <w:r>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 vocabulaire</w:t>
                          </w:r>
                          <w:r w:rsidR="00EB4E32">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du temps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296.75pt;height:26.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" strokeweight="3pt">
              <v:stroke linestyle="thinThin"/>
              <v:textbox inset="0,0,0,0">
                <w:txbxContent>
                  <w:p w:rsidR="000858F5" w:rsidRDefault="00CF67BE" w:rsidP="00967045">
                    <w:pPr>
                      <w:pStyle w:val="Titre1"/>
                      <w:pBdr>
                        <w:top w:val="none" w:sz="0" w:space="0" w:color="auto"/>
                        <w:left w:val="none" w:sz="0" w:space="0" w:color="auto"/>
                        <w:bottom w:val="none" w:sz="0" w:space="0" w:color="auto"/>
                        <w:right w:val="none" w:sz="0" w:space="0" w:color="auto"/>
                      </w:pBdr>
                      <w:ind w:left="0" w:right="-177"/>
                      <w:jc w:val="center"/>
                    </w:pPr>
                    <w:r>
                      <w:rPr>
                        <w:rFonts w:cstheme="minorHAnsi"/>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Le vocabulaire</w:t>
                    </w:r>
                    <w:r w:rsidR="00EB4E32">
                      <w:rPr>
                        <w:smallCaps/>
                        <w:color w:val="FFFFFF"/>
                        <w:sz w:val="32"/>
                        <w:szCs w:val="32"/>
                        <w14:textFill>
                          <w14:gradFill>
                            <w14:gsLst>
                              <w14:gs w14:pos="0">
                                <w14:srgbClr w14:val="FFFFFF">
                                  <w14:tint w14:val="40000"/>
                                  <w14:satMod w14:val="250000"/>
                                </w14:srgbClr>
                              </w14:gs>
                              <w14:gs w14:pos="9000">
                                <w14:srgbClr w14:val="FFFFFF">
                                  <w14:tint w14:val="52000"/>
                                  <w14:satMod w14:val="300000"/>
                                </w14:srgbClr>
                              </w14:gs>
                              <w14:gs w14:pos="50000">
                                <w14:schemeClr w14:val="tx1"/>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du temps</w:t>
                    </w:r>
                  </w:p>
                </w:txbxContent>
              </v:textbox>
            </v:shape>
          </w:pict>
        </mc:Fallback>
      </mc:AlternateContent>
    </w:r>
  </w:p>
  <w:p w:rsidR="000858F5" w:rsidRPr="004B1152" w:rsidRDefault="000858F5" w:rsidP="00967045">
    <w:pPr>
      <w:pStyle w:val="En-tte"/>
    </w:pPr>
  </w:p>
  <w:p w:rsidR="000858F5" w:rsidRPr="00967045" w:rsidRDefault="000858F5" w:rsidP="0096704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20" w:rsidRDefault="00FF54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753"/>
    <w:multiLevelType w:val="hybridMultilevel"/>
    <w:tmpl w:val="718096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4FC7922"/>
    <w:multiLevelType w:val="hybridMultilevel"/>
    <w:tmpl w:val="3FE6D9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6330F28"/>
    <w:multiLevelType w:val="hybridMultilevel"/>
    <w:tmpl w:val="ED347B48"/>
    <w:lvl w:ilvl="0" w:tplc="1B48F71E">
      <w:start w:val="1"/>
      <w:numFmt w:val="upperLetter"/>
      <w:lvlText w:val="%1."/>
      <w:lvlJc w:val="left"/>
      <w:pPr>
        <w:ind w:left="644" w:hanging="360"/>
      </w:pPr>
      <w:rPr>
        <w:rFonts w:hint="default"/>
        <w:b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nsid w:val="094A0120"/>
    <w:multiLevelType w:val="hybridMultilevel"/>
    <w:tmpl w:val="9F027E24"/>
    <w:lvl w:ilvl="0" w:tplc="9C5AC318">
      <w:start w:val="1"/>
      <w:numFmt w:val="decimal"/>
      <w:pStyle w:val="Sous-titr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FA44BCA"/>
    <w:multiLevelType w:val="hybridMultilevel"/>
    <w:tmpl w:val="02EC8E3A"/>
    <w:lvl w:ilvl="0" w:tplc="AA2E38A2">
      <w:start w:val="1"/>
      <w:numFmt w:val="lowerLetter"/>
      <w:pStyle w:val="Sous-titres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85D4AAE"/>
    <w:multiLevelType w:val="hybridMultilevel"/>
    <w:tmpl w:val="DAAA380C"/>
    <w:lvl w:ilvl="0" w:tplc="9A94C834">
      <w:start w:val="1"/>
      <w:numFmt w:val="upperLetter"/>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8F065D1"/>
    <w:multiLevelType w:val="hybridMultilevel"/>
    <w:tmpl w:val="A028A1C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A2A6E7D"/>
    <w:multiLevelType w:val="hybridMultilevel"/>
    <w:tmpl w:val="935CD94C"/>
    <w:lvl w:ilvl="0" w:tplc="C03E9B44">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8">
    <w:nsid w:val="21557F2F"/>
    <w:multiLevelType w:val="hybridMultilevel"/>
    <w:tmpl w:val="DB980BD8"/>
    <w:lvl w:ilvl="0" w:tplc="CF36DEA8">
      <w:start w:val="1"/>
      <w:numFmt w:val="decimal"/>
      <w:pStyle w:val="Sous-titre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2447287"/>
    <w:multiLevelType w:val="hybridMultilevel"/>
    <w:tmpl w:val="5CAED910"/>
    <w:lvl w:ilvl="0" w:tplc="E1DA23C4">
      <w:numFmt w:val="bullet"/>
      <w:lvlText w:val=""/>
      <w:lvlJc w:val="left"/>
      <w:pPr>
        <w:ind w:left="1049" w:hanging="360"/>
      </w:pPr>
      <w:rPr>
        <w:rFonts w:ascii="Wingdings" w:eastAsiaTheme="minorHAnsi" w:hAnsi="Wingdings" w:cstheme="minorBidi" w:hint="default"/>
      </w:rPr>
    </w:lvl>
    <w:lvl w:ilvl="1" w:tplc="080C0003" w:tentative="1">
      <w:start w:val="1"/>
      <w:numFmt w:val="bullet"/>
      <w:lvlText w:val="o"/>
      <w:lvlJc w:val="left"/>
      <w:pPr>
        <w:ind w:left="1769" w:hanging="360"/>
      </w:pPr>
      <w:rPr>
        <w:rFonts w:ascii="Courier New" w:hAnsi="Courier New" w:cs="Courier New" w:hint="default"/>
      </w:rPr>
    </w:lvl>
    <w:lvl w:ilvl="2" w:tplc="080C0005" w:tentative="1">
      <w:start w:val="1"/>
      <w:numFmt w:val="bullet"/>
      <w:lvlText w:val=""/>
      <w:lvlJc w:val="left"/>
      <w:pPr>
        <w:ind w:left="2489" w:hanging="360"/>
      </w:pPr>
      <w:rPr>
        <w:rFonts w:ascii="Wingdings" w:hAnsi="Wingdings" w:hint="default"/>
      </w:rPr>
    </w:lvl>
    <w:lvl w:ilvl="3" w:tplc="080C0001" w:tentative="1">
      <w:start w:val="1"/>
      <w:numFmt w:val="bullet"/>
      <w:lvlText w:val=""/>
      <w:lvlJc w:val="left"/>
      <w:pPr>
        <w:ind w:left="3209" w:hanging="360"/>
      </w:pPr>
      <w:rPr>
        <w:rFonts w:ascii="Symbol" w:hAnsi="Symbol" w:hint="default"/>
      </w:rPr>
    </w:lvl>
    <w:lvl w:ilvl="4" w:tplc="080C0003" w:tentative="1">
      <w:start w:val="1"/>
      <w:numFmt w:val="bullet"/>
      <w:lvlText w:val="o"/>
      <w:lvlJc w:val="left"/>
      <w:pPr>
        <w:ind w:left="3929" w:hanging="360"/>
      </w:pPr>
      <w:rPr>
        <w:rFonts w:ascii="Courier New" w:hAnsi="Courier New" w:cs="Courier New" w:hint="default"/>
      </w:rPr>
    </w:lvl>
    <w:lvl w:ilvl="5" w:tplc="080C0005" w:tentative="1">
      <w:start w:val="1"/>
      <w:numFmt w:val="bullet"/>
      <w:lvlText w:val=""/>
      <w:lvlJc w:val="left"/>
      <w:pPr>
        <w:ind w:left="4649" w:hanging="360"/>
      </w:pPr>
      <w:rPr>
        <w:rFonts w:ascii="Wingdings" w:hAnsi="Wingdings" w:hint="default"/>
      </w:rPr>
    </w:lvl>
    <w:lvl w:ilvl="6" w:tplc="080C0001" w:tentative="1">
      <w:start w:val="1"/>
      <w:numFmt w:val="bullet"/>
      <w:lvlText w:val=""/>
      <w:lvlJc w:val="left"/>
      <w:pPr>
        <w:ind w:left="5369" w:hanging="360"/>
      </w:pPr>
      <w:rPr>
        <w:rFonts w:ascii="Symbol" w:hAnsi="Symbol" w:hint="default"/>
      </w:rPr>
    </w:lvl>
    <w:lvl w:ilvl="7" w:tplc="080C0003" w:tentative="1">
      <w:start w:val="1"/>
      <w:numFmt w:val="bullet"/>
      <w:lvlText w:val="o"/>
      <w:lvlJc w:val="left"/>
      <w:pPr>
        <w:ind w:left="6089" w:hanging="360"/>
      </w:pPr>
      <w:rPr>
        <w:rFonts w:ascii="Courier New" w:hAnsi="Courier New" w:cs="Courier New" w:hint="default"/>
      </w:rPr>
    </w:lvl>
    <w:lvl w:ilvl="8" w:tplc="080C0005" w:tentative="1">
      <w:start w:val="1"/>
      <w:numFmt w:val="bullet"/>
      <w:lvlText w:val=""/>
      <w:lvlJc w:val="left"/>
      <w:pPr>
        <w:ind w:left="6809" w:hanging="360"/>
      </w:pPr>
      <w:rPr>
        <w:rFonts w:ascii="Wingdings" w:hAnsi="Wingdings" w:hint="default"/>
      </w:rPr>
    </w:lvl>
  </w:abstractNum>
  <w:abstractNum w:abstractNumId="10">
    <w:nsid w:val="4485545F"/>
    <w:multiLevelType w:val="hybridMultilevel"/>
    <w:tmpl w:val="D686599C"/>
    <w:lvl w:ilvl="0" w:tplc="1CA0785A">
      <w:start w:val="1"/>
      <w:numFmt w:val="decimal"/>
      <w:lvlText w:val="%1."/>
      <w:lvlJc w:val="left"/>
      <w:pPr>
        <w:ind w:left="644" w:hanging="360"/>
      </w:pPr>
      <w:rPr>
        <w:rFonts w:hint="default"/>
        <w:i w:val="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1">
    <w:nsid w:val="47F8273F"/>
    <w:multiLevelType w:val="hybridMultilevel"/>
    <w:tmpl w:val="56543916"/>
    <w:lvl w:ilvl="0" w:tplc="ABCC397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2">
    <w:nsid w:val="47FB3049"/>
    <w:multiLevelType w:val="hybridMultilevel"/>
    <w:tmpl w:val="42CAD0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38A1274"/>
    <w:multiLevelType w:val="hybridMultilevel"/>
    <w:tmpl w:val="3796F69A"/>
    <w:lvl w:ilvl="0" w:tplc="9D2E9C00">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nsid w:val="548663A3"/>
    <w:multiLevelType w:val="hybridMultilevel"/>
    <w:tmpl w:val="92C28E2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5D17AB3"/>
    <w:multiLevelType w:val="hybridMultilevel"/>
    <w:tmpl w:val="AF1EA010"/>
    <w:lvl w:ilvl="0" w:tplc="51047E74">
      <w:start w:val="1"/>
      <w:numFmt w:val="bullet"/>
      <w:lvlText w:val=""/>
      <w:lvlJc w:val="left"/>
      <w:pPr>
        <w:ind w:left="644" w:hanging="360"/>
      </w:pPr>
      <w:rPr>
        <w:rFonts w:ascii="Wingdings" w:eastAsiaTheme="minorHAnsi" w:hAnsi="Wingdings"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nsid w:val="57DA0A54"/>
    <w:multiLevelType w:val="hybridMultilevel"/>
    <w:tmpl w:val="F55C58F6"/>
    <w:lvl w:ilvl="0" w:tplc="E2E2AEDE">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7">
    <w:nsid w:val="5A9E1D0F"/>
    <w:multiLevelType w:val="hybridMultilevel"/>
    <w:tmpl w:val="B0C05416"/>
    <w:lvl w:ilvl="0" w:tplc="0EC63870">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8">
    <w:nsid w:val="5D9147BE"/>
    <w:multiLevelType w:val="hybridMultilevel"/>
    <w:tmpl w:val="C3B0DCE6"/>
    <w:lvl w:ilvl="0" w:tplc="BF4E9272">
      <w:start w:val="1"/>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9">
    <w:nsid w:val="601961D3"/>
    <w:multiLevelType w:val="hybridMultilevel"/>
    <w:tmpl w:val="D7E04CCC"/>
    <w:lvl w:ilvl="0" w:tplc="EDD247B8">
      <w:start w:val="5"/>
      <w:numFmt w:val="bullet"/>
      <w:lvlText w:val="-"/>
      <w:lvlJc w:val="left"/>
      <w:pPr>
        <w:ind w:left="644" w:hanging="360"/>
      </w:pPr>
      <w:rPr>
        <w:rFonts w:ascii="Calibri" w:eastAsiaTheme="minorHAnsi" w:hAnsi="Calibri" w:cs="Calibr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0">
    <w:nsid w:val="64BF5105"/>
    <w:multiLevelType w:val="hybridMultilevel"/>
    <w:tmpl w:val="499EC906"/>
    <w:lvl w:ilvl="0" w:tplc="70526948">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1">
    <w:nsid w:val="6FB37347"/>
    <w:multiLevelType w:val="hybridMultilevel"/>
    <w:tmpl w:val="7D46504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23E1637"/>
    <w:multiLevelType w:val="hybridMultilevel"/>
    <w:tmpl w:val="5CCEE5B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2ED425D"/>
    <w:multiLevelType w:val="hybridMultilevel"/>
    <w:tmpl w:val="C218B672"/>
    <w:lvl w:ilvl="0" w:tplc="99BEBE0E">
      <w:start w:val="1"/>
      <w:numFmt w:val="lowerLetter"/>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4">
    <w:nsid w:val="79CB3471"/>
    <w:multiLevelType w:val="hybridMultilevel"/>
    <w:tmpl w:val="1BEC9EAC"/>
    <w:lvl w:ilvl="0" w:tplc="D75213D4">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5">
    <w:nsid w:val="7CE9551E"/>
    <w:multiLevelType w:val="hybridMultilevel"/>
    <w:tmpl w:val="941A3368"/>
    <w:lvl w:ilvl="0" w:tplc="4B0EC420">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21"/>
  </w:num>
  <w:num w:numId="2">
    <w:abstractNumId w:val="5"/>
  </w:num>
  <w:num w:numId="3">
    <w:abstractNumId w:val="3"/>
  </w:num>
  <w:num w:numId="4">
    <w:abstractNumId w:val="6"/>
  </w:num>
  <w:num w:numId="5">
    <w:abstractNumId w:val="0"/>
  </w:num>
  <w:num w:numId="6">
    <w:abstractNumId w:val="4"/>
  </w:num>
  <w:num w:numId="7">
    <w:abstractNumId w:val="8"/>
  </w:num>
  <w:num w:numId="8">
    <w:abstractNumId w:val="18"/>
  </w:num>
  <w:num w:numId="9">
    <w:abstractNumId w:val="2"/>
  </w:num>
  <w:num w:numId="10">
    <w:abstractNumId w:val="17"/>
  </w:num>
  <w:num w:numId="11">
    <w:abstractNumId w:val="25"/>
  </w:num>
  <w:num w:numId="12">
    <w:abstractNumId w:val="22"/>
  </w:num>
  <w:num w:numId="13">
    <w:abstractNumId w:val="14"/>
  </w:num>
  <w:num w:numId="14">
    <w:abstractNumId w:val="12"/>
  </w:num>
  <w:num w:numId="15">
    <w:abstractNumId w:val="1"/>
  </w:num>
  <w:num w:numId="16">
    <w:abstractNumId w:val="11"/>
  </w:num>
  <w:num w:numId="17">
    <w:abstractNumId w:val="23"/>
  </w:num>
  <w:num w:numId="18">
    <w:abstractNumId w:val="19"/>
  </w:num>
  <w:num w:numId="19">
    <w:abstractNumId w:val="16"/>
  </w:num>
  <w:num w:numId="20">
    <w:abstractNumId w:val="9"/>
  </w:num>
  <w:num w:numId="21">
    <w:abstractNumId w:val="10"/>
  </w:num>
  <w:num w:numId="22">
    <w:abstractNumId w:val="13"/>
  </w:num>
  <w:num w:numId="23">
    <w:abstractNumId w:val="7"/>
  </w:num>
  <w:num w:numId="24">
    <w:abstractNumId w:val="24"/>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AF7"/>
    <w:rsid w:val="000131AD"/>
    <w:rsid w:val="000539B8"/>
    <w:rsid w:val="000858F5"/>
    <w:rsid w:val="00091C8F"/>
    <w:rsid w:val="000E4EA6"/>
    <w:rsid w:val="001334EC"/>
    <w:rsid w:val="00141F2C"/>
    <w:rsid w:val="00177B18"/>
    <w:rsid w:val="001815DA"/>
    <w:rsid w:val="00193985"/>
    <w:rsid w:val="001A5FDF"/>
    <w:rsid w:val="002279C6"/>
    <w:rsid w:val="002332B6"/>
    <w:rsid w:val="00261395"/>
    <w:rsid w:val="00282050"/>
    <w:rsid w:val="002A3F54"/>
    <w:rsid w:val="002D3258"/>
    <w:rsid w:val="002D74E9"/>
    <w:rsid w:val="003171EC"/>
    <w:rsid w:val="00344AF3"/>
    <w:rsid w:val="003623EA"/>
    <w:rsid w:val="003739C7"/>
    <w:rsid w:val="00373D50"/>
    <w:rsid w:val="00385FBB"/>
    <w:rsid w:val="003C043A"/>
    <w:rsid w:val="003C2547"/>
    <w:rsid w:val="003C2A71"/>
    <w:rsid w:val="003C549E"/>
    <w:rsid w:val="003D1E44"/>
    <w:rsid w:val="003D3250"/>
    <w:rsid w:val="003E1762"/>
    <w:rsid w:val="003F0F48"/>
    <w:rsid w:val="00420B44"/>
    <w:rsid w:val="00461887"/>
    <w:rsid w:val="00470742"/>
    <w:rsid w:val="00495E55"/>
    <w:rsid w:val="004B4D00"/>
    <w:rsid w:val="004E0138"/>
    <w:rsid w:val="004E7396"/>
    <w:rsid w:val="0050020D"/>
    <w:rsid w:val="0051084F"/>
    <w:rsid w:val="00533A5B"/>
    <w:rsid w:val="00574D87"/>
    <w:rsid w:val="00574F04"/>
    <w:rsid w:val="005760C0"/>
    <w:rsid w:val="00591CF3"/>
    <w:rsid w:val="005A7CD5"/>
    <w:rsid w:val="00617CA8"/>
    <w:rsid w:val="006404C5"/>
    <w:rsid w:val="00654B2C"/>
    <w:rsid w:val="00681758"/>
    <w:rsid w:val="006B055C"/>
    <w:rsid w:val="006E51F6"/>
    <w:rsid w:val="00742F2C"/>
    <w:rsid w:val="007514FD"/>
    <w:rsid w:val="007B779E"/>
    <w:rsid w:val="007C6B4E"/>
    <w:rsid w:val="0080536E"/>
    <w:rsid w:val="00844F4C"/>
    <w:rsid w:val="00852EE9"/>
    <w:rsid w:val="00856797"/>
    <w:rsid w:val="00867147"/>
    <w:rsid w:val="00886EE5"/>
    <w:rsid w:val="008A0E41"/>
    <w:rsid w:val="008C1D8E"/>
    <w:rsid w:val="008D6B79"/>
    <w:rsid w:val="009056A4"/>
    <w:rsid w:val="00907093"/>
    <w:rsid w:val="00967045"/>
    <w:rsid w:val="00976E28"/>
    <w:rsid w:val="00995B38"/>
    <w:rsid w:val="009C5E29"/>
    <w:rsid w:val="009E1D01"/>
    <w:rsid w:val="009E460B"/>
    <w:rsid w:val="00A22394"/>
    <w:rsid w:val="00A82404"/>
    <w:rsid w:val="00A900D0"/>
    <w:rsid w:val="00A9143D"/>
    <w:rsid w:val="00A97893"/>
    <w:rsid w:val="00AA78BC"/>
    <w:rsid w:val="00AC0E87"/>
    <w:rsid w:val="00AC517A"/>
    <w:rsid w:val="00AF4B83"/>
    <w:rsid w:val="00AF7A1A"/>
    <w:rsid w:val="00B26F7C"/>
    <w:rsid w:val="00B43169"/>
    <w:rsid w:val="00B45E0F"/>
    <w:rsid w:val="00B538C5"/>
    <w:rsid w:val="00B6517D"/>
    <w:rsid w:val="00B80EB8"/>
    <w:rsid w:val="00B964F5"/>
    <w:rsid w:val="00BA150F"/>
    <w:rsid w:val="00BA683B"/>
    <w:rsid w:val="00BB0B51"/>
    <w:rsid w:val="00BB3BC1"/>
    <w:rsid w:val="00C06029"/>
    <w:rsid w:val="00C23A5D"/>
    <w:rsid w:val="00C253A2"/>
    <w:rsid w:val="00C3436C"/>
    <w:rsid w:val="00C53ABC"/>
    <w:rsid w:val="00C62C03"/>
    <w:rsid w:val="00C9614D"/>
    <w:rsid w:val="00CF62ED"/>
    <w:rsid w:val="00CF67BE"/>
    <w:rsid w:val="00D008F3"/>
    <w:rsid w:val="00D25ADD"/>
    <w:rsid w:val="00D47248"/>
    <w:rsid w:val="00D74849"/>
    <w:rsid w:val="00D82778"/>
    <w:rsid w:val="00D8665E"/>
    <w:rsid w:val="00D966C2"/>
    <w:rsid w:val="00DA509C"/>
    <w:rsid w:val="00DB1AF7"/>
    <w:rsid w:val="00DC17AC"/>
    <w:rsid w:val="00DD3BF9"/>
    <w:rsid w:val="00DF2392"/>
    <w:rsid w:val="00DF26C1"/>
    <w:rsid w:val="00DF6B90"/>
    <w:rsid w:val="00E14F9F"/>
    <w:rsid w:val="00E2596C"/>
    <w:rsid w:val="00E91E04"/>
    <w:rsid w:val="00EA4EE4"/>
    <w:rsid w:val="00EA7248"/>
    <w:rsid w:val="00EB3654"/>
    <w:rsid w:val="00EB4E32"/>
    <w:rsid w:val="00EE5021"/>
    <w:rsid w:val="00EE5996"/>
    <w:rsid w:val="00F708B8"/>
    <w:rsid w:val="00FD676F"/>
    <w:rsid w:val="00FE2355"/>
    <w:rsid w:val="00FF04B9"/>
    <w:rsid w:val="00FF54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 w:type="character" w:styleId="Lienhypertexte">
    <w:name w:val="Hyperlink"/>
    <w:basedOn w:val="Policepardfaut"/>
    <w:uiPriority w:val="99"/>
    <w:unhideWhenUsed/>
    <w:rsid w:val="002279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08F3"/>
    <w:pPr>
      <w:ind w:firstLine="284"/>
    </w:pPr>
  </w:style>
  <w:style w:type="paragraph" w:styleId="Titre1">
    <w:name w:val="heading 1"/>
    <w:basedOn w:val="Sansinterligne"/>
    <w:next w:val="Normal"/>
    <w:link w:val="Titre1Car"/>
    <w:uiPriority w:val="9"/>
    <w:qFormat/>
    <w:rsid w:val="00F708B8"/>
    <w:pPr>
      <w:pBdr>
        <w:top w:val="double" w:sz="4" w:space="1" w:color="7F7F7F" w:themeColor="text1" w:themeTint="80"/>
        <w:left w:val="double" w:sz="4" w:space="4" w:color="7F7F7F" w:themeColor="text1" w:themeTint="80"/>
        <w:bottom w:val="double" w:sz="4" w:space="1" w:color="7F7F7F" w:themeColor="text1" w:themeTint="80"/>
        <w:right w:val="double" w:sz="4" w:space="4" w:color="7F7F7F" w:themeColor="text1" w:themeTint="80"/>
      </w:pBdr>
      <w:tabs>
        <w:tab w:val="center" w:pos="4536"/>
        <w:tab w:val="left" w:pos="5526"/>
      </w:tabs>
      <w:ind w:left="1701" w:right="1701"/>
      <w:outlineLvl w:val="0"/>
    </w:pPr>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2">
    <w:name w:val="heading 2"/>
    <w:basedOn w:val="Sansinterligne"/>
    <w:next w:val="Normal"/>
    <w:link w:val="Titre2Car"/>
    <w:uiPriority w:val="9"/>
    <w:unhideWhenUsed/>
    <w:qFormat/>
    <w:rsid w:val="00F708B8"/>
    <w:pPr>
      <w:numPr>
        <w:numId w:val="2"/>
      </w:numPr>
      <w:outlineLvl w:val="1"/>
    </w:pPr>
    <w:rPr>
      <w:rFonts w:ascii="Andalus" w:hAnsi="Andalus" w:cs="Andalus"/>
      <w:smallCaps/>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E51F6"/>
    <w:pPr>
      <w:spacing w:after="0" w:line="240" w:lineRule="auto"/>
    </w:pPr>
  </w:style>
  <w:style w:type="character" w:customStyle="1" w:styleId="Titre1Car">
    <w:name w:val="Titre 1 Car"/>
    <w:basedOn w:val="Policepardfaut"/>
    <w:link w:val="Titre1"/>
    <w:uiPriority w:val="9"/>
    <w:rsid w:val="00F708B8"/>
    <w:rPr>
      <w:b/>
      <w:noProof/>
      <w:kern w:val="22"/>
      <w:lang w:eastAsia="fr-BE"/>
      <w14:reflection w14:blurRad="6350" w14:stA="55000" w14:stPos="0" w14:endA="300" w14:endPos="45500" w14:dist="0" w14:dir="5400000" w14:fadeDir="5400000" w14:sx="100000" w14:sy="-100000" w14:kx="0" w14:ky="0" w14:algn="bl"/>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En-tte">
    <w:name w:val="header"/>
    <w:basedOn w:val="Normal"/>
    <w:link w:val="En-tteCar"/>
    <w:uiPriority w:val="99"/>
    <w:unhideWhenUsed/>
    <w:rsid w:val="002D3258"/>
    <w:pPr>
      <w:tabs>
        <w:tab w:val="center" w:pos="4536"/>
        <w:tab w:val="right" w:pos="9072"/>
      </w:tabs>
      <w:spacing w:after="0" w:line="240" w:lineRule="auto"/>
    </w:pPr>
  </w:style>
  <w:style w:type="character" w:customStyle="1" w:styleId="En-tteCar">
    <w:name w:val="En-tête Car"/>
    <w:basedOn w:val="Policepardfaut"/>
    <w:link w:val="En-tte"/>
    <w:uiPriority w:val="99"/>
    <w:rsid w:val="002D3258"/>
  </w:style>
  <w:style w:type="paragraph" w:styleId="Pieddepage">
    <w:name w:val="footer"/>
    <w:basedOn w:val="Normal"/>
    <w:link w:val="PieddepageCar"/>
    <w:uiPriority w:val="99"/>
    <w:unhideWhenUsed/>
    <w:rsid w:val="002D32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3258"/>
  </w:style>
  <w:style w:type="paragraph" w:styleId="Textedebulles">
    <w:name w:val="Balloon Text"/>
    <w:basedOn w:val="Normal"/>
    <w:link w:val="TextedebullesCar"/>
    <w:uiPriority w:val="99"/>
    <w:semiHidden/>
    <w:unhideWhenUsed/>
    <w:rsid w:val="002D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3258"/>
    <w:rPr>
      <w:rFonts w:ascii="Tahoma" w:hAnsi="Tahoma" w:cs="Tahoma"/>
      <w:sz w:val="16"/>
      <w:szCs w:val="16"/>
    </w:rPr>
  </w:style>
  <w:style w:type="character" w:customStyle="1" w:styleId="Titre2Car">
    <w:name w:val="Titre 2 Car"/>
    <w:basedOn w:val="Policepardfaut"/>
    <w:link w:val="Titre2"/>
    <w:uiPriority w:val="9"/>
    <w:rsid w:val="00F708B8"/>
    <w:rPr>
      <w:rFonts w:ascii="Andalus" w:hAnsi="Andalus" w:cs="Andalus"/>
      <w:smallCaps/>
      <w:u w:val="double"/>
    </w:rPr>
  </w:style>
  <w:style w:type="paragraph" w:styleId="Sous-titre">
    <w:name w:val="Subtitle"/>
    <w:basedOn w:val="Sansinterligne"/>
    <w:next w:val="Normal"/>
    <w:link w:val="Sous-titreCar"/>
    <w:uiPriority w:val="11"/>
    <w:qFormat/>
    <w:rsid w:val="00D008F3"/>
    <w:pPr>
      <w:numPr>
        <w:numId w:val="3"/>
      </w:numPr>
      <w:ind w:left="714" w:hanging="357"/>
      <w:outlineLvl w:val="2"/>
    </w:pPr>
    <w:rPr>
      <w:u w:val="single"/>
    </w:rPr>
  </w:style>
  <w:style w:type="character" w:customStyle="1" w:styleId="Sous-titreCar">
    <w:name w:val="Sous-titre Car"/>
    <w:basedOn w:val="Policepardfaut"/>
    <w:link w:val="Sous-titre"/>
    <w:uiPriority w:val="11"/>
    <w:rsid w:val="00D008F3"/>
    <w:rPr>
      <w:u w:val="single"/>
    </w:rPr>
  </w:style>
  <w:style w:type="paragraph" w:customStyle="1" w:styleId="Sous-titres2">
    <w:name w:val="Sous-titres 2"/>
    <w:basedOn w:val="Sansinterligne"/>
    <w:link w:val="Sous-titres2Car"/>
    <w:qFormat/>
    <w:rsid w:val="00D008F3"/>
    <w:pPr>
      <w:numPr>
        <w:numId w:val="6"/>
      </w:numPr>
      <w:ind w:left="714" w:hanging="357"/>
      <w:outlineLvl w:val="3"/>
    </w:pPr>
    <w:rPr>
      <w:u w:val="dash"/>
    </w:rPr>
  </w:style>
  <w:style w:type="paragraph" w:customStyle="1" w:styleId="Sous-titre3">
    <w:name w:val="Sous-titre 3"/>
    <w:basedOn w:val="Sansinterligne"/>
    <w:link w:val="Sous-titre3Car"/>
    <w:qFormat/>
    <w:rsid w:val="00D008F3"/>
    <w:pPr>
      <w:numPr>
        <w:numId w:val="7"/>
      </w:numPr>
      <w:ind w:left="714" w:hanging="357"/>
      <w:outlineLvl w:val="4"/>
    </w:pPr>
    <w:rPr>
      <w:u w:val="dotted"/>
    </w:rPr>
  </w:style>
  <w:style w:type="character" w:customStyle="1" w:styleId="SansinterligneCar">
    <w:name w:val="Sans interligne Car"/>
    <w:basedOn w:val="Policepardfaut"/>
    <w:link w:val="Sansinterligne"/>
    <w:uiPriority w:val="1"/>
    <w:rsid w:val="00F708B8"/>
  </w:style>
  <w:style w:type="character" w:customStyle="1" w:styleId="Sous-titres2Car">
    <w:name w:val="Sous-titres 2 Car"/>
    <w:basedOn w:val="SansinterligneCar"/>
    <w:link w:val="Sous-titres2"/>
    <w:rsid w:val="00D008F3"/>
    <w:rPr>
      <w:u w:val="dash"/>
    </w:rPr>
  </w:style>
  <w:style w:type="character" w:customStyle="1" w:styleId="Sous-titre3Car">
    <w:name w:val="Sous-titre 3 Car"/>
    <w:basedOn w:val="SansinterligneCar"/>
    <w:link w:val="Sous-titre3"/>
    <w:rsid w:val="00D008F3"/>
    <w:rPr>
      <w:u w:val="dotted"/>
    </w:rPr>
  </w:style>
  <w:style w:type="paragraph" w:styleId="Notedebasdepage">
    <w:name w:val="footnote text"/>
    <w:basedOn w:val="Normal"/>
    <w:link w:val="NotedebasdepageCar"/>
    <w:uiPriority w:val="99"/>
    <w:semiHidden/>
    <w:unhideWhenUsed/>
    <w:rsid w:val="00DF23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2392"/>
    <w:rPr>
      <w:sz w:val="20"/>
      <w:szCs w:val="20"/>
    </w:rPr>
  </w:style>
  <w:style w:type="character" w:styleId="Appelnotedebasdep">
    <w:name w:val="footnote reference"/>
    <w:basedOn w:val="Policepardfaut"/>
    <w:uiPriority w:val="99"/>
    <w:semiHidden/>
    <w:unhideWhenUsed/>
    <w:rsid w:val="00DF2392"/>
    <w:rPr>
      <w:vertAlign w:val="superscript"/>
    </w:rPr>
  </w:style>
  <w:style w:type="table" w:styleId="Grilledutableau">
    <w:name w:val="Table Grid"/>
    <w:basedOn w:val="TableauNormal"/>
    <w:uiPriority w:val="59"/>
    <w:rsid w:val="00470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B6517D"/>
  </w:style>
  <w:style w:type="paragraph" w:styleId="Notedefin">
    <w:name w:val="endnote text"/>
    <w:basedOn w:val="Normal"/>
    <w:link w:val="NotedefinCar"/>
    <w:uiPriority w:val="99"/>
    <w:semiHidden/>
    <w:unhideWhenUsed/>
    <w:rsid w:val="00907093"/>
    <w:pPr>
      <w:spacing w:after="0" w:line="240" w:lineRule="auto"/>
    </w:pPr>
    <w:rPr>
      <w:sz w:val="20"/>
      <w:szCs w:val="20"/>
    </w:rPr>
  </w:style>
  <w:style w:type="character" w:customStyle="1" w:styleId="NotedefinCar">
    <w:name w:val="Note de fin Car"/>
    <w:basedOn w:val="Policepardfaut"/>
    <w:link w:val="Notedefin"/>
    <w:uiPriority w:val="99"/>
    <w:semiHidden/>
    <w:rsid w:val="00907093"/>
    <w:rPr>
      <w:sz w:val="20"/>
      <w:szCs w:val="20"/>
    </w:rPr>
  </w:style>
  <w:style w:type="character" w:styleId="Appeldenotedefin">
    <w:name w:val="endnote reference"/>
    <w:basedOn w:val="Policepardfaut"/>
    <w:uiPriority w:val="99"/>
    <w:semiHidden/>
    <w:unhideWhenUsed/>
    <w:rsid w:val="00907093"/>
    <w:rPr>
      <w:vertAlign w:val="superscript"/>
    </w:rPr>
  </w:style>
  <w:style w:type="character" w:customStyle="1" w:styleId="lang-grc">
    <w:name w:val="lang-grc"/>
    <w:basedOn w:val="Policepardfaut"/>
    <w:rsid w:val="00FD676F"/>
  </w:style>
  <w:style w:type="character" w:customStyle="1" w:styleId="apple-converted-space">
    <w:name w:val="apple-converted-space"/>
    <w:basedOn w:val="Policepardfaut"/>
    <w:rsid w:val="00FD676F"/>
  </w:style>
  <w:style w:type="character" w:styleId="Lienhypertexte">
    <w:name w:val="Hyperlink"/>
    <w:basedOn w:val="Policepardfaut"/>
    <w:uiPriority w:val="99"/>
    <w:unhideWhenUsed/>
    <w:rsid w:val="00227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16193">
      <w:bodyDiv w:val="1"/>
      <w:marLeft w:val="0"/>
      <w:marRight w:val="0"/>
      <w:marTop w:val="0"/>
      <w:marBottom w:val="0"/>
      <w:divBdr>
        <w:top w:val="none" w:sz="0" w:space="0" w:color="auto"/>
        <w:left w:val="none" w:sz="0" w:space="0" w:color="auto"/>
        <w:bottom w:val="none" w:sz="0" w:space="0" w:color="auto"/>
        <w:right w:val="none" w:sz="0" w:space="0" w:color="auto"/>
      </w:divBdr>
    </w:div>
    <w:div w:id="967081240">
      <w:bodyDiv w:val="1"/>
      <w:marLeft w:val="0"/>
      <w:marRight w:val="0"/>
      <w:marTop w:val="0"/>
      <w:marBottom w:val="0"/>
      <w:divBdr>
        <w:top w:val="none" w:sz="0" w:space="0" w:color="auto"/>
        <w:left w:val="none" w:sz="0" w:space="0" w:color="auto"/>
        <w:bottom w:val="none" w:sz="0" w:space="0" w:color="auto"/>
        <w:right w:val="none" w:sz="0" w:space="0" w:color="auto"/>
      </w:divBdr>
    </w:div>
    <w:div w:id="17002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ours\Fran&#231;ais\Liste%20des%20objectifs%20et%20des%20comp&#233;tenc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icaire">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C1B7-E45B-4ED7-B5D6-88C95AF4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Liste des objectifs et des compétences</Template>
  <TotalTime>154</TotalTime>
  <Pages>2</Pages>
  <Words>695</Words>
  <Characters>3824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Greg</cp:lastModifiedBy>
  <cp:revision>14</cp:revision>
  <dcterms:created xsi:type="dcterms:W3CDTF">2010-11-07T18:04:00Z</dcterms:created>
  <dcterms:modified xsi:type="dcterms:W3CDTF">2011-08-30T08:03:00Z</dcterms:modified>
</cp:coreProperties>
</file>