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9D" w:rsidRPr="000F3B9D" w:rsidRDefault="000F3B9D" w:rsidP="000F3B9D">
      <w:pPr>
        <w:jc w:val="center"/>
        <w:rPr>
          <w:b/>
          <w:sz w:val="36"/>
          <w:szCs w:val="36"/>
        </w:rPr>
      </w:pPr>
      <w:r w:rsidRPr="000F3B9D">
        <w:rPr>
          <w:b/>
          <w:sz w:val="36"/>
          <w:szCs w:val="36"/>
        </w:rPr>
        <w:t>Séquence n°2 :</w:t>
      </w:r>
      <w:r>
        <w:rPr>
          <w:b/>
          <w:sz w:val="36"/>
          <w:szCs w:val="36"/>
        </w:rPr>
        <w:t xml:space="preserve"> </w:t>
      </w:r>
      <w:r w:rsidRPr="000F3B9D">
        <w:rPr>
          <w:b/>
          <w:sz w:val="36"/>
          <w:szCs w:val="36"/>
        </w:rPr>
        <w:t>Produire dans différents milieux de la périphérie urbaine</w:t>
      </w:r>
    </w:p>
    <w:p w:rsidR="000F3B9D" w:rsidRDefault="000F3B9D" w:rsidP="000F3B9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Observe les photos suivantes :</w:t>
      </w:r>
    </w:p>
    <w:p w:rsidR="000F3B9D" w:rsidRDefault="000F3B9D" w:rsidP="000F3B9D">
      <w:pPr>
        <w:pStyle w:val="Paragraphedeliste"/>
        <w:rPr>
          <w:sz w:val="24"/>
          <w:szCs w:val="24"/>
        </w:rPr>
      </w:pPr>
      <w:r>
        <w:rPr>
          <w:noProof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211455</wp:posOffset>
            </wp:positionV>
            <wp:extent cx="1903730" cy="1371600"/>
            <wp:effectExtent l="19050" t="0" r="1270" b="0"/>
            <wp:wrapTight wrapText="bothSides">
              <wp:wrapPolygon edited="0">
                <wp:start x="-216" y="0"/>
                <wp:lineTo x="-216" y="21300"/>
                <wp:lineTo x="21614" y="21300"/>
                <wp:lineTo x="21614" y="0"/>
                <wp:lineTo x="-216" y="0"/>
              </wp:wrapPolygon>
            </wp:wrapTight>
            <wp:docPr id="7" name="Image 7" descr="http://t0.gstatic.com/images?q=tbn:ANd9GcT5uuez0wilz8UJpFWBqHPEMNmPlZo2F7kxcZQyUNqNgok8r19f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T5uuez0wilz8UJpFWBqHPEMNmPlZo2F7kxcZQyUNqNgok8r19fX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200660</wp:posOffset>
            </wp:positionV>
            <wp:extent cx="2617470" cy="1743710"/>
            <wp:effectExtent l="19050" t="0" r="0" b="0"/>
            <wp:wrapTight wrapText="bothSides">
              <wp:wrapPolygon edited="0">
                <wp:start x="-157" y="0"/>
                <wp:lineTo x="-157" y="21474"/>
                <wp:lineTo x="21537" y="21474"/>
                <wp:lineTo x="21537" y="0"/>
                <wp:lineTo x="-157" y="0"/>
              </wp:wrapPolygon>
            </wp:wrapTight>
            <wp:docPr id="4" name="Image 4" descr="http://t2.gstatic.com/images?q=tbn:ANd9GcSQMoN3lvLgXjSPu6c2iAJ3UuptMoSauQOp0KjBcV3-HyjHBB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SQMoN3lvLgXjSPu6c2iAJ3UuptMoSauQOp0KjBcV3-HyjHBBw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94615</wp:posOffset>
            </wp:positionV>
            <wp:extent cx="2475230" cy="1849755"/>
            <wp:effectExtent l="19050" t="0" r="1270" b="0"/>
            <wp:wrapTight wrapText="bothSides">
              <wp:wrapPolygon edited="0">
                <wp:start x="-166" y="0"/>
                <wp:lineTo x="-166" y="21355"/>
                <wp:lineTo x="21611" y="21355"/>
                <wp:lineTo x="21611" y="0"/>
                <wp:lineTo x="-166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</w:t>
      </w:r>
    </w:p>
    <w:p w:rsidR="000F3B9D" w:rsidRDefault="000F3B9D" w:rsidP="000F3B9D">
      <w:pPr>
        <w:pStyle w:val="Paragraphedeliste"/>
        <w:rPr>
          <w:sz w:val="24"/>
          <w:szCs w:val="24"/>
        </w:rPr>
      </w:pPr>
    </w:p>
    <w:p w:rsidR="000F3B9D" w:rsidRDefault="000F3B9D" w:rsidP="000F3B9D">
      <w:pPr>
        <w:pStyle w:val="Paragraphedeliste"/>
        <w:rPr>
          <w:sz w:val="24"/>
          <w:szCs w:val="24"/>
        </w:rPr>
      </w:pPr>
    </w:p>
    <w:p w:rsidR="000F3B9D" w:rsidRDefault="000F3B9D" w:rsidP="000F3B9D">
      <w:pPr>
        <w:pBdr>
          <w:bottom w:val="single" w:sz="6" w:space="1" w:color="auto"/>
        </w:pBdr>
        <w:spacing w:after="0" w:line="360" w:lineRule="auto"/>
        <w:rPr>
          <w:sz w:val="24"/>
          <w:szCs w:val="24"/>
        </w:rPr>
      </w:pPr>
      <w:r w:rsidRPr="000F3B9D">
        <w:rPr>
          <w:sz w:val="24"/>
          <w:szCs w:val="24"/>
        </w:rPr>
        <w:t>Quel est le point commun entre toutes ces photos ?</w:t>
      </w:r>
    </w:p>
    <w:p w:rsidR="000F3B9D" w:rsidRDefault="000F3B9D" w:rsidP="000F3B9D">
      <w:pPr>
        <w:pBdr>
          <w:bottom w:val="single" w:sz="6" w:space="1" w:color="auto"/>
        </w:pBdr>
        <w:spacing w:after="0" w:line="360" w:lineRule="auto"/>
        <w:rPr>
          <w:sz w:val="24"/>
          <w:szCs w:val="24"/>
        </w:rPr>
      </w:pPr>
    </w:p>
    <w:p w:rsidR="000F3B9D" w:rsidRDefault="000F3B9D" w:rsidP="000F3B9D">
      <w:pPr>
        <w:spacing w:after="0" w:line="360" w:lineRule="auto"/>
        <w:rPr>
          <w:sz w:val="24"/>
          <w:szCs w:val="24"/>
        </w:rPr>
      </w:pPr>
    </w:p>
    <w:p w:rsidR="000F3B9D" w:rsidRDefault="000F3B9D" w:rsidP="000F3B9D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Explique avec tes mots ce qu’est la production :</w:t>
      </w:r>
    </w:p>
    <w:p w:rsidR="000F3B9D" w:rsidRDefault="000F3B9D" w:rsidP="000F3B9D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</w:p>
    <w:p w:rsidR="000F3B9D" w:rsidRDefault="000F3B9D" w:rsidP="000F3B9D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</w:p>
    <w:p w:rsidR="000F3B9D" w:rsidRPr="000F3B9D" w:rsidRDefault="000F3B9D" w:rsidP="000F3B9D">
      <w:pPr>
        <w:spacing w:after="0" w:line="360" w:lineRule="auto"/>
        <w:rPr>
          <w:sz w:val="24"/>
          <w:szCs w:val="24"/>
        </w:rPr>
      </w:pPr>
    </w:p>
    <w:p w:rsidR="000F3B9D" w:rsidRDefault="000F3B9D" w:rsidP="000F3B9D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8576AD" w:rsidRDefault="008576AD" w:rsidP="008576A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576AD">
        <w:rPr>
          <w:sz w:val="24"/>
          <w:szCs w:val="24"/>
        </w:rPr>
        <w:t>Observe la carte des industries à la page suivante.</w:t>
      </w:r>
    </w:p>
    <w:p w:rsidR="008576AD" w:rsidRDefault="008576AD" w:rsidP="008576AD">
      <w:pPr>
        <w:pBdr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-Quels sont les différents types d’industries en Belgique ?</w:t>
      </w:r>
    </w:p>
    <w:p w:rsidR="003D1EE7" w:rsidRDefault="003D1EE7" w:rsidP="00BE79BD">
      <w:pPr>
        <w:pBdr>
          <w:bottom w:val="single" w:sz="6" w:space="1" w:color="auto"/>
        </w:pBdr>
        <w:ind w:left="360" w:firstLine="708"/>
        <w:rPr>
          <w:sz w:val="24"/>
          <w:szCs w:val="24"/>
        </w:rPr>
      </w:pPr>
    </w:p>
    <w:p w:rsidR="008576AD" w:rsidRDefault="008576AD" w:rsidP="003D1EE7">
      <w:pPr>
        <w:pBdr>
          <w:top w:val="single" w:sz="6" w:space="1" w:color="auto"/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-Dans quelles provinces sont-elles essentiellement localisées ?</w:t>
      </w:r>
    </w:p>
    <w:p w:rsidR="003D1EE7" w:rsidRDefault="003D1EE7" w:rsidP="003D1EE7">
      <w:pPr>
        <w:pBdr>
          <w:top w:val="single" w:sz="6" w:space="1" w:color="auto"/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3D1EE7" w:rsidRDefault="003D1EE7" w:rsidP="003D1EE7">
      <w:pPr>
        <w:pBdr>
          <w:top w:val="single" w:sz="6" w:space="1" w:color="auto"/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-Compare la carte des industries avec les 2 cartes suivantes (L’hydrographie en Belgique et les voies de communication.</w:t>
      </w:r>
    </w:p>
    <w:p w:rsidR="003D1EE7" w:rsidRDefault="00B6227E" w:rsidP="003D1EE7">
      <w:pPr>
        <w:pBdr>
          <w:top w:val="single" w:sz="6" w:space="1" w:color="auto"/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Que peux-tu remarquer ?......................................................................................................</w:t>
      </w:r>
    </w:p>
    <w:p w:rsidR="00B6227E" w:rsidRDefault="00B6227E" w:rsidP="003D1EE7">
      <w:pPr>
        <w:pBdr>
          <w:top w:val="single" w:sz="6" w:space="1" w:color="auto"/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E79BD" w:rsidRDefault="00B6227E" w:rsidP="00BE79BD">
      <w:pPr>
        <w:pBdr>
          <w:top w:val="single" w:sz="6" w:space="1" w:color="auto"/>
          <w:bottom w:val="single" w:sz="6" w:space="1" w:color="auto"/>
        </w:pBdr>
        <w:ind w:left="360"/>
        <w:rPr>
          <w:sz w:val="24"/>
          <w:szCs w:val="24"/>
        </w:rPr>
      </w:pPr>
      <w:r>
        <w:rPr>
          <w:sz w:val="24"/>
          <w:szCs w:val="24"/>
        </w:rPr>
        <w:t>A ton avis pourquoi est-ce comme cela</w:t>
      </w:r>
      <w:r w:rsidR="00BE79BD">
        <w:rPr>
          <w:sz w:val="24"/>
          <w:szCs w:val="24"/>
        </w:rPr>
        <w:t> ?</w:t>
      </w:r>
    </w:p>
    <w:p w:rsidR="003D1EE7" w:rsidRPr="00BE79BD" w:rsidRDefault="003D1EE7" w:rsidP="00BE79BD">
      <w:pPr>
        <w:pBdr>
          <w:top w:val="single" w:sz="6" w:space="1" w:color="auto"/>
          <w:bottom w:val="single" w:sz="6" w:space="1" w:color="auto"/>
        </w:pBdr>
        <w:spacing w:after="0" w:line="360" w:lineRule="auto"/>
        <w:rPr>
          <w:sz w:val="24"/>
          <w:szCs w:val="24"/>
        </w:rPr>
      </w:pPr>
    </w:p>
    <w:p w:rsidR="003D1EE7" w:rsidRDefault="00BE79BD" w:rsidP="003D1EE7">
      <w:pPr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217805</wp:posOffset>
            </wp:positionV>
            <wp:extent cx="5775325" cy="4072255"/>
            <wp:effectExtent l="19050" t="0" r="0" b="0"/>
            <wp:wrapTight wrapText="bothSides">
              <wp:wrapPolygon edited="0">
                <wp:start x="-71" y="0"/>
                <wp:lineTo x="-71" y="21523"/>
                <wp:lineTo x="21588" y="21523"/>
                <wp:lineTo x="21588" y="0"/>
                <wp:lineTo x="-71" y="0"/>
              </wp:wrapPolygon>
            </wp:wrapTight>
            <wp:docPr id="12" name="Image 12" descr="C:\Users\Nell\Downloads\Carte complète - Belgique, rivières et bassins hydrographiques  (ressource 316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l\Downloads\Carte complète - Belgique, rivières et bassins hydrographiques  (ressource 3161)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EE7" w:rsidRDefault="003D1EE7" w:rsidP="003D1EE7">
      <w:pPr>
        <w:rPr>
          <w:sz w:val="24"/>
          <w:szCs w:val="24"/>
        </w:rPr>
      </w:pPr>
    </w:p>
    <w:p w:rsidR="003D1EE7" w:rsidRDefault="003D1EE7" w:rsidP="003D1EE7">
      <w:pPr>
        <w:rPr>
          <w:sz w:val="24"/>
          <w:szCs w:val="24"/>
        </w:rPr>
      </w:pPr>
    </w:p>
    <w:p w:rsidR="003D1EE7" w:rsidRDefault="003D1EE7" w:rsidP="003D1EE7">
      <w:pPr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BE79BD" w:rsidP="003D1EE7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133985</wp:posOffset>
            </wp:positionV>
            <wp:extent cx="5771515" cy="4072255"/>
            <wp:effectExtent l="19050" t="0" r="635" b="0"/>
            <wp:wrapTight wrapText="bothSides">
              <wp:wrapPolygon edited="0">
                <wp:start x="-71" y="0"/>
                <wp:lineTo x="-71" y="21523"/>
                <wp:lineTo x="21602" y="21523"/>
                <wp:lineTo x="21602" y="0"/>
                <wp:lineTo x="-71" y="0"/>
              </wp:wrapPolygon>
            </wp:wrapTight>
            <wp:docPr id="14" name="Image 14" descr="C:\Users\Nell\Downloads\Carte complète - Belgique, voies de communication  (ressource 315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l\Downloads\Carte complète - Belgique, voies de communication  (ressource 3158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3D1EE7" w:rsidP="003D1EE7">
      <w:pPr>
        <w:ind w:left="360"/>
        <w:rPr>
          <w:sz w:val="24"/>
          <w:szCs w:val="24"/>
        </w:rPr>
      </w:pPr>
    </w:p>
    <w:p w:rsidR="003D1EE7" w:rsidRDefault="00BE79BD" w:rsidP="003D1EE7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Tu as </w:t>
      </w:r>
      <w:r w:rsidR="003D1EE7">
        <w:rPr>
          <w:sz w:val="24"/>
          <w:szCs w:val="24"/>
        </w:rPr>
        <w:t>déjà étudié la production à Anvers et dans le sillon Sambre et Meuse.</w:t>
      </w:r>
    </w:p>
    <w:p w:rsidR="003D1EE7" w:rsidRDefault="003D1EE7" w:rsidP="003D1EE7">
      <w:pPr>
        <w:ind w:left="360"/>
        <w:rPr>
          <w:sz w:val="24"/>
          <w:szCs w:val="24"/>
        </w:rPr>
      </w:pPr>
      <w:r>
        <w:rPr>
          <w:sz w:val="24"/>
          <w:szCs w:val="24"/>
        </w:rPr>
        <w:t>Tu vas désormais t’intéresser à Seraing. Cette ville qui au départ, n’était guère plus qu’un village a subi une évolution fulgurante et bien des transformations.</w:t>
      </w:r>
    </w:p>
    <w:p w:rsidR="003D1EE7" w:rsidRDefault="003D1EE7" w:rsidP="003D1EE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Localise la ville de Seraing :</w:t>
      </w:r>
    </w:p>
    <w:p w:rsidR="003D1EE7" w:rsidRDefault="003D1EE7" w:rsidP="003D1EE7">
      <w:pPr>
        <w:pStyle w:val="Paragraphedeliste"/>
        <w:numPr>
          <w:ilvl w:val="0"/>
          <w:numId w:val="2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Province </w:t>
      </w:r>
      <w:proofErr w:type="gramStart"/>
      <w:r>
        <w:rPr>
          <w:sz w:val="24"/>
          <w:szCs w:val="24"/>
        </w:rPr>
        <w:t>:----------------------------</w:t>
      </w:r>
      <w:proofErr w:type="gramEnd"/>
    </w:p>
    <w:p w:rsidR="003D1EE7" w:rsidRDefault="003D1EE7" w:rsidP="003D1EE7">
      <w:pPr>
        <w:pStyle w:val="Paragraphedeliste"/>
        <w:numPr>
          <w:ilvl w:val="0"/>
          <w:numId w:val="2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Région </w:t>
      </w:r>
      <w:proofErr w:type="gramStart"/>
      <w:r>
        <w:rPr>
          <w:sz w:val="24"/>
          <w:szCs w:val="24"/>
        </w:rPr>
        <w:t>:-----------------------------------------</w:t>
      </w:r>
      <w:proofErr w:type="gramEnd"/>
    </w:p>
    <w:p w:rsidR="003D1EE7" w:rsidRDefault="003D1EE7" w:rsidP="003D1EE7">
      <w:pPr>
        <w:pStyle w:val="Paragraphedeliste"/>
        <w:numPr>
          <w:ilvl w:val="0"/>
          <w:numId w:val="2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Communauté </w:t>
      </w:r>
      <w:proofErr w:type="gramStart"/>
      <w:r>
        <w:rPr>
          <w:sz w:val="24"/>
          <w:szCs w:val="24"/>
        </w:rPr>
        <w:t>:------------------------------------</w:t>
      </w:r>
      <w:proofErr w:type="gramEnd"/>
    </w:p>
    <w:p w:rsidR="00345138" w:rsidRDefault="00345138" w:rsidP="00345138">
      <w:pPr>
        <w:pStyle w:val="Paragraphedelist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La carte suivante de </w:t>
      </w:r>
      <w:proofErr w:type="spellStart"/>
      <w:r>
        <w:rPr>
          <w:sz w:val="24"/>
          <w:szCs w:val="24"/>
        </w:rPr>
        <w:t>Ferraris</w:t>
      </w:r>
      <w:proofErr w:type="spellEnd"/>
      <w:r>
        <w:rPr>
          <w:sz w:val="24"/>
          <w:szCs w:val="24"/>
        </w:rPr>
        <w:t xml:space="preserve"> de Seraing date du 18</w:t>
      </w:r>
      <w:r w:rsidRPr="00345138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siècle.</w:t>
      </w:r>
    </w:p>
    <w:p w:rsidR="00345138" w:rsidRDefault="00F96EA7" w:rsidP="00345138">
      <w:pPr>
        <w:pStyle w:val="Paragraphedeliste"/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138430</wp:posOffset>
            </wp:positionV>
            <wp:extent cx="5768340" cy="3859530"/>
            <wp:effectExtent l="19050" t="0" r="3810" b="0"/>
            <wp:wrapTight wrapText="bothSides">
              <wp:wrapPolygon edited="0">
                <wp:start x="-71" y="0"/>
                <wp:lineTo x="-71" y="21536"/>
                <wp:lineTo x="21614" y="21536"/>
                <wp:lineTo x="21614" y="0"/>
                <wp:lineTo x="-71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138">
        <w:rPr>
          <w:sz w:val="24"/>
          <w:szCs w:val="24"/>
        </w:rPr>
        <w:t xml:space="preserve">Quelle est à cette époque l’occupation du sol </w:t>
      </w:r>
      <w:proofErr w:type="spellStart"/>
      <w:r w:rsidR="00345138">
        <w:rPr>
          <w:sz w:val="24"/>
          <w:szCs w:val="24"/>
        </w:rPr>
        <w:t>sérésien</w:t>
      </w:r>
      <w:proofErr w:type="spellEnd"/>
      <w:r w:rsidR="00345138">
        <w:rPr>
          <w:sz w:val="24"/>
          <w:szCs w:val="24"/>
        </w:rPr>
        <w:t> ?</w:t>
      </w:r>
    </w:p>
    <w:p w:rsidR="00345138" w:rsidRPr="00345138" w:rsidRDefault="00345138" w:rsidP="00345138">
      <w:pPr>
        <w:pStyle w:val="Paragraphedeliste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</w:t>
      </w:r>
    </w:p>
    <w:p w:rsidR="00BE79BD" w:rsidRDefault="00BE79BD" w:rsidP="00BE79BD">
      <w:pPr>
        <w:pStyle w:val="Paragraphedeliste"/>
        <w:spacing w:after="0" w:line="360" w:lineRule="auto"/>
        <w:ind w:left="714"/>
        <w:rPr>
          <w:sz w:val="24"/>
          <w:szCs w:val="24"/>
        </w:rPr>
      </w:pPr>
    </w:p>
    <w:p w:rsidR="008576AD" w:rsidRDefault="00345138" w:rsidP="0034513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Qu’est-ce-que la houille ? Si tu ne sais pas, cherche dans un dictionnaire :</w:t>
      </w:r>
    </w:p>
    <w:p w:rsidR="00345138" w:rsidRDefault="00345138" w:rsidP="00345138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……………………………………………………………………………………………………………….</w:t>
      </w:r>
    </w:p>
    <w:p w:rsidR="00345138" w:rsidRPr="00BB04F2" w:rsidRDefault="00F96EA7" w:rsidP="00BB04F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B04F2">
        <w:rPr>
          <w:sz w:val="24"/>
          <w:szCs w:val="24"/>
        </w:rPr>
        <w:t>La carte suivante « Répartition des mines et des énergies en Belgique », te permet d’établir le lien entre l’occupation du sol à Seraing et les premières industries.</w:t>
      </w:r>
    </w:p>
    <w:p w:rsidR="00F96EA7" w:rsidRDefault="00716123" w:rsidP="00F96EA7">
      <w:pPr>
        <w:rPr>
          <w:sz w:val="24"/>
          <w:szCs w:val="24"/>
        </w:rPr>
      </w:pPr>
      <w:r>
        <w:rPr>
          <w:sz w:val="24"/>
          <w:szCs w:val="24"/>
        </w:rPr>
        <w:t>Quel est-il ?</w:t>
      </w:r>
      <w:r w:rsidR="00F96EA7">
        <w:rPr>
          <w:sz w:val="24"/>
          <w:szCs w:val="24"/>
        </w:rPr>
        <w:t>...............................................................................................................</w:t>
      </w:r>
    </w:p>
    <w:p w:rsidR="00F96EA7" w:rsidRDefault="00F96EA7" w:rsidP="00F96EA7">
      <w:pPr>
        <w:rPr>
          <w:sz w:val="24"/>
          <w:szCs w:val="24"/>
        </w:rPr>
      </w:pPr>
      <w:r>
        <w:rPr>
          <w:sz w:val="24"/>
          <w:szCs w:val="24"/>
        </w:rPr>
        <w:t xml:space="preserve"> …………………………………………………………………………………………………………………</w:t>
      </w:r>
    </w:p>
    <w:p w:rsidR="00F96EA7" w:rsidRDefault="00BB04F2" w:rsidP="00BB04F2">
      <w:pPr>
        <w:ind w:left="360"/>
        <w:rPr>
          <w:sz w:val="24"/>
          <w:szCs w:val="24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-678726</wp:posOffset>
            </wp:positionH>
            <wp:positionV relativeFrom="paragraph">
              <wp:posOffset>13852</wp:posOffset>
            </wp:positionV>
            <wp:extent cx="5775694" cy="4274288"/>
            <wp:effectExtent l="19050" t="0" r="0" b="0"/>
            <wp:wrapTight wrapText="bothSides">
              <wp:wrapPolygon edited="0">
                <wp:start x="-71" y="0"/>
                <wp:lineTo x="-71" y="21468"/>
                <wp:lineTo x="21587" y="21468"/>
                <wp:lineTo x="21587" y="0"/>
                <wp:lineTo x="-71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427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ind w:left="360"/>
        <w:rPr>
          <w:sz w:val="24"/>
          <w:szCs w:val="24"/>
        </w:rPr>
      </w:pPr>
    </w:p>
    <w:p w:rsidR="00BB04F2" w:rsidRDefault="00BB04F2" w:rsidP="00BB04F2">
      <w:pPr>
        <w:rPr>
          <w:sz w:val="24"/>
          <w:szCs w:val="24"/>
        </w:rPr>
      </w:pPr>
    </w:p>
    <w:p w:rsidR="00BB04F2" w:rsidRDefault="00BB04F2" w:rsidP="00BB04F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Donne 2 avantages et 2 inconvénients de l’implantation d’une industrie dans une ville :</w:t>
      </w:r>
    </w:p>
    <w:p w:rsidR="00BB04F2" w:rsidRDefault="00BB04F2" w:rsidP="00BB04F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-Avantages : …………………………………………………………………………………………………………….</w:t>
      </w:r>
    </w:p>
    <w:p w:rsidR="00BB04F2" w:rsidRDefault="00BB04F2" w:rsidP="00BB04F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                ……………………………………………………………………………………………………………..</w:t>
      </w:r>
    </w:p>
    <w:p w:rsidR="00BB04F2" w:rsidRDefault="00BB04F2" w:rsidP="00BB04F2">
      <w:pPr>
        <w:pStyle w:val="Paragraphedeliste"/>
        <w:rPr>
          <w:sz w:val="24"/>
          <w:szCs w:val="24"/>
        </w:rPr>
      </w:pPr>
    </w:p>
    <w:p w:rsidR="00BB04F2" w:rsidRDefault="00BB04F2" w:rsidP="00BB04F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-Inconvénients : …………………………………………………………………………………………………………</w:t>
      </w:r>
    </w:p>
    <w:p w:rsidR="00BB04F2" w:rsidRDefault="00BB04F2" w:rsidP="00BB04F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…………………………………………………………………………………………………………</w:t>
      </w:r>
    </w:p>
    <w:p w:rsidR="00BB04F2" w:rsidRDefault="00BB04F2" w:rsidP="00BB04F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Lecture de la synthèse sur la révolution industrielle.</w:t>
      </w:r>
    </w:p>
    <w:p w:rsidR="00BB04F2" w:rsidRDefault="00BB04F2" w:rsidP="00BB04F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Tu imagines bien que l’installation et le développement d’une industrie provoquent de solides répercussions sur son milieu. Nous allons identifier les impacts de l’industrialisation sur la population de Seraing.</w:t>
      </w:r>
    </w:p>
    <w:p w:rsidR="007F5D00" w:rsidRDefault="007F5D00" w:rsidP="007F5D0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Lis attentivemen</w:t>
      </w:r>
      <w:r w:rsidR="00124043">
        <w:rPr>
          <w:sz w:val="24"/>
          <w:szCs w:val="24"/>
        </w:rPr>
        <w:t>t le texte de la page suivante</w:t>
      </w:r>
      <w:r>
        <w:rPr>
          <w:sz w:val="24"/>
          <w:szCs w:val="24"/>
        </w:rPr>
        <w:t> « </w:t>
      </w:r>
      <w:r w:rsidRPr="00124043">
        <w:rPr>
          <w:b/>
          <w:sz w:val="24"/>
          <w:szCs w:val="24"/>
        </w:rPr>
        <w:t>Seraing, une commune façonnée par les luttes</w:t>
      </w:r>
      <w:r>
        <w:rPr>
          <w:sz w:val="24"/>
          <w:szCs w:val="24"/>
        </w:rPr>
        <w:t> » puis réponds aux questions.</w:t>
      </w:r>
    </w:p>
    <w:p w:rsidR="007F5D00" w:rsidRDefault="007F5D00" w:rsidP="007F5D00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Dresse la carte d’identité de ce document :</w:t>
      </w:r>
      <w:r w:rsidR="0012618D">
        <w:rPr>
          <w:sz w:val="24"/>
          <w:szCs w:val="24"/>
        </w:rPr>
        <w:t xml:space="preserve"> (aide-toi de la fiche-savoir « dresser la carte d’identité d’un témoignage et de son auteur »)</w:t>
      </w:r>
    </w:p>
    <w:p w:rsidR="00716123" w:rsidRDefault="00716123" w:rsidP="00716123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-Quoi ?.................................</w:t>
      </w:r>
    </w:p>
    <w:p w:rsidR="007F5D00" w:rsidRDefault="007F5D00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-Quand ? ………………………….</w:t>
      </w:r>
    </w:p>
    <w:p w:rsidR="007F5D00" w:rsidRDefault="007F5D00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-Où ?....................................</w:t>
      </w:r>
    </w:p>
    <w:p w:rsidR="007F5D00" w:rsidRDefault="007F5D00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-Qui ?...................................</w:t>
      </w:r>
    </w:p>
    <w:p w:rsidR="007F5D00" w:rsidRDefault="007F5D00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-A qui ? …………………………………</w:t>
      </w:r>
    </w:p>
    <w:p w:rsidR="007F5D00" w:rsidRDefault="007F5D00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-Pourquoi ? ……………………………….</w:t>
      </w:r>
    </w:p>
    <w:p w:rsidR="0012618D" w:rsidRDefault="0012618D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b.  Ce document contient-il des observations impartiales / des jugements personnels ?</w:t>
      </w:r>
    </w:p>
    <w:p w:rsidR="0012618D" w:rsidRDefault="0012618D" w:rsidP="007F5D00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618D" w:rsidRDefault="0012618D" w:rsidP="0012618D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L’auteur explique les différentes raisons pour lesquelles les frères Cockerill installent un atelier à Seraing. Quelles sont-elles ?</w:t>
      </w:r>
    </w:p>
    <w:p w:rsidR="0012618D" w:rsidRDefault="0012618D" w:rsidP="0012618D">
      <w:pPr>
        <w:ind w:left="720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618D" w:rsidRDefault="0012618D" w:rsidP="0012618D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Avant l’industrialisation, dans quels domaines les </w:t>
      </w:r>
      <w:proofErr w:type="spellStart"/>
      <w:r>
        <w:rPr>
          <w:sz w:val="24"/>
          <w:szCs w:val="24"/>
        </w:rPr>
        <w:t>Sérésiens</w:t>
      </w:r>
      <w:proofErr w:type="spellEnd"/>
      <w:r>
        <w:rPr>
          <w:sz w:val="24"/>
          <w:szCs w:val="24"/>
        </w:rPr>
        <w:t xml:space="preserve"> travaillaient-ils ?</w:t>
      </w:r>
    </w:p>
    <w:p w:rsidR="0012618D" w:rsidRDefault="0012618D" w:rsidP="0012618D">
      <w:pPr>
        <w:ind w:left="720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618D" w:rsidRDefault="0012618D" w:rsidP="0012618D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Quelle est la conséquence du développement de l’activité industrielle de Seraing sur la population ?</w:t>
      </w:r>
    </w:p>
    <w:p w:rsidR="009E4E66" w:rsidRDefault="009E4E66" w:rsidP="009E4E66">
      <w:pPr>
        <w:ind w:left="720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4E66" w:rsidRDefault="009E4E66" w:rsidP="009E4E6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Lis les textes suivants,</w:t>
      </w:r>
      <w:r w:rsidR="00124043">
        <w:rPr>
          <w:sz w:val="24"/>
          <w:szCs w:val="24"/>
        </w:rPr>
        <w:t> « </w:t>
      </w:r>
      <w:r w:rsidR="00124043" w:rsidRPr="00124043">
        <w:rPr>
          <w:b/>
          <w:sz w:val="24"/>
          <w:szCs w:val="24"/>
        </w:rPr>
        <w:t>Extrait du fascicule de l’exposition</w:t>
      </w:r>
      <w:r w:rsidR="00124043">
        <w:rPr>
          <w:sz w:val="24"/>
          <w:szCs w:val="24"/>
        </w:rPr>
        <w:t> »</w:t>
      </w:r>
      <w:r>
        <w:rPr>
          <w:sz w:val="24"/>
          <w:szCs w:val="24"/>
        </w:rPr>
        <w:t xml:space="preserve"> puis réponds aux questions :</w:t>
      </w:r>
    </w:p>
    <w:p w:rsidR="009E4E66" w:rsidRDefault="009E4E66" w:rsidP="009E4E6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D’où vient cette nouvelle population de travailleurs à Seraing ? (2 éléments de réponse)</w:t>
      </w:r>
    </w:p>
    <w:p w:rsidR="009E4E66" w:rsidRDefault="009E4E66" w:rsidP="009E4E66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0D78" w:rsidRDefault="00A50D78" w:rsidP="00A50D7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Qu’est-ce-que l’immigration ?</w:t>
      </w:r>
    </w:p>
    <w:p w:rsidR="00A50D78" w:rsidRDefault="00A50D78" w:rsidP="00A50D78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0D78" w:rsidRDefault="00A50D78" w:rsidP="00A50D7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Comment appelle-t-on le départ des populations paysannes pour s’installer dans les villes ou les milieux industriels ?</w:t>
      </w:r>
    </w:p>
    <w:p w:rsidR="00A50D78" w:rsidRDefault="00A50D78" w:rsidP="00A50D78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716123" w:rsidRDefault="00716123" w:rsidP="00A50D78">
      <w:pPr>
        <w:ind w:left="720"/>
        <w:rPr>
          <w:sz w:val="24"/>
          <w:szCs w:val="24"/>
        </w:rPr>
      </w:pPr>
    </w:p>
    <w:p w:rsidR="00A50D78" w:rsidRDefault="00A50D78" w:rsidP="00A50D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Pour mettre en évidence une évolution, rien de tel qu’un graphique. Tu vas devoir en réaliser un sur l’évolution de la population et le nombre de travailleurs à Seraing.</w:t>
      </w:r>
    </w:p>
    <w:p w:rsidR="00EE0A92" w:rsidRDefault="00EE0A92" w:rsidP="00EE0A92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lastRenderedPageBreak/>
        <w:t>Pour cela tu t’aideras des données qui figurent sur la ligne du temps : « Evolution de la population et de l’activité industrielle de Seraing de 1800 à nos jours ».</w:t>
      </w:r>
    </w:p>
    <w:p w:rsidR="00A50D78" w:rsidRDefault="00A50D78" w:rsidP="00A50D7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Quel type de graphique est le plus approprié pour montrer une évolution ? </w:t>
      </w:r>
      <w:r w:rsidRPr="00A50D78">
        <w:rPr>
          <w:sz w:val="24"/>
          <w:szCs w:val="24"/>
        </w:rPr>
        <w:t>………………………………………………</w:t>
      </w:r>
      <w:r>
        <w:rPr>
          <w:sz w:val="24"/>
          <w:szCs w:val="24"/>
        </w:rPr>
        <w:t>……………………………………………….</w:t>
      </w:r>
    </w:p>
    <w:p w:rsidR="00A50D78" w:rsidRDefault="00A50D78" w:rsidP="00A50D78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Aide-toi de la fiche savoir-faire « Les graphiques ».</w:t>
      </w:r>
    </w:p>
    <w:p w:rsidR="00A50D78" w:rsidRDefault="00A50D78" w:rsidP="00A50D7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Sois précis et soigneux.</w:t>
      </w:r>
    </w:p>
    <w:p w:rsidR="00A50D78" w:rsidRDefault="00A50D78" w:rsidP="00A50D7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N’oublie pas le titre ainsi que les éléments indispensables à un bon graphique.</w:t>
      </w:r>
    </w:p>
    <w:p w:rsidR="00A50D78" w:rsidRDefault="00A50D78" w:rsidP="00A50D7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Utilise des couleurs.</w:t>
      </w:r>
    </w:p>
    <w:p w:rsidR="00A50D78" w:rsidRDefault="00A50D78" w:rsidP="00A50D7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Réalise cette tâche sur une feuille quadrillée.</w:t>
      </w:r>
    </w:p>
    <w:p w:rsidR="00A50D78" w:rsidRPr="00A50D78" w:rsidRDefault="00A50D78" w:rsidP="00A50D7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Ce graphique sera accompagné d’un commentaire que tu seras en mesure de rédiger une fois que les courbes d’évolution seront visibles.</w:t>
      </w:r>
    </w:p>
    <w:sectPr w:rsidR="00A50D78" w:rsidRPr="00A50D78" w:rsidSect="00C47DF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994" w:rsidRDefault="007D4994" w:rsidP="003D1EE7">
      <w:pPr>
        <w:spacing w:after="0" w:line="240" w:lineRule="auto"/>
      </w:pPr>
      <w:r>
        <w:separator/>
      </w:r>
    </w:p>
  </w:endnote>
  <w:endnote w:type="continuationSeparator" w:id="0">
    <w:p w:rsidR="007D4994" w:rsidRDefault="007D4994" w:rsidP="003D1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3"/>
      <w:gridCol w:w="8325"/>
    </w:tblGrid>
    <w:tr w:rsidR="00124043">
      <w:tc>
        <w:tcPr>
          <w:tcW w:w="918" w:type="dxa"/>
        </w:tcPr>
        <w:p w:rsidR="00124043" w:rsidRDefault="000A660B">
          <w:pPr>
            <w:pStyle w:val="Pieddepage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4C45E5" w:rsidRPr="004C45E5">
              <w:rPr>
                <w:b/>
                <w:noProof/>
                <w:color w:val="4F81BD" w:themeColor="accent1"/>
                <w:sz w:val="32"/>
                <w:szCs w:val="32"/>
              </w:rPr>
              <w:t>2</w:t>
            </w:r>
          </w:fldSimple>
        </w:p>
      </w:tc>
      <w:tc>
        <w:tcPr>
          <w:tcW w:w="7938" w:type="dxa"/>
        </w:tcPr>
        <w:p w:rsidR="00124043" w:rsidRDefault="00124043">
          <w:pPr>
            <w:pStyle w:val="Pieddepage"/>
          </w:pPr>
          <w:r>
            <w:t>Séquence 2 : La production</w:t>
          </w:r>
        </w:p>
      </w:tc>
    </w:tr>
  </w:tbl>
  <w:p w:rsidR="00124043" w:rsidRDefault="0012404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994" w:rsidRDefault="007D4994" w:rsidP="003D1EE7">
      <w:pPr>
        <w:spacing w:after="0" w:line="240" w:lineRule="auto"/>
      </w:pPr>
      <w:r>
        <w:separator/>
      </w:r>
    </w:p>
  </w:footnote>
  <w:footnote w:type="continuationSeparator" w:id="0">
    <w:p w:rsidR="007D4994" w:rsidRDefault="007D4994" w:rsidP="003D1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63CA0"/>
    <w:multiLevelType w:val="hybridMultilevel"/>
    <w:tmpl w:val="18885C34"/>
    <w:lvl w:ilvl="0" w:tplc="C36694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443AEB"/>
    <w:multiLevelType w:val="hybridMultilevel"/>
    <w:tmpl w:val="20E20656"/>
    <w:lvl w:ilvl="0" w:tplc="9C3A0A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007E1C"/>
    <w:multiLevelType w:val="hybridMultilevel"/>
    <w:tmpl w:val="BC86DA5C"/>
    <w:lvl w:ilvl="0" w:tplc="40BCEA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24718E"/>
    <w:multiLevelType w:val="hybridMultilevel"/>
    <w:tmpl w:val="F2346538"/>
    <w:lvl w:ilvl="0" w:tplc="981CFB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730E5"/>
    <w:multiLevelType w:val="hybridMultilevel"/>
    <w:tmpl w:val="0D90B51A"/>
    <w:lvl w:ilvl="0" w:tplc="F82448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3B9D"/>
    <w:rsid w:val="000A660B"/>
    <w:rsid w:val="000C4826"/>
    <w:rsid w:val="000F3B9D"/>
    <w:rsid w:val="00124043"/>
    <w:rsid w:val="0012618D"/>
    <w:rsid w:val="00345138"/>
    <w:rsid w:val="003D1EE7"/>
    <w:rsid w:val="004C45E5"/>
    <w:rsid w:val="00574228"/>
    <w:rsid w:val="00716123"/>
    <w:rsid w:val="007D4994"/>
    <w:rsid w:val="007F5D00"/>
    <w:rsid w:val="008576AD"/>
    <w:rsid w:val="009E4E66"/>
    <w:rsid w:val="00A50D78"/>
    <w:rsid w:val="00B6227E"/>
    <w:rsid w:val="00BB04F2"/>
    <w:rsid w:val="00BD25EC"/>
    <w:rsid w:val="00BE79BD"/>
    <w:rsid w:val="00C2694D"/>
    <w:rsid w:val="00C47DFD"/>
    <w:rsid w:val="00D30F9E"/>
    <w:rsid w:val="00D75111"/>
    <w:rsid w:val="00EE0A92"/>
    <w:rsid w:val="00F9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D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3B9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3B9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D1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D1EE7"/>
  </w:style>
  <w:style w:type="paragraph" w:styleId="Pieddepage">
    <w:name w:val="footer"/>
    <w:basedOn w:val="Normal"/>
    <w:link w:val="PieddepageCar"/>
    <w:uiPriority w:val="99"/>
    <w:unhideWhenUsed/>
    <w:rsid w:val="003D1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1E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898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</dc:creator>
  <cp:lastModifiedBy>Nell</cp:lastModifiedBy>
  <cp:revision>12</cp:revision>
  <cp:lastPrinted>2011-10-22T17:23:00Z</cp:lastPrinted>
  <dcterms:created xsi:type="dcterms:W3CDTF">2011-10-22T15:18:00Z</dcterms:created>
  <dcterms:modified xsi:type="dcterms:W3CDTF">2011-11-20T17:45:00Z</dcterms:modified>
</cp:coreProperties>
</file>