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62A" w:rsidRDefault="006C46AB" w:rsidP="006C46AB">
      <w:pPr>
        <w:pStyle w:val="Titre"/>
        <w:rPr>
          <w:lang w:val="fr-BE"/>
        </w:rPr>
      </w:pPr>
      <w:r>
        <w:rPr>
          <w:lang w:val="fr-BE"/>
        </w:rPr>
        <w:t>Phrases à compléter</w:t>
      </w:r>
    </w:p>
    <w:p w:rsidR="005411E3" w:rsidRPr="00814D38" w:rsidRDefault="00F1113D" w:rsidP="00814D38">
      <w:pPr>
        <w:pStyle w:val="Titre1"/>
        <w:spacing w:after="240"/>
        <w:rPr>
          <w:sz w:val="36"/>
          <w:szCs w:val="36"/>
          <w:lang w:val="fr-BE"/>
        </w:rPr>
      </w:pPr>
      <w:r>
        <w:rPr>
          <w:sz w:val="36"/>
          <w:szCs w:val="36"/>
          <w:lang w:val="fr-BE"/>
        </w:rPr>
        <w:t>Quel est le but de</w:t>
      </w:r>
      <w:r w:rsidRPr="00F1113D">
        <w:rPr>
          <w:sz w:val="36"/>
          <w:szCs w:val="36"/>
          <w:lang w:val="fr-BE"/>
        </w:rPr>
        <w:t xml:space="preserve"> cet exercice ?</w:t>
      </w:r>
    </w:p>
    <w:p w:rsidR="006C46AB" w:rsidRDefault="000F1459" w:rsidP="005411E3">
      <w:pPr>
        <w:spacing w:after="0" w:line="240" w:lineRule="auto"/>
        <w:jc w:val="both"/>
        <w:rPr>
          <w:sz w:val="28"/>
          <w:szCs w:val="28"/>
          <w:lang w:val="fr-BE"/>
        </w:rPr>
      </w:pPr>
      <w:r>
        <w:rPr>
          <w:sz w:val="28"/>
          <w:szCs w:val="28"/>
          <w:lang w:val="fr-BE"/>
        </w:rPr>
        <w:t>L’objectif poursuivi par cet exercice est de t’aider à te connaître toi-même en dressant un état des lieux de ta personne, de tes goûts et de tes aptitudes.</w:t>
      </w:r>
    </w:p>
    <w:p w:rsidR="000F1459" w:rsidRDefault="000F1459" w:rsidP="00F1113D">
      <w:pPr>
        <w:spacing w:after="0" w:line="240" w:lineRule="auto"/>
        <w:jc w:val="both"/>
        <w:rPr>
          <w:sz w:val="28"/>
          <w:szCs w:val="28"/>
          <w:lang w:val="fr-BE"/>
        </w:rPr>
      </w:pPr>
      <w:r>
        <w:rPr>
          <w:sz w:val="28"/>
          <w:szCs w:val="28"/>
          <w:lang w:val="fr-BE"/>
        </w:rPr>
        <w:t>En terme de savoir-faire, tu vas apprendre à :</w:t>
      </w:r>
    </w:p>
    <w:p w:rsidR="000F1459" w:rsidRDefault="000F1459" w:rsidP="000F1459">
      <w:pPr>
        <w:pStyle w:val="Paragraphedeliste"/>
        <w:numPr>
          <w:ilvl w:val="0"/>
          <w:numId w:val="1"/>
        </w:numPr>
        <w:spacing w:after="0" w:line="240" w:lineRule="auto"/>
        <w:jc w:val="both"/>
        <w:rPr>
          <w:sz w:val="28"/>
          <w:szCs w:val="28"/>
          <w:lang w:val="fr-BE"/>
        </w:rPr>
      </w:pPr>
      <w:r>
        <w:rPr>
          <w:sz w:val="28"/>
          <w:szCs w:val="28"/>
          <w:lang w:val="fr-BE"/>
        </w:rPr>
        <w:t>Écrire des questions ouvertes.</w:t>
      </w:r>
    </w:p>
    <w:p w:rsidR="000F1459" w:rsidRDefault="000F1459" w:rsidP="000F1459">
      <w:pPr>
        <w:pStyle w:val="Paragraphedeliste"/>
        <w:numPr>
          <w:ilvl w:val="0"/>
          <w:numId w:val="1"/>
        </w:numPr>
        <w:spacing w:after="0" w:line="240" w:lineRule="auto"/>
        <w:jc w:val="both"/>
        <w:rPr>
          <w:sz w:val="28"/>
          <w:szCs w:val="28"/>
          <w:lang w:val="fr-BE"/>
        </w:rPr>
      </w:pPr>
      <w:r>
        <w:rPr>
          <w:sz w:val="28"/>
          <w:szCs w:val="28"/>
          <w:lang w:val="fr-BE"/>
        </w:rPr>
        <w:t>Passer d’une phrase interrogative à une phrase affirmative.</w:t>
      </w:r>
    </w:p>
    <w:p w:rsidR="000F1459" w:rsidRDefault="000F1459" w:rsidP="000F1459">
      <w:pPr>
        <w:pStyle w:val="Paragraphedeliste"/>
        <w:numPr>
          <w:ilvl w:val="0"/>
          <w:numId w:val="1"/>
        </w:numPr>
        <w:spacing w:after="0" w:line="240" w:lineRule="auto"/>
        <w:jc w:val="both"/>
        <w:rPr>
          <w:sz w:val="28"/>
          <w:szCs w:val="28"/>
          <w:lang w:val="fr-BE"/>
        </w:rPr>
      </w:pPr>
      <w:r>
        <w:rPr>
          <w:sz w:val="28"/>
          <w:szCs w:val="28"/>
          <w:lang w:val="fr-BE"/>
        </w:rPr>
        <w:t xml:space="preserve">Réfléchir à qui tu es, à ce que tu aimes et </w:t>
      </w:r>
      <w:r w:rsidR="005411E3">
        <w:rPr>
          <w:sz w:val="28"/>
          <w:szCs w:val="28"/>
          <w:lang w:val="fr-BE"/>
        </w:rPr>
        <w:t xml:space="preserve">à </w:t>
      </w:r>
      <w:r>
        <w:rPr>
          <w:sz w:val="28"/>
          <w:szCs w:val="28"/>
          <w:lang w:val="fr-BE"/>
        </w:rPr>
        <w:t>ce que tu sais faire.</w:t>
      </w:r>
    </w:p>
    <w:p w:rsidR="000F1459" w:rsidRDefault="000F1459" w:rsidP="000F1459">
      <w:pPr>
        <w:pStyle w:val="Paragraphedeliste"/>
        <w:numPr>
          <w:ilvl w:val="0"/>
          <w:numId w:val="1"/>
        </w:numPr>
        <w:spacing w:after="0" w:line="240" w:lineRule="auto"/>
        <w:jc w:val="both"/>
        <w:rPr>
          <w:sz w:val="28"/>
          <w:szCs w:val="28"/>
          <w:lang w:val="fr-BE"/>
        </w:rPr>
      </w:pPr>
      <w:r>
        <w:rPr>
          <w:sz w:val="28"/>
          <w:szCs w:val="28"/>
          <w:lang w:val="fr-BE"/>
        </w:rPr>
        <w:t>T’exprimer devant un auditoire constitué de pairs.</w:t>
      </w:r>
    </w:p>
    <w:p w:rsidR="009D7F9F" w:rsidRDefault="00980CBD" w:rsidP="00F1113D">
      <w:pPr>
        <w:pStyle w:val="Paragraphedeliste"/>
        <w:numPr>
          <w:ilvl w:val="0"/>
          <w:numId w:val="1"/>
        </w:numPr>
        <w:spacing w:after="0" w:line="240" w:lineRule="auto"/>
        <w:jc w:val="both"/>
        <w:rPr>
          <w:sz w:val="28"/>
          <w:szCs w:val="28"/>
          <w:lang w:val="fr-BE"/>
        </w:rPr>
      </w:pPr>
      <w:r>
        <w:rPr>
          <w:sz w:val="28"/>
          <w:szCs w:val="28"/>
          <w:lang w:val="fr-BE"/>
        </w:rPr>
        <w:t>Te</w:t>
      </w:r>
      <w:r w:rsidR="005411E3">
        <w:rPr>
          <w:sz w:val="28"/>
          <w:szCs w:val="28"/>
          <w:lang w:val="fr-BE"/>
        </w:rPr>
        <w:t xml:space="preserve"> révéler devant</w:t>
      </w:r>
      <w:r w:rsidR="000F1459">
        <w:rPr>
          <w:sz w:val="28"/>
          <w:szCs w:val="28"/>
          <w:lang w:val="fr-BE"/>
        </w:rPr>
        <w:t xml:space="preserve"> autrui.</w:t>
      </w:r>
    </w:p>
    <w:p w:rsidR="007B3C46" w:rsidRPr="007B3C46" w:rsidRDefault="00D8229D" w:rsidP="007B3C46">
      <w:pPr>
        <w:spacing w:after="0" w:line="240" w:lineRule="auto"/>
        <w:jc w:val="both"/>
        <w:rPr>
          <w:sz w:val="28"/>
          <w:szCs w:val="28"/>
          <w:lang w:val="fr-BE"/>
        </w:rPr>
      </w:pPr>
      <w:r w:rsidRPr="00D8229D">
        <w:rPr>
          <w:noProof/>
          <w:lang w:val="fr-BE"/>
        </w:rPr>
        <w:pict>
          <v:shapetype id="_x0000_t202" coordsize="21600,21600" o:spt="202" path="m,l,21600r21600,l21600,xe">
            <v:stroke joinstyle="miter"/>
            <v:path gradientshapeok="t" o:connecttype="rect"/>
          </v:shapetype>
          <v:shape id="_x0000_s1026" type="#_x0000_t202" style="position:absolute;left:0;text-align:left;margin-left:163.5pt;margin-top:266.3pt;width:357pt;height:51.15pt;z-index:251660288;mso-width-percent:600;mso-position-horizontal-relative:page;mso-position-vertical-relative:margin;mso-width-percent:600" o:allowincell="f" stroked="f">
            <v:textbox style="mso-next-textbox:#_x0000_s1026;mso-fit-shape-to-text:t">
              <w:txbxContent>
                <w:p w:rsidR="009D7F9F" w:rsidRPr="009D7F9F" w:rsidRDefault="009D7F9F" w:rsidP="00CD709B">
                  <w:pPr>
                    <w:pBdr>
                      <w:left w:val="single" w:sz="12" w:space="10" w:color="AEC8DD" w:themeColor="accent1" w:themeTint="BF"/>
                    </w:pBdr>
                    <w:spacing w:after="0" w:line="240" w:lineRule="auto"/>
                    <w:ind w:right="-112"/>
                    <w:rPr>
                      <w:b/>
                      <w:i/>
                      <w:iCs/>
                      <w:sz w:val="24"/>
                      <w:szCs w:val="24"/>
                    </w:rPr>
                  </w:pPr>
                  <w:r w:rsidRPr="009D7F9F">
                    <w:rPr>
                      <w:b/>
                      <w:i/>
                      <w:iCs/>
                      <w:sz w:val="24"/>
                      <w:szCs w:val="24"/>
                    </w:rPr>
                    <w:t>Vocabulaire :</w:t>
                  </w:r>
                </w:p>
                <w:p w:rsidR="009D7F9F" w:rsidRPr="009D7F9F" w:rsidRDefault="009D7F9F" w:rsidP="00CD709B">
                  <w:pPr>
                    <w:pBdr>
                      <w:left w:val="single" w:sz="12" w:space="10" w:color="AEC8DD" w:themeColor="accent1" w:themeTint="BF"/>
                    </w:pBdr>
                    <w:spacing w:after="0" w:line="240" w:lineRule="auto"/>
                    <w:ind w:right="-112"/>
                    <w:rPr>
                      <w:i/>
                      <w:iCs/>
                      <w:sz w:val="24"/>
                      <w:szCs w:val="24"/>
                    </w:rPr>
                  </w:pPr>
                  <w:r w:rsidRPr="009D7F9F">
                    <w:rPr>
                      <w:i/>
                      <w:iCs/>
                      <w:sz w:val="24"/>
                      <w:szCs w:val="24"/>
                    </w:rPr>
                    <w:t>Aptitudes : Capacités.</w:t>
                  </w:r>
                </w:p>
                <w:p w:rsidR="009D7F9F" w:rsidRPr="009D7F9F" w:rsidRDefault="009D7F9F" w:rsidP="00CD709B">
                  <w:pPr>
                    <w:pBdr>
                      <w:left w:val="single" w:sz="12" w:space="10" w:color="AEC8DD" w:themeColor="accent1" w:themeTint="BF"/>
                    </w:pBdr>
                    <w:spacing w:after="0" w:line="240" w:lineRule="auto"/>
                    <w:ind w:right="-112"/>
                    <w:rPr>
                      <w:i/>
                      <w:iCs/>
                      <w:sz w:val="24"/>
                      <w:szCs w:val="24"/>
                    </w:rPr>
                  </w:pPr>
                  <w:r w:rsidRPr="009D7F9F">
                    <w:rPr>
                      <w:i/>
                      <w:iCs/>
                      <w:sz w:val="24"/>
                      <w:szCs w:val="24"/>
                    </w:rPr>
                    <w:t>Autrui : L’autre.</w:t>
                  </w:r>
                </w:p>
              </w:txbxContent>
            </v:textbox>
            <w10:wrap type="square" anchorx="page" anchory="margin"/>
          </v:shape>
        </w:pict>
      </w:r>
    </w:p>
    <w:p w:rsidR="005411E3" w:rsidRPr="00814D38" w:rsidRDefault="009D7F9F" w:rsidP="002F751D">
      <w:pPr>
        <w:pStyle w:val="Titre1"/>
        <w:spacing w:before="0" w:after="240" w:line="240" w:lineRule="auto"/>
        <w:rPr>
          <w:sz w:val="36"/>
          <w:szCs w:val="36"/>
          <w:lang w:val="fr-BE"/>
        </w:rPr>
      </w:pPr>
      <w:r w:rsidRPr="009D7F9F">
        <w:rPr>
          <w:sz w:val="36"/>
          <w:szCs w:val="36"/>
          <w:lang w:val="fr-BE"/>
        </w:rPr>
        <w:t>Quelles questions ouvertes vas-tu formuler ?</w:t>
      </w:r>
    </w:p>
    <w:p w:rsidR="00D168F2" w:rsidRDefault="009D7F9F" w:rsidP="005411E3">
      <w:pPr>
        <w:spacing w:after="0" w:line="240" w:lineRule="auto"/>
        <w:jc w:val="both"/>
        <w:rPr>
          <w:sz w:val="28"/>
          <w:szCs w:val="28"/>
          <w:lang w:val="fr-BE"/>
        </w:rPr>
      </w:pPr>
      <w:r>
        <w:rPr>
          <w:sz w:val="28"/>
          <w:szCs w:val="28"/>
          <w:lang w:val="fr-BE"/>
        </w:rPr>
        <w:t xml:space="preserve">Au crayon, rédige ci-dessous les </w:t>
      </w:r>
      <w:r w:rsidR="00124E4C">
        <w:rPr>
          <w:sz w:val="28"/>
          <w:szCs w:val="28"/>
          <w:lang w:val="fr-BE"/>
        </w:rPr>
        <w:t>dix</w:t>
      </w:r>
      <w:r>
        <w:rPr>
          <w:sz w:val="28"/>
          <w:szCs w:val="28"/>
          <w:lang w:val="fr-BE"/>
        </w:rPr>
        <w:t xml:space="preserve"> questions ouvertes que tu souhaiterais poser à tes camarades de classe afin d’apprendre à mieux les connaître. </w:t>
      </w:r>
    </w:p>
    <w:p w:rsidR="00D168F2" w:rsidRDefault="00D8229D" w:rsidP="009D7F9F">
      <w:pPr>
        <w:spacing w:line="240" w:lineRule="auto"/>
        <w:jc w:val="both"/>
        <w:rPr>
          <w:sz w:val="28"/>
          <w:szCs w:val="28"/>
          <w:lang w:val="fr-BE"/>
        </w:rPr>
      </w:pPr>
      <w:r>
        <w:rPr>
          <w:noProof/>
          <w:sz w:val="28"/>
          <w:szCs w:val="28"/>
          <w:lang w:val="fr-BE"/>
        </w:rPr>
        <w:pict>
          <v:shape id="_x0000_s1028" type="#_x0000_t202" style="position:absolute;left:0;text-align:left;margin-left:163.3pt;margin-top:412.3pt;width:357.15pt;height:80.45pt;z-index:251662336;mso-width-percent:600;mso-position-horizontal-relative:page;mso-position-vertical-relative:margin;mso-width-percent:600" o:allowincell="f" stroked="f">
            <v:textbox style="mso-fit-shape-to-text:t">
              <w:txbxContent>
                <w:p w:rsidR="00D168F2" w:rsidRPr="005A46DD" w:rsidRDefault="00D168F2" w:rsidP="00CD709B">
                  <w:pPr>
                    <w:pBdr>
                      <w:left w:val="single" w:sz="12" w:space="10" w:color="AEC8DD" w:themeColor="accent1" w:themeTint="BF"/>
                    </w:pBdr>
                    <w:spacing w:after="0" w:line="240" w:lineRule="auto"/>
                    <w:rPr>
                      <w:b/>
                      <w:i/>
                      <w:iCs/>
                      <w:sz w:val="24"/>
                      <w:szCs w:val="24"/>
                      <w:lang w:val="fr-BE"/>
                    </w:rPr>
                  </w:pPr>
                  <w:r w:rsidRPr="005A46DD">
                    <w:rPr>
                      <w:b/>
                      <w:i/>
                      <w:iCs/>
                      <w:sz w:val="24"/>
                      <w:szCs w:val="24"/>
                      <w:lang w:val="fr-BE"/>
                    </w:rPr>
                    <w:t>Vocabulaire :</w:t>
                  </w:r>
                </w:p>
                <w:p w:rsidR="00D168F2" w:rsidRPr="005A46DD" w:rsidRDefault="00D168F2" w:rsidP="00CD709B">
                  <w:pPr>
                    <w:pBdr>
                      <w:left w:val="single" w:sz="12" w:space="10" w:color="AEC8DD" w:themeColor="accent1" w:themeTint="BF"/>
                    </w:pBdr>
                    <w:spacing w:after="0" w:line="240" w:lineRule="auto"/>
                    <w:jc w:val="both"/>
                    <w:rPr>
                      <w:i/>
                      <w:sz w:val="24"/>
                      <w:szCs w:val="24"/>
                      <w:lang w:val="fr-BE"/>
                    </w:rPr>
                  </w:pPr>
                  <w:r w:rsidRPr="005A46DD">
                    <w:rPr>
                      <w:i/>
                      <w:iCs/>
                      <w:sz w:val="24"/>
                      <w:szCs w:val="24"/>
                      <w:lang w:val="fr-BE"/>
                    </w:rPr>
                    <w:t>Question ouverte : Interrogation dont la réponse est imprévisible. Elle s’oppose à la question fermée à laquelle on ne peut répondre que par un choix restreint d’options tel</w:t>
                  </w:r>
                  <w:r w:rsidR="005A46DD" w:rsidRPr="005A46DD">
                    <w:rPr>
                      <w:i/>
                      <w:iCs/>
                      <w:sz w:val="24"/>
                      <w:szCs w:val="24"/>
                      <w:lang w:val="fr-BE"/>
                    </w:rPr>
                    <w:t>les que « oui », « non », « parfois », « ça dépend », « peut-être »,…</w:t>
                  </w:r>
                  <w:r w:rsidRPr="005A46DD">
                    <w:rPr>
                      <w:i/>
                      <w:sz w:val="24"/>
                      <w:szCs w:val="24"/>
                      <w:lang w:val="fr-BE"/>
                    </w:rPr>
                    <w:t xml:space="preserve"> </w:t>
                  </w:r>
                </w:p>
              </w:txbxContent>
            </v:textbox>
            <w10:wrap type="square" anchorx="page" anchory="margin"/>
          </v:shape>
        </w:pict>
      </w:r>
    </w:p>
    <w:p w:rsidR="00D168F2" w:rsidRDefault="00D168F2" w:rsidP="009D7F9F">
      <w:pPr>
        <w:spacing w:line="240" w:lineRule="auto"/>
        <w:jc w:val="both"/>
        <w:rPr>
          <w:sz w:val="28"/>
          <w:szCs w:val="28"/>
          <w:lang w:val="fr-BE"/>
        </w:rPr>
      </w:pPr>
    </w:p>
    <w:p w:rsidR="00D168F2" w:rsidRDefault="00D168F2" w:rsidP="009D7F9F">
      <w:pPr>
        <w:spacing w:line="240" w:lineRule="auto"/>
        <w:jc w:val="both"/>
        <w:rPr>
          <w:sz w:val="28"/>
          <w:szCs w:val="28"/>
          <w:lang w:val="fr-BE"/>
        </w:rPr>
      </w:pPr>
    </w:p>
    <w:p w:rsidR="002F751D" w:rsidRDefault="002F751D" w:rsidP="002F751D">
      <w:pPr>
        <w:spacing w:line="240" w:lineRule="auto"/>
        <w:jc w:val="both"/>
        <w:rPr>
          <w:sz w:val="28"/>
          <w:szCs w:val="28"/>
          <w:lang w:val="fr-BE"/>
        </w:rPr>
      </w:pPr>
    </w:p>
    <w:p w:rsidR="009D7F9F" w:rsidRDefault="009D7F9F" w:rsidP="005A46DD">
      <w:pPr>
        <w:spacing w:line="480" w:lineRule="auto"/>
        <w:jc w:val="both"/>
        <w:rPr>
          <w:sz w:val="28"/>
          <w:szCs w:val="28"/>
          <w:lang w:val="fr-BE"/>
        </w:rPr>
      </w:pPr>
      <w:r>
        <w:rPr>
          <w:sz w:val="28"/>
          <w:szCs w:val="28"/>
          <w:lang w:val="fr-BE"/>
        </w:rPr>
        <w:t>Q. 1 :</w:t>
      </w:r>
    </w:p>
    <w:p w:rsidR="009D7F9F" w:rsidRDefault="009D7F9F" w:rsidP="005A46DD">
      <w:pPr>
        <w:spacing w:line="480" w:lineRule="auto"/>
        <w:jc w:val="both"/>
        <w:rPr>
          <w:sz w:val="28"/>
          <w:szCs w:val="28"/>
          <w:lang w:val="fr-BE"/>
        </w:rPr>
      </w:pPr>
      <w:r>
        <w:rPr>
          <w:sz w:val="28"/>
          <w:szCs w:val="28"/>
          <w:lang w:val="fr-BE"/>
        </w:rPr>
        <w:t>Q. 2 :</w:t>
      </w:r>
    </w:p>
    <w:p w:rsidR="009D7F9F" w:rsidRDefault="009D7F9F" w:rsidP="005A46DD">
      <w:pPr>
        <w:spacing w:line="480" w:lineRule="auto"/>
        <w:jc w:val="both"/>
        <w:rPr>
          <w:sz w:val="28"/>
          <w:szCs w:val="28"/>
          <w:lang w:val="fr-BE"/>
        </w:rPr>
      </w:pPr>
      <w:r>
        <w:rPr>
          <w:sz w:val="28"/>
          <w:szCs w:val="28"/>
          <w:lang w:val="fr-BE"/>
        </w:rPr>
        <w:t>Q. 3 :</w:t>
      </w:r>
    </w:p>
    <w:p w:rsidR="009D7F9F" w:rsidRDefault="009D7F9F" w:rsidP="005A46DD">
      <w:pPr>
        <w:spacing w:line="480" w:lineRule="auto"/>
        <w:jc w:val="both"/>
        <w:rPr>
          <w:sz w:val="28"/>
          <w:szCs w:val="28"/>
          <w:lang w:val="fr-BE"/>
        </w:rPr>
      </w:pPr>
      <w:r>
        <w:rPr>
          <w:sz w:val="28"/>
          <w:szCs w:val="28"/>
          <w:lang w:val="fr-BE"/>
        </w:rPr>
        <w:t>Q. 4 :</w:t>
      </w:r>
    </w:p>
    <w:p w:rsidR="009D7F9F" w:rsidRDefault="009D7F9F" w:rsidP="005A46DD">
      <w:pPr>
        <w:spacing w:line="480" w:lineRule="auto"/>
        <w:jc w:val="both"/>
        <w:rPr>
          <w:sz w:val="28"/>
          <w:szCs w:val="28"/>
          <w:lang w:val="fr-BE"/>
        </w:rPr>
      </w:pPr>
      <w:r>
        <w:rPr>
          <w:sz w:val="28"/>
          <w:szCs w:val="28"/>
          <w:lang w:val="fr-BE"/>
        </w:rPr>
        <w:lastRenderedPageBreak/>
        <w:t>Q. 5 :</w:t>
      </w:r>
    </w:p>
    <w:p w:rsidR="009D7F9F" w:rsidRDefault="009D7F9F" w:rsidP="005A46DD">
      <w:pPr>
        <w:spacing w:line="480" w:lineRule="auto"/>
        <w:jc w:val="both"/>
        <w:rPr>
          <w:sz w:val="28"/>
          <w:szCs w:val="28"/>
          <w:lang w:val="fr-BE"/>
        </w:rPr>
      </w:pPr>
      <w:r>
        <w:rPr>
          <w:sz w:val="28"/>
          <w:szCs w:val="28"/>
          <w:lang w:val="fr-BE"/>
        </w:rPr>
        <w:t>Q. 6 :</w:t>
      </w:r>
    </w:p>
    <w:p w:rsidR="009D7F9F" w:rsidRDefault="009D7F9F" w:rsidP="005A46DD">
      <w:pPr>
        <w:spacing w:line="480" w:lineRule="auto"/>
        <w:jc w:val="both"/>
        <w:rPr>
          <w:sz w:val="28"/>
          <w:szCs w:val="28"/>
          <w:lang w:val="fr-BE"/>
        </w:rPr>
      </w:pPr>
      <w:r>
        <w:rPr>
          <w:sz w:val="28"/>
          <w:szCs w:val="28"/>
          <w:lang w:val="fr-BE"/>
        </w:rPr>
        <w:t>Q. 7 :</w:t>
      </w:r>
    </w:p>
    <w:p w:rsidR="009D7F9F" w:rsidRDefault="009D7F9F" w:rsidP="005A46DD">
      <w:pPr>
        <w:spacing w:line="480" w:lineRule="auto"/>
        <w:jc w:val="both"/>
        <w:rPr>
          <w:sz w:val="28"/>
          <w:szCs w:val="28"/>
          <w:lang w:val="fr-BE"/>
        </w:rPr>
      </w:pPr>
      <w:r>
        <w:rPr>
          <w:sz w:val="28"/>
          <w:szCs w:val="28"/>
          <w:lang w:val="fr-BE"/>
        </w:rPr>
        <w:t xml:space="preserve">Q. 8 : </w:t>
      </w:r>
    </w:p>
    <w:p w:rsidR="009D7F9F" w:rsidRDefault="009D7F9F" w:rsidP="005A46DD">
      <w:pPr>
        <w:spacing w:line="480" w:lineRule="auto"/>
        <w:jc w:val="both"/>
        <w:rPr>
          <w:sz w:val="28"/>
          <w:szCs w:val="28"/>
          <w:lang w:val="fr-BE"/>
        </w:rPr>
      </w:pPr>
      <w:r>
        <w:rPr>
          <w:sz w:val="28"/>
          <w:szCs w:val="28"/>
          <w:lang w:val="fr-BE"/>
        </w:rPr>
        <w:t>Q. 9 :</w:t>
      </w:r>
    </w:p>
    <w:p w:rsidR="009D7F9F" w:rsidRDefault="009D7F9F" w:rsidP="005A46DD">
      <w:pPr>
        <w:spacing w:line="480" w:lineRule="auto"/>
        <w:jc w:val="both"/>
        <w:rPr>
          <w:sz w:val="28"/>
          <w:szCs w:val="28"/>
          <w:lang w:val="fr-BE"/>
        </w:rPr>
      </w:pPr>
      <w:r>
        <w:rPr>
          <w:sz w:val="28"/>
          <w:szCs w:val="28"/>
          <w:lang w:val="fr-BE"/>
        </w:rPr>
        <w:t>Q. 10 :</w:t>
      </w:r>
    </w:p>
    <w:p w:rsidR="007B3C46" w:rsidRDefault="005A46DD" w:rsidP="007B3C46">
      <w:pPr>
        <w:spacing w:after="0" w:line="240" w:lineRule="auto"/>
        <w:jc w:val="both"/>
        <w:rPr>
          <w:sz w:val="28"/>
          <w:szCs w:val="28"/>
          <w:lang w:val="fr-BE"/>
        </w:rPr>
      </w:pPr>
      <w:r>
        <w:rPr>
          <w:sz w:val="28"/>
          <w:szCs w:val="28"/>
          <w:lang w:val="fr-BE"/>
        </w:rPr>
        <w:t>C</w:t>
      </w:r>
      <w:r w:rsidR="0047005B">
        <w:rPr>
          <w:sz w:val="28"/>
          <w:szCs w:val="28"/>
          <w:lang w:val="fr-BE"/>
        </w:rPr>
        <w:t>e travail d’écriture terminé, c</w:t>
      </w:r>
      <w:r>
        <w:rPr>
          <w:sz w:val="28"/>
          <w:szCs w:val="28"/>
          <w:lang w:val="fr-BE"/>
        </w:rPr>
        <w:t>ontrôle la qualité des questions que tu as formulées. Pour cela, apporte, dans ta tête, une réponse à chacune d’entre elles. Si cette réponse est prévisible, c’est que tu n’as pas respecté la consigne. Et</w:t>
      </w:r>
      <w:r w:rsidR="007B3C46">
        <w:rPr>
          <w:sz w:val="28"/>
          <w:szCs w:val="28"/>
          <w:lang w:val="fr-BE"/>
        </w:rPr>
        <w:t xml:space="preserve"> si elle </w:t>
      </w:r>
      <w:r>
        <w:rPr>
          <w:sz w:val="28"/>
          <w:szCs w:val="28"/>
          <w:lang w:val="fr-BE"/>
        </w:rPr>
        <w:t>revêt un caractère intime, c’est que ton interrogation est indiscrète. Ce qui, dans les deux cas de figure, nécessite que tu la réécrives.</w:t>
      </w:r>
    </w:p>
    <w:p w:rsidR="007B3C46" w:rsidRDefault="002F751D" w:rsidP="007B3C46">
      <w:pPr>
        <w:spacing w:after="0" w:line="240" w:lineRule="auto"/>
        <w:jc w:val="both"/>
        <w:rPr>
          <w:sz w:val="28"/>
          <w:szCs w:val="28"/>
          <w:lang w:val="fr-BE"/>
        </w:rPr>
      </w:pPr>
      <w:r>
        <w:rPr>
          <w:noProof/>
          <w:sz w:val="28"/>
          <w:szCs w:val="28"/>
          <w:lang w:val="fr-BE"/>
        </w:rPr>
        <w:pict>
          <v:shape id="_x0000_s1029" type="#_x0000_t202" style="position:absolute;left:0;text-align:left;margin-left:152.6pt;margin-top:359.15pt;width:356.9pt;height:40.9pt;z-index:251664384;mso-width-percent:600;mso-position-horizontal-relative:page;mso-position-vertical-relative:margin;mso-width-percent:600" o:allowincell="f" stroked="f">
            <v:textbox style="mso-next-textbox:#_x0000_s1029;mso-fit-shape-to-text:t">
              <w:txbxContent>
                <w:p w:rsidR="007B3C46" w:rsidRPr="007B3C46" w:rsidRDefault="007B3C46">
                  <w:pPr>
                    <w:pBdr>
                      <w:left w:val="single" w:sz="12" w:space="10" w:color="AEC8DD" w:themeColor="accent1" w:themeTint="BF"/>
                    </w:pBdr>
                    <w:spacing w:after="0"/>
                    <w:rPr>
                      <w:b/>
                      <w:i/>
                      <w:iCs/>
                      <w:sz w:val="24"/>
                      <w:szCs w:val="24"/>
                    </w:rPr>
                  </w:pPr>
                  <w:r w:rsidRPr="007B3C46">
                    <w:rPr>
                      <w:b/>
                      <w:i/>
                      <w:iCs/>
                      <w:sz w:val="24"/>
                      <w:szCs w:val="24"/>
                    </w:rPr>
                    <w:t>Vocabulaire :</w:t>
                  </w:r>
                </w:p>
                <w:p w:rsidR="007B3C46" w:rsidRPr="007B3C46" w:rsidRDefault="007B3C46">
                  <w:pPr>
                    <w:pBdr>
                      <w:left w:val="single" w:sz="12" w:space="10" w:color="AEC8DD" w:themeColor="accent1" w:themeTint="BF"/>
                    </w:pBdr>
                    <w:spacing w:after="0"/>
                    <w:rPr>
                      <w:i/>
                      <w:iCs/>
                      <w:sz w:val="24"/>
                      <w:szCs w:val="24"/>
                    </w:rPr>
                  </w:pPr>
                  <w:r w:rsidRPr="007B3C46">
                    <w:rPr>
                      <w:i/>
                      <w:iCs/>
                      <w:sz w:val="24"/>
                      <w:szCs w:val="24"/>
                    </w:rPr>
                    <w:t>Revêtir : Avoir.</w:t>
                  </w:r>
                </w:p>
              </w:txbxContent>
            </v:textbox>
            <w10:wrap type="square" anchorx="page" anchory="margin"/>
          </v:shape>
        </w:pict>
      </w:r>
    </w:p>
    <w:p w:rsidR="007B3C46" w:rsidRDefault="007B3C46" w:rsidP="007B3C46">
      <w:pPr>
        <w:spacing w:after="0" w:line="240" w:lineRule="auto"/>
        <w:jc w:val="both"/>
        <w:rPr>
          <w:sz w:val="28"/>
          <w:szCs w:val="28"/>
          <w:lang w:val="fr-BE"/>
        </w:rPr>
      </w:pPr>
    </w:p>
    <w:p w:rsidR="005A46DD" w:rsidRDefault="00124E4C" w:rsidP="007B3C46">
      <w:pPr>
        <w:pStyle w:val="Titre1"/>
        <w:spacing w:before="0" w:after="240"/>
        <w:rPr>
          <w:sz w:val="36"/>
          <w:szCs w:val="36"/>
          <w:lang w:val="fr-BE"/>
        </w:rPr>
      </w:pPr>
      <w:r>
        <w:rPr>
          <w:sz w:val="36"/>
          <w:szCs w:val="36"/>
          <w:lang w:val="fr-BE"/>
        </w:rPr>
        <w:t>À</w:t>
      </w:r>
      <w:r w:rsidR="005A46DD">
        <w:rPr>
          <w:sz w:val="36"/>
          <w:szCs w:val="36"/>
          <w:lang w:val="fr-BE"/>
        </w:rPr>
        <w:t xml:space="preserve"> quelles phrases à compléter vas-tu aboutir</w:t>
      </w:r>
      <w:r>
        <w:rPr>
          <w:sz w:val="36"/>
          <w:szCs w:val="36"/>
          <w:lang w:val="fr-BE"/>
        </w:rPr>
        <w:t xml:space="preserve"> </w:t>
      </w:r>
      <w:r w:rsidR="005A46DD">
        <w:rPr>
          <w:sz w:val="36"/>
          <w:szCs w:val="36"/>
          <w:lang w:val="fr-BE"/>
        </w:rPr>
        <w:t>?</w:t>
      </w:r>
    </w:p>
    <w:p w:rsidR="005A46DD" w:rsidRDefault="00124E4C" w:rsidP="0047005B">
      <w:pPr>
        <w:spacing w:after="0" w:line="240" w:lineRule="auto"/>
        <w:jc w:val="both"/>
        <w:rPr>
          <w:sz w:val="28"/>
          <w:szCs w:val="28"/>
          <w:lang w:val="fr-BE"/>
        </w:rPr>
      </w:pPr>
      <w:r>
        <w:rPr>
          <w:sz w:val="28"/>
          <w:szCs w:val="28"/>
          <w:lang w:val="fr-BE"/>
        </w:rPr>
        <w:t>À</w:t>
      </w:r>
      <w:r w:rsidR="005A46DD">
        <w:rPr>
          <w:sz w:val="28"/>
          <w:szCs w:val="28"/>
          <w:lang w:val="fr-BE"/>
        </w:rPr>
        <w:t xml:space="preserve"> présent, transforme tes phrases interrogatives en phrases affirmatives… </w:t>
      </w:r>
      <w:r>
        <w:rPr>
          <w:sz w:val="28"/>
          <w:szCs w:val="28"/>
          <w:lang w:val="fr-BE"/>
        </w:rPr>
        <w:t>À</w:t>
      </w:r>
      <w:r w:rsidR="005A46DD">
        <w:rPr>
          <w:sz w:val="28"/>
          <w:szCs w:val="28"/>
          <w:lang w:val="fr-BE"/>
        </w:rPr>
        <w:t xml:space="preserve"> compléter</w:t>
      </w:r>
      <w:r>
        <w:rPr>
          <w:sz w:val="28"/>
          <w:szCs w:val="28"/>
          <w:lang w:val="fr-BE"/>
        </w:rPr>
        <w:t xml:space="preserve"> </w:t>
      </w:r>
      <w:r w:rsidR="005A46DD">
        <w:rPr>
          <w:sz w:val="28"/>
          <w:szCs w:val="28"/>
          <w:lang w:val="fr-BE"/>
        </w:rPr>
        <w:t>! Pour t’aider dans la réalisation de ce travail, voici un exemple de ce qu’il t’est demandé d’accomplir :</w:t>
      </w:r>
    </w:p>
    <w:p w:rsidR="007B3C46" w:rsidRDefault="00D8229D" w:rsidP="0047005B">
      <w:pPr>
        <w:spacing w:line="240" w:lineRule="auto"/>
        <w:rPr>
          <w:sz w:val="28"/>
          <w:szCs w:val="28"/>
          <w:lang w:val="fr-BE"/>
        </w:rPr>
      </w:pPr>
      <w:r w:rsidRPr="00D8229D">
        <w:rPr>
          <w:noProof/>
          <w:sz w:val="28"/>
          <w:szCs w:val="28"/>
          <w:lang w:eastAsia="fr-FR"/>
        </w:rPr>
        <w:pict>
          <v:shapetype id="_x0000_t32" coordsize="21600,21600" o:spt="32" o:oned="t" path="m,l21600,21600e" filled="f">
            <v:path arrowok="t" fillok="f" o:connecttype="none"/>
            <o:lock v:ext="edit" shapetype="t"/>
          </v:shapetype>
          <v:shape id="_x0000_s1031" type="#_x0000_t32" style="position:absolute;margin-left:172.15pt;margin-top:16.95pt;width:56pt;height:39pt;z-index:251666432" o:connectortype="straight">
            <v:stroke endarrow="block"/>
          </v:shape>
        </w:pict>
      </w:r>
      <w:r w:rsidRPr="00D8229D">
        <w:rPr>
          <w:noProof/>
          <w:sz w:val="28"/>
          <w:szCs w:val="28"/>
          <w:lang w:eastAsia="fr-FR"/>
        </w:rPr>
        <w:pict>
          <v:shape id="_x0000_s1030" type="#_x0000_t32" style="position:absolute;margin-left:167.15pt;margin-top:16.95pt;width:52pt;height:39pt;flip:x;z-index:251665408" o:connectortype="straight">
            <v:stroke endarrow="block"/>
          </v:shape>
        </w:pict>
      </w:r>
      <w:r w:rsidR="007B3C46">
        <w:rPr>
          <w:sz w:val="28"/>
          <w:szCs w:val="28"/>
          <w:lang w:val="fr-BE"/>
        </w:rPr>
        <w:t>Phrase interrogative : « Quel est ton plat préféré </w:t>
      </w:r>
      <w:r w:rsidR="007B3C46" w:rsidRPr="007B3C46">
        <w:rPr>
          <w:sz w:val="28"/>
          <w:szCs w:val="28"/>
          <w:u w:val="single"/>
          <w:lang w:val="fr-BE"/>
        </w:rPr>
        <w:t>?</w:t>
      </w:r>
      <w:r w:rsidR="007B3C46">
        <w:rPr>
          <w:sz w:val="28"/>
          <w:szCs w:val="28"/>
          <w:lang w:val="fr-BE"/>
        </w:rPr>
        <w:t> »</w:t>
      </w:r>
    </w:p>
    <w:p w:rsidR="007B3C46" w:rsidRPr="007B3C46" w:rsidRDefault="007B3C46" w:rsidP="0047005B">
      <w:pPr>
        <w:spacing w:line="240" w:lineRule="auto"/>
        <w:rPr>
          <w:i/>
          <w:sz w:val="28"/>
          <w:szCs w:val="28"/>
          <w:lang w:val="fr-BE"/>
        </w:rPr>
      </w:pPr>
      <w:r>
        <w:rPr>
          <w:sz w:val="28"/>
          <w:szCs w:val="28"/>
          <w:lang w:val="fr-BE"/>
        </w:rPr>
        <w:tab/>
      </w:r>
      <w:r>
        <w:rPr>
          <w:sz w:val="28"/>
          <w:szCs w:val="28"/>
          <w:lang w:val="fr-BE"/>
        </w:rPr>
        <w:tab/>
      </w:r>
      <w:r w:rsidR="00124E4C">
        <w:rPr>
          <w:sz w:val="28"/>
          <w:szCs w:val="28"/>
          <w:lang w:val="fr-BE"/>
        </w:rPr>
        <w:tab/>
      </w:r>
      <w:r w:rsidR="00124E4C">
        <w:rPr>
          <w:sz w:val="28"/>
          <w:szCs w:val="28"/>
          <w:lang w:val="fr-BE"/>
        </w:rPr>
        <w:tab/>
      </w:r>
      <w:r w:rsidR="00124E4C">
        <w:rPr>
          <w:sz w:val="28"/>
          <w:szCs w:val="28"/>
          <w:lang w:val="fr-BE"/>
        </w:rPr>
        <w:tab/>
      </w:r>
      <w:r w:rsidR="00124E4C">
        <w:rPr>
          <w:sz w:val="28"/>
          <w:szCs w:val="28"/>
          <w:lang w:val="fr-BE"/>
        </w:rPr>
        <w:tab/>
        <w:t xml:space="preserve">           </w:t>
      </w:r>
      <w:r w:rsidRPr="007B3C46">
        <w:rPr>
          <w:i/>
          <w:sz w:val="28"/>
          <w:szCs w:val="28"/>
          <w:lang w:val="fr-BE"/>
        </w:rPr>
        <w:t>Le sujet et le verbe sont inversés</w:t>
      </w:r>
      <w:r w:rsidR="0047005B">
        <w:rPr>
          <w:i/>
          <w:sz w:val="28"/>
          <w:szCs w:val="28"/>
          <w:lang w:val="fr-BE"/>
        </w:rPr>
        <w:t>.</w:t>
      </w:r>
    </w:p>
    <w:p w:rsidR="007B3C46" w:rsidRDefault="007B3C46" w:rsidP="0047005B">
      <w:pPr>
        <w:spacing w:line="240" w:lineRule="auto"/>
        <w:rPr>
          <w:sz w:val="28"/>
          <w:szCs w:val="28"/>
          <w:lang w:val="fr-BE"/>
        </w:rPr>
      </w:pPr>
      <w:r>
        <w:rPr>
          <w:sz w:val="28"/>
          <w:szCs w:val="28"/>
          <w:lang w:val="fr-BE"/>
        </w:rPr>
        <w:t>Phrase affirmative : « Mon plat préféré est</w:t>
      </w:r>
      <w:r w:rsidRPr="007B3C46">
        <w:rPr>
          <w:sz w:val="28"/>
          <w:szCs w:val="28"/>
          <w:u w:val="single"/>
          <w:lang w:val="fr-BE"/>
        </w:rPr>
        <w:t>…</w:t>
      </w:r>
      <w:r>
        <w:rPr>
          <w:sz w:val="28"/>
          <w:szCs w:val="28"/>
          <w:lang w:val="fr-BE"/>
        </w:rPr>
        <w:t> »</w:t>
      </w:r>
    </w:p>
    <w:p w:rsidR="007B3C46" w:rsidRDefault="007B3C46" w:rsidP="0047005B">
      <w:pPr>
        <w:spacing w:line="240" w:lineRule="auto"/>
        <w:jc w:val="center"/>
        <w:rPr>
          <w:i/>
          <w:sz w:val="28"/>
          <w:szCs w:val="28"/>
          <w:lang w:val="fr-BE"/>
        </w:rPr>
      </w:pPr>
      <w:r w:rsidRPr="007B3C46">
        <w:rPr>
          <w:i/>
          <w:sz w:val="28"/>
          <w:szCs w:val="28"/>
          <w:lang w:val="fr-BE"/>
        </w:rPr>
        <w:t>Le point d’interrogation e</w:t>
      </w:r>
      <w:r>
        <w:rPr>
          <w:i/>
          <w:sz w:val="28"/>
          <w:szCs w:val="28"/>
          <w:lang w:val="fr-BE"/>
        </w:rPr>
        <w:t xml:space="preserve">st remplacé par </w:t>
      </w:r>
      <w:r w:rsidR="00124E4C">
        <w:rPr>
          <w:i/>
          <w:sz w:val="28"/>
          <w:szCs w:val="28"/>
          <w:lang w:val="fr-BE"/>
        </w:rPr>
        <w:t>trois</w:t>
      </w:r>
      <w:r>
        <w:rPr>
          <w:i/>
          <w:sz w:val="28"/>
          <w:szCs w:val="28"/>
          <w:lang w:val="fr-BE"/>
        </w:rPr>
        <w:t xml:space="preserve"> petits points</w:t>
      </w:r>
      <w:r w:rsidR="00124E4C">
        <w:rPr>
          <w:i/>
          <w:sz w:val="28"/>
          <w:szCs w:val="28"/>
          <w:lang w:val="fr-BE"/>
        </w:rPr>
        <w:t>.</w:t>
      </w:r>
    </w:p>
    <w:p w:rsidR="00560462" w:rsidRDefault="0047005B" w:rsidP="0047005B">
      <w:pPr>
        <w:spacing w:after="0" w:line="240" w:lineRule="auto"/>
        <w:jc w:val="both"/>
        <w:rPr>
          <w:sz w:val="28"/>
          <w:szCs w:val="28"/>
          <w:lang w:val="fr-BE"/>
        </w:rPr>
      </w:pPr>
      <w:r>
        <w:rPr>
          <w:sz w:val="28"/>
          <w:szCs w:val="28"/>
          <w:lang w:val="fr-BE"/>
        </w:rPr>
        <w:t>Tu as compris ? Alors, maintenant que tu sais comment t’y prendre, mets-toi au travail. Prends une feuille hors de ton classeur, trace une marge de 3 cm sur celle-ci, portes-y le titre de cet exercice et, surtout, n’y écris aucune donnée d’identité permettant de t’identifier.</w:t>
      </w:r>
      <w:r w:rsidR="00560462">
        <w:rPr>
          <w:sz w:val="28"/>
          <w:szCs w:val="28"/>
          <w:lang w:val="fr-BE"/>
        </w:rPr>
        <w:t xml:space="preserve"> Copies-y ensuite, proprement et avec application, tes dix phrases à compléter et veille, ce faisant, à </w:t>
      </w:r>
      <w:r w:rsidR="00560462">
        <w:rPr>
          <w:sz w:val="28"/>
          <w:szCs w:val="28"/>
          <w:lang w:val="fr-BE"/>
        </w:rPr>
        <w:lastRenderedPageBreak/>
        <w:t>toujours laisser un espace de réponse suffisant pour qu’un(e) élève de la classe puisse conclure chacun de tes énoncés. Une fois ce travail terminé, tu peux remettre ta copie à ton professeur.</w:t>
      </w:r>
    </w:p>
    <w:p w:rsidR="00560462" w:rsidRPr="00814D38" w:rsidRDefault="00560462" w:rsidP="00814D38">
      <w:pPr>
        <w:pStyle w:val="Titre1"/>
        <w:spacing w:after="240" w:line="240" w:lineRule="auto"/>
        <w:rPr>
          <w:sz w:val="36"/>
          <w:szCs w:val="36"/>
          <w:lang w:val="fr-BE"/>
        </w:rPr>
      </w:pPr>
      <w:r w:rsidRPr="00560462">
        <w:rPr>
          <w:sz w:val="36"/>
          <w:szCs w:val="36"/>
          <w:lang w:val="fr-BE"/>
        </w:rPr>
        <w:t>Que vas-tu répondre à… ?</w:t>
      </w:r>
    </w:p>
    <w:p w:rsidR="00560462" w:rsidRDefault="00560462" w:rsidP="00560462">
      <w:pPr>
        <w:spacing w:after="0" w:line="240" w:lineRule="auto"/>
        <w:jc w:val="both"/>
        <w:rPr>
          <w:sz w:val="28"/>
          <w:szCs w:val="28"/>
          <w:lang w:val="fr-BE"/>
        </w:rPr>
      </w:pPr>
      <w:r>
        <w:rPr>
          <w:sz w:val="28"/>
          <w:szCs w:val="28"/>
          <w:lang w:val="fr-BE"/>
        </w:rPr>
        <w:t xml:space="preserve">Ton enseignant va mélanger toutes les copies qu’il a récoltées et les redistribuer de manière aléatoire aux élèves de la classe. </w:t>
      </w:r>
      <w:r w:rsidR="00124E4C">
        <w:rPr>
          <w:sz w:val="28"/>
          <w:szCs w:val="28"/>
          <w:lang w:val="fr-BE"/>
        </w:rPr>
        <w:t>À</w:t>
      </w:r>
      <w:r>
        <w:rPr>
          <w:sz w:val="28"/>
          <w:szCs w:val="28"/>
          <w:lang w:val="fr-BE"/>
        </w:rPr>
        <w:t xml:space="preserve"> toi de remplir les lacunes laissées sur la feuille qu</w:t>
      </w:r>
      <w:r w:rsidR="00340075">
        <w:rPr>
          <w:sz w:val="28"/>
          <w:szCs w:val="28"/>
          <w:lang w:val="fr-BE"/>
        </w:rPr>
        <w:t>e tu vas recevoir</w:t>
      </w:r>
      <w:r>
        <w:rPr>
          <w:sz w:val="28"/>
          <w:szCs w:val="28"/>
          <w:lang w:val="fr-BE"/>
        </w:rPr>
        <w:t xml:space="preserve"> </w:t>
      </w:r>
      <w:r w:rsidR="00340075">
        <w:rPr>
          <w:sz w:val="28"/>
          <w:szCs w:val="28"/>
          <w:lang w:val="fr-BE"/>
        </w:rPr>
        <w:t>selon</w:t>
      </w:r>
      <w:r>
        <w:rPr>
          <w:sz w:val="28"/>
          <w:szCs w:val="28"/>
          <w:lang w:val="fr-BE"/>
        </w:rPr>
        <w:t xml:space="preserve"> tes goûts, </w:t>
      </w:r>
      <w:r w:rsidR="00340075">
        <w:rPr>
          <w:sz w:val="28"/>
          <w:szCs w:val="28"/>
          <w:lang w:val="fr-BE"/>
        </w:rPr>
        <w:t xml:space="preserve">ton vécu, </w:t>
      </w:r>
      <w:r>
        <w:rPr>
          <w:sz w:val="28"/>
          <w:szCs w:val="28"/>
          <w:lang w:val="fr-BE"/>
        </w:rPr>
        <w:t>ta personnalité,…</w:t>
      </w:r>
    </w:p>
    <w:p w:rsidR="00340075" w:rsidRPr="00814D38" w:rsidRDefault="00340075" w:rsidP="00814D38">
      <w:pPr>
        <w:pStyle w:val="Titre1"/>
        <w:spacing w:after="240" w:line="240" w:lineRule="auto"/>
        <w:rPr>
          <w:sz w:val="36"/>
          <w:szCs w:val="36"/>
          <w:lang w:val="fr-BE"/>
        </w:rPr>
      </w:pPr>
      <w:r w:rsidRPr="00340075">
        <w:rPr>
          <w:sz w:val="36"/>
          <w:szCs w:val="36"/>
          <w:lang w:val="fr-BE"/>
        </w:rPr>
        <w:t>Accepteras-tu de te dévoiler à autrui ?</w:t>
      </w:r>
    </w:p>
    <w:p w:rsidR="00340075" w:rsidRDefault="00340075" w:rsidP="00340075">
      <w:pPr>
        <w:spacing w:after="0" w:line="240" w:lineRule="auto"/>
        <w:jc w:val="both"/>
        <w:rPr>
          <w:sz w:val="28"/>
          <w:szCs w:val="28"/>
          <w:lang w:val="fr-BE"/>
        </w:rPr>
      </w:pPr>
      <w:r>
        <w:rPr>
          <w:sz w:val="28"/>
          <w:szCs w:val="28"/>
          <w:lang w:val="fr-BE"/>
        </w:rPr>
        <w:t>Une fois que tous les élèves de la classe auront terminé de compléter leur copie respective, nous nous réunirons en cercle de paroles. Il te sera demandé d’y lire tes réponses mais sache déjà que si tu préfères, pour certaines d’entre elles, t’en abstenir, tu pourras faire l’impasse sur un maximum de trois phrases de ton choix.</w:t>
      </w:r>
    </w:p>
    <w:p w:rsidR="00340075" w:rsidRPr="00814D38" w:rsidRDefault="00980CBD" w:rsidP="00814D38">
      <w:pPr>
        <w:pStyle w:val="Titre1"/>
        <w:spacing w:after="240" w:line="240" w:lineRule="auto"/>
        <w:rPr>
          <w:sz w:val="36"/>
          <w:szCs w:val="36"/>
          <w:lang w:val="fr-BE"/>
        </w:rPr>
      </w:pPr>
      <w:r>
        <w:rPr>
          <w:sz w:val="36"/>
          <w:szCs w:val="36"/>
          <w:lang w:val="fr-BE"/>
        </w:rPr>
        <w:t xml:space="preserve">Comment </w:t>
      </w:r>
      <w:r w:rsidR="000A3493">
        <w:rPr>
          <w:sz w:val="36"/>
          <w:szCs w:val="36"/>
          <w:lang w:val="fr-BE"/>
        </w:rPr>
        <w:t>évalues-tu </w:t>
      </w:r>
      <w:r>
        <w:rPr>
          <w:sz w:val="36"/>
          <w:szCs w:val="36"/>
          <w:lang w:val="fr-BE"/>
        </w:rPr>
        <w:t xml:space="preserve">ton travail </w:t>
      </w:r>
      <w:r w:rsidR="000A3493">
        <w:rPr>
          <w:sz w:val="36"/>
          <w:szCs w:val="36"/>
          <w:lang w:val="fr-BE"/>
        </w:rPr>
        <w:t>?</w:t>
      </w:r>
    </w:p>
    <w:p w:rsidR="00344F1A" w:rsidRDefault="00980CBD" w:rsidP="000A3493">
      <w:pPr>
        <w:spacing w:after="0" w:line="240" w:lineRule="auto"/>
        <w:jc w:val="both"/>
        <w:rPr>
          <w:sz w:val="28"/>
          <w:szCs w:val="28"/>
          <w:lang w:val="fr-BE"/>
        </w:rPr>
      </w:pPr>
      <w:r>
        <w:rPr>
          <w:sz w:val="28"/>
          <w:szCs w:val="28"/>
          <w:lang w:val="fr-BE"/>
        </w:rPr>
        <w:t>Maintenant que cet exercice est terminé, sur quelles bases, c’est-à-dire au départ de quelles questions, vas-tu pouvoir évaluer la qualité de ton travail ?</w:t>
      </w:r>
      <w:r w:rsidR="002B4AC4">
        <w:rPr>
          <w:sz w:val="28"/>
          <w:szCs w:val="28"/>
          <w:lang w:val="fr-BE"/>
        </w:rPr>
        <w:t xml:space="preserve"> Pendant </w:t>
      </w:r>
      <w:r w:rsidR="00124E4C">
        <w:rPr>
          <w:sz w:val="28"/>
          <w:szCs w:val="28"/>
          <w:lang w:val="fr-BE"/>
        </w:rPr>
        <w:t>cinq</w:t>
      </w:r>
      <w:r w:rsidR="002B4AC4">
        <w:rPr>
          <w:sz w:val="28"/>
          <w:szCs w:val="28"/>
          <w:lang w:val="fr-BE"/>
        </w:rPr>
        <w:t xml:space="preserve"> minutes, dresses-en la liste au crayon puis nous nous concerterons tous ensemble pour sélectionner celles que nous conserv</w:t>
      </w:r>
      <w:r w:rsidR="00CD709B">
        <w:rPr>
          <w:sz w:val="28"/>
          <w:szCs w:val="28"/>
          <w:lang w:val="fr-BE"/>
        </w:rPr>
        <w:t>er</w:t>
      </w:r>
      <w:r w:rsidR="002B4AC4">
        <w:rPr>
          <w:sz w:val="28"/>
          <w:szCs w:val="28"/>
          <w:lang w:val="fr-BE"/>
        </w:rPr>
        <w:t>ons.</w:t>
      </w:r>
    </w:p>
    <w:p w:rsidR="002B4AC4" w:rsidRDefault="002B4AC4" w:rsidP="000A3493">
      <w:pPr>
        <w:spacing w:after="0" w:line="240" w:lineRule="auto"/>
        <w:jc w:val="both"/>
        <w:rPr>
          <w:sz w:val="28"/>
          <w:szCs w:val="28"/>
          <w:lang w:val="fr-BE"/>
        </w:rPr>
      </w:pPr>
    </w:p>
    <w:p w:rsidR="002B4AC4" w:rsidRDefault="002B4AC4" w:rsidP="000A3493">
      <w:pPr>
        <w:spacing w:after="0" w:line="240" w:lineRule="auto"/>
        <w:jc w:val="both"/>
        <w:rPr>
          <w:sz w:val="28"/>
          <w:szCs w:val="28"/>
          <w:lang w:val="fr-BE"/>
        </w:rPr>
      </w:pPr>
    </w:p>
    <w:p w:rsidR="002B4AC4" w:rsidRDefault="002B4AC4" w:rsidP="000A3493">
      <w:pPr>
        <w:spacing w:after="0" w:line="240" w:lineRule="auto"/>
        <w:jc w:val="both"/>
        <w:rPr>
          <w:sz w:val="28"/>
          <w:szCs w:val="28"/>
          <w:lang w:val="fr-BE"/>
        </w:rPr>
      </w:pPr>
    </w:p>
    <w:p w:rsidR="002B4AC4" w:rsidRDefault="002B4AC4" w:rsidP="000A3493">
      <w:pPr>
        <w:spacing w:after="0" w:line="240" w:lineRule="auto"/>
        <w:jc w:val="both"/>
        <w:rPr>
          <w:sz w:val="28"/>
          <w:szCs w:val="28"/>
          <w:lang w:val="fr-BE"/>
        </w:rPr>
      </w:pPr>
    </w:p>
    <w:p w:rsidR="002B4AC4" w:rsidRDefault="002B4AC4" w:rsidP="000A3493">
      <w:pPr>
        <w:spacing w:after="0" w:line="240" w:lineRule="auto"/>
        <w:jc w:val="both"/>
        <w:rPr>
          <w:sz w:val="28"/>
          <w:szCs w:val="28"/>
          <w:lang w:val="fr-BE"/>
        </w:rPr>
      </w:pPr>
    </w:p>
    <w:p w:rsidR="002B4AC4" w:rsidRDefault="002B4AC4" w:rsidP="000A3493">
      <w:pPr>
        <w:spacing w:after="0" w:line="240" w:lineRule="auto"/>
        <w:jc w:val="both"/>
        <w:rPr>
          <w:sz w:val="28"/>
          <w:szCs w:val="28"/>
          <w:lang w:val="fr-BE"/>
        </w:rPr>
      </w:pPr>
    </w:p>
    <w:p w:rsidR="00CD709B" w:rsidRDefault="00CD709B" w:rsidP="000A3493">
      <w:pPr>
        <w:spacing w:after="0" w:line="240" w:lineRule="auto"/>
        <w:jc w:val="both"/>
        <w:rPr>
          <w:sz w:val="28"/>
          <w:szCs w:val="28"/>
          <w:lang w:val="fr-BE"/>
        </w:rPr>
      </w:pPr>
    </w:p>
    <w:p w:rsidR="00CD709B" w:rsidRDefault="00CD709B" w:rsidP="000A3493">
      <w:pPr>
        <w:spacing w:after="0" w:line="240" w:lineRule="auto"/>
        <w:jc w:val="both"/>
        <w:rPr>
          <w:sz w:val="28"/>
          <w:szCs w:val="28"/>
          <w:lang w:val="fr-BE"/>
        </w:rPr>
      </w:pPr>
    </w:p>
    <w:p w:rsidR="002F751D" w:rsidRDefault="002F751D" w:rsidP="000A3493">
      <w:pPr>
        <w:spacing w:after="0" w:line="240" w:lineRule="auto"/>
        <w:jc w:val="both"/>
        <w:rPr>
          <w:sz w:val="28"/>
          <w:szCs w:val="28"/>
          <w:lang w:val="fr-BE"/>
        </w:rPr>
      </w:pPr>
    </w:p>
    <w:p w:rsidR="002F751D" w:rsidRDefault="002F751D" w:rsidP="000A3493">
      <w:pPr>
        <w:spacing w:after="0" w:line="240" w:lineRule="auto"/>
        <w:jc w:val="both"/>
        <w:rPr>
          <w:sz w:val="28"/>
          <w:szCs w:val="28"/>
          <w:lang w:val="fr-BE"/>
        </w:rPr>
      </w:pPr>
    </w:p>
    <w:p w:rsidR="002B4AC4" w:rsidRDefault="002B4AC4" w:rsidP="00814D38">
      <w:pPr>
        <w:pStyle w:val="Titre1"/>
        <w:spacing w:after="240"/>
        <w:rPr>
          <w:sz w:val="36"/>
          <w:szCs w:val="36"/>
          <w:lang w:val="fr-BE"/>
        </w:rPr>
      </w:pPr>
      <w:r w:rsidRPr="002B4AC4">
        <w:rPr>
          <w:sz w:val="36"/>
          <w:szCs w:val="36"/>
          <w:lang w:val="fr-BE"/>
        </w:rPr>
        <w:lastRenderedPageBreak/>
        <w:t>Que t’a apporté cet exercice ?</w:t>
      </w:r>
    </w:p>
    <w:p w:rsidR="002B4AC4" w:rsidRDefault="002B4AC4" w:rsidP="002B4AC4">
      <w:pPr>
        <w:rPr>
          <w:sz w:val="28"/>
          <w:szCs w:val="28"/>
          <w:lang w:val="fr-BE"/>
        </w:rPr>
      </w:pPr>
      <w:r>
        <w:rPr>
          <w:sz w:val="28"/>
          <w:szCs w:val="28"/>
          <w:lang w:val="fr-BE"/>
        </w:rPr>
        <w:t>Cette dernière interpellation</w:t>
      </w:r>
      <w:r w:rsidRPr="002B4AC4">
        <w:rPr>
          <w:sz w:val="28"/>
          <w:szCs w:val="28"/>
          <w:lang w:val="fr-BE"/>
        </w:rPr>
        <w:t xml:space="preserve"> n’attend plus que ta réponse </w:t>
      </w:r>
      <w:r>
        <w:rPr>
          <w:sz w:val="28"/>
          <w:szCs w:val="28"/>
          <w:lang w:val="fr-BE"/>
        </w:rPr>
        <w:t>personnelle ! </w:t>
      </w:r>
      <w:r w:rsidRPr="002B4AC4">
        <w:rPr>
          <w:sz w:val="28"/>
          <w:szCs w:val="28"/>
          <w:lang w:val="fr-BE"/>
        </w:rPr>
        <w:sym w:font="Wingdings" w:char="F04A"/>
      </w:r>
    </w:p>
    <w:p w:rsidR="002B4AC4" w:rsidRPr="002B4AC4" w:rsidRDefault="002B4AC4" w:rsidP="002B4AC4">
      <w:pPr>
        <w:rPr>
          <w:sz w:val="28"/>
          <w:szCs w:val="28"/>
          <w:lang w:val="fr-BE"/>
        </w:rPr>
      </w:pPr>
    </w:p>
    <w:sectPr w:rsidR="002B4AC4" w:rsidRPr="002B4AC4" w:rsidSect="00B1651D">
      <w:headerReference w:type="even" r:id="rId8"/>
      <w:headerReference w:type="default" r:id="rId9"/>
      <w:pgSz w:w="11906" w:h="16838"/>
      <w:pgMar w:top="1440" w:right="1440" w:bottom="1440" w:left="1800" w:header="708" w:footer="708" w:gutter="0"/>
      <w:pgNumType w:start="30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A0E" w:rsidRDefault="00556A0E" w:rsidP="005411E3">
      <w:pPr>
        <w:spacing w:after="0" w:line="240" w:lineRule="auto"/>
      </w:pPr>
      <w:r>
        <w:separator/>
      </w:r>
    </w:p>
  </w:endnote>
  <w:endnote w:type="continuationSeparator" w:id="0">
    <w:p w:rsidR="00556A0E" w:rsidRDefault="00556A0E" w:rsidP="00541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A0E" w:rsidRDefault="00556A0E" w:rsidP="005411E3">
      <w:pPr>
        <w:spacing w:after="0" w:line="240" w:lineRule="auto"/>
      </w:pPr>
      <w:r>
        <w:separator/>
      </w:r>
    </w:p>
  </w:footnote>
  <w:footnote w:type="continuationSeparator" w:id="0">
    <w:p w:rsidR="00556A0E" w:rsidRDefault="00556A0E" w:rsidP="00541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5B" w:rsidRDefault="00D8229D">
    <w:pPr>
      <w:pStyle w:val="En-tte"/>
    </w:pPr>
    <w:r w:rsidRPr="00D8229D">
      <w:rPr>
        <w:noProof/>
        <w:lang w:eastAsia="zh-TW"/>
      </w:rPr>
      <w:pict>
        <v:shapetype id="_x0000_t202" coordsize="21600,21600" o:spt="202" path="m,l,21600r21600,l21600,xe">
          <v:stroke joinstyle="miter"/>
          <v:path gradientshapeok="t" o:connecttype="rect"/>
        </v:shapetype>
        <v:shape id="_x0000_s2054" type="#_x0000_t202" style="position:absolute;margin-left:0;margin-top:0;width:468pt;height:13.45pt;z-index:251664384;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alias w:val="Titre"/>
                  <w:id w:val="78679243"/>
                  <w:placeholder>
                    <w:docPart w:val="791ECF6E19724D18A8AB426E43409615"/>
                  </w:placeholder>
                  <w:dataBinding w:prefixMappings="xmlns:ns0='http://schemas.openxmlformats.org/package/2006/metadata/core-properties' xmlns:ns1='http://purl.org/dc/elements/1.1/'" w:xpath="/ns0:coreProperties[1]/ns1:title[1]" w:storeItemID="{6C3C8BC8-F283-45AE-878A-BAB7291924A1}"/>
                  <w:text/>
                </w:sdtPr>
                <w:sdtContent>
                  <w:p w:rsidR="0047005B" w:rsidRDefault="00B1651D">
                    <w:pPr>
                      <w:spacing w:after="0" w:line="240" w:lineRule="auto"/>
                    </w:pPr>
                    <w:r>
                      <w:t>Cours de morale inspirée par le libre examen</w:t>
                    </w:r>
                  </w:p>
                </w:sdtContent>
              </w:sdt>
            </w:txbxContent>
          </v:textbox>
          <w10:wrap anchorx="margin" anchory="margin"/>
        </v:shape>
      </w:pict>
    </w:r>
    <w:r w:rsidRPr="00D8229D">
      <w:rPr>
        <w:noProof/>
        <w:lang w:eastAsia="zh-TW"/>
      </w:rPr>
      <w:pict>
        <v:shape id="_x0000_s2053" type="#_x0000_t202" style="position:absolute;margin-left:0;margin-top:0;width:1in;height:13.45pt;z-index:251663360;mso-width-percent:1000;mso-position-horizontal:left;mso-position-horizontal-relative:page;mso-position-vertical:center;mso-position-vertical-relative:top-margin-area;mso-width-percent:1000;mso-width-relative:left-margin-area;v-text-anchor:middle" o:allowincell="f" fillcolor="#94b6d2 [3204]" stroked="f">
          <v:textbox style="mso-fit-shape-to-text:t" inset=",0,,0">
            <w:txbxContent>
              <w:p w:rsidR="0047005B" w:rsidRDefault="00D8229D">
                <w:pPr>
                  <w:spacing w:after="0" w:line="240" w:lineRule="auto"/>
                  <w:jc w:val="right"/>
                  <w:rPr>
                    <w:color w:val="FFFFFF" w:themeColor="background1"/>
                  </w:rPr>
                </w:pPr>
                <w:fldSimple w:instr=" PAGE   \* MERGEFORMAT ">
                  <w:r w:rsidR="002F751D" w:rsidRPr="002F751D">
                    <w:rPr>
                      <w:noProof/>
                      <w:color w:val="FFFFFF" w:themeColor="background1"/>
                    </w:rPr>
                    <w:t>304</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E3" w:rsidRDefault="00D8229D">
    <w:pPr>
      <w:pStyle w:val="En-tte"/>
    </w:pPr>
    <w:r w:rsidRPr="00D8229D">
      <w:rPr>
        <w:noProof/>
        <w:lang w:eastAsia="zh-TW"/>
      </w:rPr>
      <w:pict>
        <v:shapetype id="_x0000_t202" coordsize="21600,21600" o:spt="202" path="m,l,21600r21600,l21600,xe">
          <v:stroke joinstyle="miter"/>
          <v:path gradientshapeok="t" o:connecttype="rect"/>
        </v:shapetype>
        <v:shape id="_x0000_s2050"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next-textbox:#_x0000_s2050;mso-fit-shape-to-text:t" inset=",0,,0">
            <w:txbxContent>
              <w:p w:rsidR="005411E3" w:rsidRPr="005411E3" w:rsidRDefault="005411E3">
                <w:pPr>
                  <w:spacing w:after="0" w:line="240" w:lineRule="auto"/>
                  <w:jc w:val="right"/>
                  <w:rPr>
                    <w:lang w:val="fr-BE"/>
                  </w:rPr>
                </w:pPr>
                <w:r>
                  <w:rPr>
                    <w:lang w:val="fr-BE"/>
                  </w:rPr>
                  <w:t>Phrases à compléter</w:t>
                </w:r>
              </w:p>
            </w:txbxContent>
          </v:textbox>
          <w10:wrap anchorx="margin" anchory="margin"/>
        </v:shape>
      </w:pict>
    </w:r>
    <w:r w:rsidRPr="00D8229D">
      <w:rPr>
        <w:noProof/>
        <w:lang w:eastAsia="zh-TW"/>
      </w:rPr>
      <w:pict>
        <v:shape id="_x0000_s2049" type="#_x0000_t202" style="position:absolute;margin-left:5208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94b6d2 [3204]" stroked="f">
          <v:textbox style="mso-next-textbox:#_x0000_s2049;mso-fit-shape-to-text:t" inset=",0,,0">
            <w:txbxContent>
              <w:p w:rsidR="005411E3" w:rsidRDefault="00D8229D">
                <w:pPr>
                  <w:spacing w:after="0" w:line="240" w:lineRule="auto"/>
                  <w:rPr>
                    <w:color w:val="FFFFFF" w:themeColor="background1"/>
                  </w:rPr>
                </w:pPr>
                <w:fldSimple w:instr=" PAGE   \* MERGEFORMAT ">
                  <w:r w:rsidR="002F751D" w:rsidRPr="002F751D">
                    <w:rPr>
                      <w:noProof/>
                      <w:color w:val="FFFFFF" w:themeColor="background1"/>
                    </w:rPr>
                    <w:t>303</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3AD0"/>
    <w:multiLevelType w:val="hybridMultilevel"/>
    <w:tmpl w:val="0FACA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6C46AB"/>
    <w:rsid w:val="0000266E"/>
    <w:rsid w:val="0000532F"/>
    <w:rsid w:val="000A3493"/>
    <w:rsid w:val="000E77BA"/>
    <w:rsid w:val="000F1459"/>
    <w:rsid w:val="00124E4C"/>
    <w:rsid w:val="0013502D"/>
    <w:rsid w:val="00186D6D"/>
    <w:rsid w:val="002933FB"/>
    <w:rsid w:val="002B4AC4"/>
    <w:rsid w:val="002F751D"/>
    <w:rsid w:val="00340075"/>
    <w:rsid w:val="00344F1A"/>
    <w:rsid w:val="003E2C58"/>
    <w:rsid w:val="0047005B"/>
    <w:rsid w:val="004D3849"/>
    <w:rsid w:val="005411E3"/>
    <w:rsid w:val="00556A0E"/>
    <w:rsid w:val="00560462"/>
    <w:rsid w:val="005923A6"/>
    <w:rsid w:val="005928D1"/>
    <w:rsid w:val="005A46DD"/>
    <w:rsid w:val="006C46AB"/>
    <w:rsid w:val="007356D1"/>
    <w:rsid w:val="007B3C46"/>
    <w:rsid w:val="007D10C8"/>
    <w:rsid w:val="007D4326"/>
    <w:rsid w:val="00814D38"/>
    <w:rsid w:val="00911ACF"/>
    <w:rsid w:val="00972BD4"/>
    <w:rsid w:val="00980CBD"/>
    <w:rsid w:val="009D0EF7"/>
    <w:rsid w:val="009D7F9F"/>
    <w:rsid w:val="00AC79BF"/>
    <w:rsid w:val="00B0062A"/>
    <w:rsid w:val="00B1651D"/>
    <w:rsid w:val="00BA15DF"/>
    <w:rsid w:val="00BB18B6"/>
    <w:rsid w:val="00BF4F3C"/>
    <w:rsid w:val="00CD709B"/>
    <w:rsid w:val="00D168F2"/>
    <w:rsid w:val="00D8229D"/>
    <w:rsid w:val="00DB0B51"/>
    <w:rsid w:val="00EE3F7E"/>
    <w:rsid w:val="00EE483C"/>
    <w:rsid w:val="00EE6621"/>
    <w:rsid w:val="00F1113D"/>
    <w:rsid w:val="00FB4B2B"/>
    <w:rsid w:val="00FF229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62A"/>
  </w:style>
  <w:style w:type="paragraph" w:styleId="Titre1">
    <w:name w:val="heading 1"/>
    <w:basedOn w:val="Normal"/>
    <w:next w:val="Normal"/>
    <w:link w:val="Titre1Car"/>
    <w:uiPriority w:val="9"/>
    <w:qFormat/>
    <w:rsid w:val="006C46AB"/>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46AB"/>
    <w:rPr>
      <w:rFonts w:asciiTheme="majorHAnsi" w:eastAsiaTheme="majorEastAsia" w:hAnsiTheme="majorHAnsi" w:cstheme="majorBidi"/>
      <w:b/>
      <w:bCs/>
      <w:color w:val="548AB7" w:themeColor="accent1" w:themeShade="BF"/>
      <w:sz w:val="28"/>
      <w:szCs w:val="28"/>
    </w:rPr>
  </w:style>
  <w:style w:type="paragraph" w:styleId="Titre">
    <w:name w:val="Title"/>
    <w:basedOn w:val="Normal"/>
    <w:next w:val="Normal"/>
    <w:link w:val="TitreCar"/>
    <w:uiPriority w:val="10"/>
    <w:qFormat/>
    <w:rsid w:val="006C46AB"/>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TitreCar">
    <w:name w:val="Titre Car"/>
    <w:basedOn w:val="Policepardfaut"/>
    <w:link w:val="Titre"/>
    <w:uiPriority w:val="10"/>
    <w:rsid w:val="006C46AB"/>
    <w:rPr>
      <w:rFonts w:asciiTheme="majorHAnsi" w:eastAsiaTheme="majorEastAsia" w:hAnsiTheme="majorHAnsi" w:cstheme="majorBidi"/>
      <w:color w:val="59473F" w:themeColor="text2" w:themeShade="BF"/>
      <w:spacing w:val="5"/>
      <w:kern w:val="28"/>
      <w:sz w:val="52"/>
      <w:szCs w:val="52"/>
    </w:rPr>
  </w:style>
  <w:style w:type="paragraph" w:styleId="Paragraphedeliste">
    <w:name w:val="List Paragraph"/>
    <w:basedOn w:val="Normal"/>
    <w:uiPriority w:val="34"/>
    <w:qFormat/>
    <w:rsid w:val="000F1459"/>
    <w:pPr>
      <w:ind w:left="720"/>
      <w:contextualSpacing/>
    </w:pPr>
  </w:style>
  <w:style w:type="paragraph" w:styleId="Textedebulles">
    <w:name w:val="Balloon Text"/>
    <w:basedOn w:val="Normal"/>
    <w:link w:val="TextedebullesCar"/>
    <w:uiPriority w:val="99"/>
    <w:semiHidden/>
    <w:unhideWhenUsed/>
    <w:rsid w:val="009D7F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F9F"/>
    <w:rPr>
      <w:rFonts w:ascii="Tahoma" w:hAnsi="Tahoma" w:cs="Tahoma"/>
      <w:sz w:val="16"/>
      <w:szCs w:val="16"/>
    </w:rPr>
  </w:style>
  <w:style w:type="paragraph" w:styleId="En-tte">
    <w:name w:val="header"/>
    <w:basedOn w:val="Normal"/>
    <w:link w:val="En-tteCar"/>
    <w:uiPriority w:val="99"/>
    <w:semiHidden/>
    <w:unhideWhenUsed/>
    <w:rsid w:val="005411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411E3"/>
  </w:style>
  <w:style w:type="paragraph" w:styleId="Pieddepage">
    <w:name w:val="footer"/>
    <w:basedOn w:val="Normal"/>
    <w:link w:val="PieddepageCar"/>
    <w:uiPriority w:val="99"/>
    <w:semiHidden/>
    <w:unhideWhenUsed/>
    <w:rsid w:val="005411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411E3"/>
  </w:style>
  <w:style w:type="table" w:styleId="Grilledutableau">
    <w:name w:val="Table Grid"/>
    <w:basedOn w:val="TableauNormal"/>
    <w:uiPriority w:val="59"/>
    <w:rsid w:val="00344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972BD4"/>
    <w:rPr>
      <w:sz w:val="16"/>
      <w:szCs w:val="16"/>
    </w:rPr>
  </w:style>
  <w:style w:type="paragraph" w:styleId="Commentaire">
    <w:name w:val="annotation text"/>
    <w:basedOn w:val="Normal"/>
    <w:link w:val="CommentaireCar"/>
    <w:uiPriority w:val="99"/>
    <w:semiHidden/>
    <w:unhideWhenUsed/>
    <w:rsid w:val="00972BD4"/>
    <w:pPr>
      <w:spacing w:line="240" w:lineRule="auto"/>
    </w:pPr>
    <w:rPr>
      <w:sz w:val="20"/>
      <w:szCs w:val="20"/>
    </w:rPr>
  </w:style>
  <w:style w:type="character" w:customStyle="1" w:styleId="CommentaireCar">
    <w:name w:val="Commentaire Car"/>
    <w:basedOn w:val="Policepardfaut"/>
    <w:link w:val="Commentaire"/>
    <w:uiPriority w:val="99"/>
    <w:semiHidden/>
    <w:rsid w:val="00972BD4"/>
    <w:rPr>
      <w:sz w:val="20"/>
      <w:szCs w:val="20"/>
    </w:rPr>
  </w:style>
  <w:style w:type="paragraph" w:styleId="Objetducommentaire">
    <w:name w:val="annotation subject"/>
    <w:basedOn w:val="Commentaire"/>
    <w:next w:val="Commentaire"/>
    <w:link w:val="ObjetducommentaireCar"/>
    <w:uiPriority w:val="99"/>
    <w:semiHidden/>
    <w:unhideWhenUsed/>
    <w:rsid w:val="00972BD4"/>
    <w:rPr>
      <w:b/>
      <w:bCs/>
    </w:rPr>
  </w:style>
  <w:style w:type="character" w:customStyle="1" w:styleId="ObjetducommentaireCar">
    <w:name w:val="Objet du commentaire Car"/>
    <w:basedOn w:val="CommentaireCar"/>
    <w:link w:val="Objetducommentaire"/>
    <w:uiPriority w:val="99"/>
    <w:semiHidden/>
    <w:rsid w:val="00972BD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1ECF6E19724D18A8AB426E43409615"/>
        <w:category>
          <w:name w:val="Général"/>
          <w:gallery w:val="placeholder"/>
        </w:category>
        <w:types>
          <w:type w:val="bbPlcHdr"/>
        </w:types>
        <w:behaviors>
          <w:behavior w:val="content"/>
        </w:behaviors>
        <w:guid w:val="{F213ABF5-8892-41D6-8532-63BCDC4AE39B}"/>
      </w:docPartPr>
      <w:docPartBody>
        <w:p w:rsidR="00B735F9" w:rsidRDefault="0036248E" w:rsidP="0036248E">
          <w:pPr>
            <w:pStyle w:val="791ECF6E19724D18A8AB426E43409615"/>
          </w:pPr>
          <w:r>
            <w:rPr>
              <w:lang w:val="fr-FR"/>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6248E"/>
    <w:rsid w:val="0036248E"/>
    <w:rsid w:val="004962E1"/>
    <w:rsid w:val="005D6C45"/>
    <w:rsid w:val="00651E5E"/>
    <w:rsid w:val="006C2C3B"/>
    <w:rsid w:val="007716DB"/>
    <w:rsid w:val="00B735F9"/>
    <w:rsid w:val="00CB46FE"/>
    <w:rsid w:val="00D20A95"/>
    <w:rsid w:val="00F113F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1803362F80F404998BCDFB30ACA9368">
    <w:name w:val="81803362F80F404998BCDFB30ACA9368"/>
    <w:rsid w:val="0036248E"/>
  </w:style>
  <w:style w:type="paragraph" w:customStyle="1" w:styleId="791ECF6E19724D18A8AB426E43409615">
    <w:name w:val="791ECF6E19724D18A8AB426E43409615"/>
    <w:rsid w:val="0036248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Mé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49DB-EF0A-4323-9F26-DD4B4678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504</Words>
  <Characters>2773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Cours de morale laïque</vt:lpstr>
    </vt:vector>
  </TitlesOfParts>
  <Company>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de morale inspirée par le libre examen</dc:title>
  <dc:subject/>
  <dc:creator> </dc:creator>
  <cp:keywords/>
  <dc:description/>
  <cp:lastModifiedBy>Vincent</cp:lastModifiedBy>
  <cp:revision>12</cp:revision>
  <cp:lastPrinted>2010-11-15T21:12:00Z</cp:lastPrinted>
  <dcterms:created xsi:type="dcterms:W3CDTF">2008-09-04T09:20:00Z</dcterms:created>
  <dcterms:modified xsi:type="dcterms:W3CDTF">2011-09-06T18:57:00Z</dcterms:modified>
</cp:coreProperties>
</file>