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80" w:rsidRDefault="00B40480" w:rsidP="00B40480">
      <w:pPr>
        <w:spacing w:after="0"/>
      </w:pPr>
    </w:p>
    <w:p w:rsidR="00B40480" w:rsidRDefault="007A0632" w:rsidP="00B40480">
      <w:pPr>
        <w:spacing w:after="0"/>
      </w:pPr>
      <w:r>
        <w:rPr>
          <w:noProof/>
          <w:lang w:eastAsia="fr-BE"/>
        </w:rPr>
        <w:pict>
          <v:roundrect id="_x0000_s1026" style="position:absolute;margin-left:94.9pt;margin-top:-3.35pt;width:301.5pt;height:32.25pt;z-index:251660288" arcsize="10923f">
            <v:textbox style="mso-next-textbox:#_x0000_s1026">
              <w:txbxContent>
                <w:p w:rsidR="00B40480" w:rsidRPr="009B49B9" w:rsidRDefault="00B40480" w:rsidP="00B40480">
                  <w:pPr>
                    <w:spacing w:line="720" w:lineRule="auto"/>
                  </w:pPr>
                </w:p>
              </w:txbxContent>
            </v:textbox>
          </v:roundrect>
        </w:pict>
      </w:r>
    </w:p>
    <w:p w:rsidR="00B40480" w:rsidRDefault="00B40480" w:rsidP="00B40480">
      <w:pPr>
        <w:spacing w:after="0"/>
        <w:rPr>
          <w:b/>
          <w:u w:val="single"/>
        </w:rPr>
      </w:pPr>
    </w:p>
    <w:p w:rsidR="00B40480" w:rsidRDefault="00B40480" w:rsidP="00B40480">
      <w:pPr>
        <w:spacing w:after="0"/>
        <w:rPr>
          <w:b/>
          <w:u w:val="single"/>
        </w:rPr>
      </w:pPr>
      <w:r w:rsidRPr="00512959">
        <w:rPr>
          <w:b/>
          <w:u w:val="single"/>
        </w:rPr>
        <w:t>Texte 1</w:t>
      </w:r>
    </w:p>
    <w:p w:rsidR="00B40480" w:rsidRPr="00512959" w:rsidRDefault="00B40480" w:rsidP="00B40480">
      <w:pPr>
        <w:spacing w:after="0"/>
        <w:rPr>
          <w:b/>
          <w:u w:val="single"/>
        </w:rPr>
      </w:pPr>
    </w:p>
    <w:tbl>
      <w:tblPr>
        <w:tblStyle w:val="Grilledutableau"/>
        <w:tblW w:w="0" w:type="auto"/>
        <w:tblLook w:val="04A0"/>
      </w:tblPr>
      <w:tblGrid>
        <w:gridCol w:w="9212"/>
      </w:tblGrid>
      <w:tr w:rsidR="00B40480" w:rsidTr="002D6972">
        <w:tc>
          <w:tcPr>
            <w:tcW w:w="9212" w:type="dxa"/>
          </w:tcPr>
          <w:p w:rsidR="00B40480" w:rsidRDefault="007A0632" w:rsidP="002D6972">
            <w:pPr>
              <w:spacing w:line="276" w:lineRule="auto"/>
              <w:rPr>
                <w:b/>
                <w:sz w:val="28"/>
              </w:rPr>
            </w:pPr>
            <w:r>
              <w:rPr>
                <w:b/>
                <w:noProof/>
                <w:sz w:val="28"/>
                <w:lang w:eastAsia="fr-BE"/>
              </w:rPr>
              <w:pict>
                <v:rect id="_x0000_s1031" style="position:absolute;margin-left:212.65pt;margin-top:6.3pt;width:173.25pt;height:110.75pt;z-index:251665408">
                  <v:textbox style="mso-next-textbox:#_x0000_s1031">
                    <w:txbxContent>
                      <w:p w:rsidR="00B40480" w:rsidRDefault="00B40480" w:rsidP="00B40480">
                        <w:r w:rsidRPr="00783BEE">
                          <w:rPr>
                            <w:noProof/>
                            <w:lang w:eastAsia="fr-BE"/>
                          </w:rPr>
                          <w:drawing>
                            <wp:inline distT="0" distB="0" distL="0" distR="0">
                              <wp:extent cx="1984057" cy="1280037"/>
                              <wp:effectExtent l="19050" t="0" r="0" b="0"/>
                              <wp:docPr id="10" name="Image 2" descr="http://t1.gstatic.com/images?q=tbn:ANd9GcSrRUyGWgTckCNXCsjeO4mPHGC64BoafML2xDsySxSK5vXheJEa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rRUyGWgTckCNXCsjeO4mPHGC64BoafML2xDsySxSK5vXheJEasQ"/>
                                      <pic:cNvPicPr>
                                        <a:picLocks noChangeAspect="1" noChangeArrowheads="1"/>
                                      </pic:cNvPicPr>
                                    </pic:nvPicPr>
                                    <pic:blipFill>
                                      <a:blip r:embed="rId7"/>
                                      <a:srcRect/>
                                      <a:stretch>
                                        <a:fillRect/>
                                      </a:stretch>
                                    </pic:blipFill>
                                    <pic:spPr bwMode="auto">
                                      <a:xfrm>
                                        <a:off x="0" y="0"/>
                                        <a:ext cx="1990195" cy="1283997"/>
                                      </a:xfrm>
                                      <a:prstGeom prst="rect">
                                        <a:avLst/>
                                      </a:prstGeom>
                                      <a:noFill/>
                                      <a:ln w="9525">
                                        <a:noFill/>
                                        <a:miter lim="800000"/>
                                        <a:headEnd/>
                                        <a:tailEnd/>
                                      </a:ln>
                                    </pic:spPr>
                                  </pic:pic>
                                </a:graphicData>
                              </a:graphic>
                            </wp:inline>
                          </w:drawing>
                        </w:r>
                      </w:p>
                    </w:txbxContent>
                  </v:textbox>
                </v:rect>
              </w:pict>
            </w:r>
          </w:p>
          <w:p w:rsidR="00B40480" w:rsidRDefault="00B40480" w:rsidP="002D6972">
            <w:pPr>
              <w:spacing w:line="276" w:lineRule="auto"/>
              <w:rPr>
                <w:b/>
                <w:sz w:val="28"/>
              </w:rPr>
            </w:pPr>
          </w:p>
          <w:p w:rsidR="00B40480" w:rsidRDefault="00B40480" w:rsidP="002D6972">
            <w:pPr>
              <w:spacing w:line="276" w:lineRule="auto"/>
              <w:rPr>
                <w:b/>
                <w:sz w:val="28"/>
              </w:rPr>
            </w:pPr>
          </w:p>
          <w:p w:rsidR="00B40480" w:rsidRPr="00783BEE" w:rsidRDefault="00B40480" w:rsidP="002D6972">
            <w:pPr>
              <w:spacing w:line="276" w:lineRule="auto"/>
              <w:rPr>
                <w:b/>
                <w:sz w:val="28"/>
              </w:rPr>
            </w:pPr>
            <w:r w:rsidRPr="00783BEE">
              <w:rPr>
                <w:b/>
                <w:sz w:val="28"/>
              </w:rPr>
              <w:t>Cœur d’encre</w:t>
            </w:r>
            <w:r>
              <w:rPr>
                <w:b/>
                <w:sz w:val="28"/>
              </w:rPr>
              <w:t xml:space="preserve"> </w:t>
            </w:r>
          </w:p>
          <w:p w:rsidR="00B40480" w:rsidRDefault="00B40480" w:rsidP="002D6972">
            <w:pPr>
              <w:spacing w:line="276" w:lineRule="auto"/>
              <w:rPr>
                <w:b/>
                <w:sz w:val="28"/>
              </w:rPr>
            </w:pPr>
          </w:p>
          <w:p w:rsidR="00B40480" w:rsidRDefault="00B40480" w:rsidP="002D6972">
            <w:pPr>
              <w:spacing w:line="276" w:lineRule="auto"/>
              <w:rPr>
                <w:b/>
                <w:sz w:val="28"/>
              </w:rPr>
            </w:pPr>
          </w:p>
          <w:p w:rsidR="00B40480" w:rsidRPr="00783BEE" w:rsidRDefault="00B40480" w:rsidP="002D6972">
            <w:pPr>
              <w:spacing w:line="276" w:lineRule="auto"/>
              <w:rPr>
                <w:b/>
                <w:sz w:val="28"/>
              </w:rPr>
            </w:pPr>
          </w:p>
          <w:p w:rsidR="00B40480" w:rsidRDefault="00B40480" w:rsidP="002D6972">
            <w:pPr>
              <w:spacing w:line="276" w:lineRule="auto"/>
            </w:pPr>
            <w:r>
              <w:t>La fée se remit à gigoter quand il brandit la veste. Le tissu se déformait sous les efforts qu’elle faisait pour se libérer.</w:t>
            </w:r>
          </w:p>
          <w:p w:rsidR="00B40480" w:rsidRDefault="00B40480" w:rsidP="002D6972">
            <w:pPr>
              <w:spacing w:line="276" w:lineRule="auto"/>
            </w:pPr>
          </w:p>
          <w:p w:rsidR="00B40480" w:rsidRDefault="00B40480" w:rsidP="002D6972">
            <w:pPr>
              <w:spacing w:line="276" w:lineRule="auto"/>
            </w:pPr>
            <w:r w:rsidRPr="005B2CC1">
              <w:rPr>
                <w:i/>
              </w:rPr>
              <w:t>- Qu’est-ce que c’est que ça ? demanda Capricorne d’un air agacé. Tu attrapes les chauves-souris, maintenant ?</w:t>
            </w:r>
          </w:p>
          <w:p w:rsidR="00B40480" w:rsidRDefault="00B40480" w:rsidP="002D6972">
            <w:pPr>
              <w:spacing w:line="276" w:lineRule="auto"/>
            </w:pPr>
          </w:p>
          <w:p w:rsidR="00B40480" w:rsidRDefault="00B40480" w:rsidP="002D6972">
            <w:pPr>
              <w:spacing w:line="276" w:lineRule="auto"/>
            </w:pPr>
            <w:r>
              <w:t>Basta serra les lèvres de colère, mais il ne répondit pas et passa sans rien dire la main sous le tissu noir. En réprimant un juron, il en sortit la fée.</w:t>
            </w:r>
          </w:p>
          <w:p w:rsidR="00B40480" w:rsidRDefault="00B40480" w:rsidP="002D6972">
            <w:pPr>
              <w:spacing w:line="276" w:lineRule="auto"/>
            </w:pPr>
          </w:p>
          <w:p w:rsidR="00B40480" w:rsidRPr="005B2CC1" w:rsidRDefault="00B40480" w:rsidP="002D6972">
            <w:pPr>
              <w:spacing w:line="276" w:lineRule="auto"/>
              <w:rPr>
                <w:i/>
              </w:rPr>
            </w:pPr>
            <w:r w:rsidRPr="005B2CC1">
              <w:rPr>
                <w:i/>
              </w:rPr>
              <w:t>- La sale bête ! gronda-t-il. J’avais oublié qu’elles pouvaient mordre aussi fort !</w:t>
            </w:r>
          </w:p>
          <w:p w:rsidR="00B40480" w:rsidRDefault="00B40480" w:rsidP="002D6972">
            <w:pPr>
              <w:spacing w:line="276" w:lineRule="auto"/>
            </w:pPr>
          </w:p>
          <w:p w:rsidR="00B40480" w:rsidRDefault="00B40480" w:rsidP="002D6972">
            <w:pPr>
              <w:spacing w:line="276" w:lineRule="auto"/>
            </w:pPr>
            <w:r>
              <w:t xml:space="preserve">La fée clochette battait désespérément d’une aile, l’autre étant prise entre les doigts de basta. </w:t>
            </w:r>
            <w:proofErr w:type="spellStart"/>
            <w:r>
              <w:t>Meggie</w:t>
            </w:r>
            <w:proofErr w:type="spellEnd"/>
            <w:r>
              <w:t xml:space="preserve"> ne pouvait pas la regarder. Elle avait honte d’avoir surgi du livre cette petite créature si fragile. Tellement honte.</w:t>
            </w:r>
          </w:p>
          <w:p w:rsidR="00B40480" w:rsidRDefault="00B40480" w:rsidP="002D6972">
            <w:pPr>
              <w:spacing w:line="276" w:lineRule="auto"/>
            </w:pPr>
          </w:p>
          <w:p w:rsidR="00B40480" w:rsidRDefault="00B40480" w:rsidP="002D6972">
            <w:pPr>
              <w:spacing w:line="276" w:lineRule="auto"/>
            </w:pPr>
            <w:r>
              <w:t>Capricorne regarda la fée d’un air dégouté.</w:t>
            </w:r>
          </w:p>
          <w:p w:rsidR="00B40480" w:rsidRDefault="00B40480" w:rsidP="002D6972">
            <w:pPr>
              <w:spacing w:line="276" w:lineRule="auto"/>
            </w:pPr>
          </w:p>
          <w:p w:rsidR="00B40480" w:rsidRDefault="00B40480" w:rsidP="002D6972">
            <w:pPr>
              <w:spacing w:line="276" w:lineRule="auto"/>
              <w:rPr>
                <w:i/>
              </w:rPr>
            </w:pPr>
            <w:r w:rsidRPr="005B2CC1">
              <w:rPr>
                <w:i/>
              </w:rPr>
              <w:t xml:space="preserve">- D’où sort-elle, celle-là ? De quelle espèce s’agit-il ? Je n’en ai encore jamais vu avec des ailes pareilles ! </w:t>
            </w:r>
          </w:p>
          <w:p w:rsidR="00B40480" w:rsidRDefault="00B40480" w:rsidP="002D6972">
            <w:pPr>
              <w:spacing w:line="276" w:lineRule="auto"/>
              <w:rPr>
                <w:i/>
              </w:rPr>
            </w:pPr>
          </w:p>
          <w:p w:rsidR="00B40480" w:rsidRPr="005B2CC1" w:rsidRDefault="00B40480" w:rsidP="002D6972">
            <w:pPr>
              <w:spacing w:line="276" w:lineRule="auto"/>
              <w:rPr>
                <w:i/>
              </w:rPr>
            </w:pPr>
            <w:r w:rsidRPr="002A47CF">
              <w:t xml:space="preserve">Basta </w:t>
            </w:r>
            <w:r>
              <w:t>posa un</w:t>
            </w:r>
            <w:r w:rsidRPr="002A47CF">
              <w:t xml:space="preserve"> livre sur les marches.</w:t>
            </w:r>
          </w:p>
          <w:p w:rsidR="00B40480" w:rsidRPr="005B2CC1" w:rsidRDefault="00B40480" w:rsidP="002D6972">
            <w:pPr>
              <w:spacing w:line="276" w:lineRule="auto"/>
              <w:rPr>
                <w:i/>
              </w:rPr>
            </w:pPr>
          </w:p>
          <w:p w:rsidR="00B40480" w:rsidRPr="005B2CC1" w:rsidRDefault="00B40480" w:rsidP="002D6972">
            <w:pPr>
              <w:spacing w:line="276" w:lineRule="auto"/>
              <w:rPr>
                <w:i/>
              </w:rPr>
            </w:pPr>
            <w:r w:rsidRPr="005B2CC1">
              <w:rPr>
                <w:i/>
              </w:rPr>
              <w:t>- Je crois qu’elle vient de là, dit-il. Regarde le dessin s</w:t>
            </w:r>
            <w:r>
              <w:rPr>
                <w:i/>
              </w:rPr>
              <w:t>ur la couverture, à l’</w:t>
            </w:r>
            <w:r w:rsidRPr="005B2CC1">
              <w:rPr>
                <w:i/>
              </w:rPr>
              <w:t>intérieur aussi il y a des dessins d’elle. Et maintenant, devine qui l’a fait surgir du livre.</w:t>
            </w:r>
          </w:p>
          <w:p w:rsidR="00B40480" w:rsidRDefault="00B40480" w:rsidP="002D6972">
            <w:pPr>
              <w:spacing w:line="276" w:lineRule="auto"/>
            </w:pPr>
          </w:p>
          <w:p w:rsidR="00B40480" w:rsidRDefault="00B40480" w:rsidP="002D6972">
            <w:pPr>
              <w:spacing w:line="276" w:lineRule="auto"/>
            </w:pPr>
            <w:r>
              <w:t xml:space="preserve">Il serra Clochette si fort qu’elle en eut le souffle coupé, et il posa l’autre main sur l’épaule de </w:t>
            </w:r>
            <w:proofErr w:type="spellStart"/>
            <w:r>
              <w:t>Meggie</w:t>
            </w:r>
            <w:proofErr w:type="spellEnd"/>
            <w:r>
              <w:t xml:space="preserve"> qui essaya de se dégager mais Basta resserra son étreinte.</w:t>
            </w:r>
          </w:p>
          <w:p w:rsidR="00B40480" w:rsidRDefault="00B40480" w:rsidP="002D6972">
            <w:pPr>
              <w:spacing w:line="276" w:lineRule="auto"/>
            </w:pPr>
          </w:p>
          <w:p w:rsidR="00B40480" w:rsidRDefault="00B40480" w:rsidP="002D6972">
            <w:pPr>
              <w:spacing w:line="276" w:lineRule="auto"/>
            </w:pPr>
          </w:p>
          <w:p w:rsidR="00B40480" w:rsidRPr="00BD0E9B" w:rsidRDefault="00B40480" w:rsidP="002D6972">
            <w:pPr>
              <w:spacing w:line="276" w:lineRule="auto"/>
              <w:jc w:val="right"/>
            </w:pPr>
            <w:proofErr w:type="spellStart"/>
            <w:r w:rsidRPr="00BD0E9B">
              <w:t>Cornélia</w:t>
            </w:r>
            <w:proofErr w:type="spellEnd"/>
            <w:r w:rsidRPr="00BD0E9B">
              <w:t xml:space="preserve"> FUNKE</w:t>
            </w:r>
            <w:r w:rsidRPr="00BD0E9B">
              <w:rPr>
                <w:u w:val="single"/>
              </w:rPr>
              <w:t>, Cœur d’encre</w:t>
            </w:r>
            <w:r w:rsidRPr="00BD0E9B">
              <w:t>, France, Gallimard Jeunesse, Folio Junior, 2008</w:t>
            </w:r>
          </w:p>
          <w:p w:rsidR="00B40480" w:rsidRDefault="00B40480" w:rsidP="002D6972">
            <w:pPr>
              <w:spacing w:line="276" w:lineRule="auto"/>
            </w:pPr>
          </w:p>
        </w:tc>
      </w:tr>
    </w:tbl>
    <w:p w:rsidR="00B40480" w:rsidRDefault="00B40480" w:rsidP="00B40480">
      <w:pPr>
        <w:spacing w:after="0"/>
        <w:rPr>
          <w:b/>
          <w:u w:val="single"/>
        </w:rPr>
      </w:pPr>
      <w:r w:rsidRPr="00512959">
        <w:rPr>
          <w:b/>
          <w:u w:val="single"/>
        </w:rPr>
        <w:lastRenderedPageBreak/>
        <w:t>Texte 2</w:t>
      </w:r>
    </w:p>
    <w:p w:rsidR="00B40480" w:rsidRDefault="00B40480" w:rsidP="00B40480">
      <w:pPr>
        <w:spacing w:after="0"/>
        <w:rPr>
          <w:b/>
          <w:u w:val="single"/>
        </w:rPr>
      </w:pPr>
    </w:p>
    <w:tbl>
      <w:tblPr>
        <w:tblStyle w:val="Grilledutableau"/>
        <w:tblW w:w="0" w:type="auto"/>
        <w:tblLook w:val="04A0"/>
      </w:tblPr>
      <w:tblGrid>
        <w:gridCol w:w="9212"/>
      </w:tblGrid>
      <w:tr w:rsidR="00B40480" w:rsidTr="002D6972">
        <w:tc>
          <w:tcPr>
            <w:tcW w:w="9212" w:type="dxa"/>
          </w:tcPr>
          <w:p w:rsidR="00B40480" w:rsidRDefault="00B40480" w:rsidP="002D6972">
            <w:pPr>
              <w:spacing w:line="276" w:lineRule="auto"/>
            </w:pPr>
          </w:p>
          <w:p w:rsidR="00B40480" w:rsidRDefault="007A0632" w:rsidP="002D6972">
            <w:pPr>
              <w:spacing w:line="276" w:lineRule="auto"/>
            </w:pPr>
            <w:r>
              <w:rPr>
                <w:noProof/>
                <w:lang w:eastAsia="fr-BE"/>
              </w:rPr>
              <w:pict>
                <v:rect id="_x0000_s1032" style="position:absolute;margin-left:214.9pt;margin-top:.75pt;width:125.25pt;height:142.95pt;z-index:251666432">
                  <v:textbox style="mso-next-textbox:#_x0000_s1032">
                    <w:txbxContent>
                      <w:p w:rsidR="00B40480" w:rsidRDefault="00B40480" w:rsidP="00B40480">
                        <w:r>
                          <w:rPr>
                            <w:noProof/>
                            <w:lang w:eastAsia="fr-BE"/>
                          </w:rPr>
                          <w:drawing>
                            <wp:inline distT="0" distB="0" distL="0" distR="0">
                              <wp:extent cx="1603716" cy="1737360"/>
                              <wp:effectExtent l="19050" t="0" r="0" b="0"/>
                              <wp:docPr id="11" name="Image 5" descr="http://t2.gstatic.com/images?q=tbn:ANd9GcR1HGUP1Cd0ExmDFuslC8_wcbiUbjZMpfAcux2sLCGZ_RkaX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gstatic.com/images?q=tbn:ANd9GcR1HGUP1Cd0ExmDFuslC8_wcbiUbjZMpfAcux2sLCGZ_RkaXAgo"/>
                                      <pic:cNvPicPr>
                                        <a:picLocks noChangeAspect="1" noChangeArrowheads="1"/>
                                      </pic:cNvPicPr>
                                    </pic:nvPicPr>
                                    <pic:blipFill>
                                      <a:blip r:embed="rId8"/>
                                      <a:srcRect/>
                                      <a:stretch>
                                        <a:fillRect/>
                                      </a:stretch>
                                    </pic:blipFill>
                                    <pic:spPr bwMode="auto">
                                      <a:xfrm>
                                        <a:off x="0" y="0"/>
                                        <a:ext cx="1625004" cy="1760422"/>
                                      </a:xfrm>
                                      <a:prstGeom prst="rect">
                                        <a:avLst/>
                                      </a:prstGeom>
                                      <a:noFill/>
                                      <a:ln w="9525">
                                        <a:noFill/>
                                        <a:miter lim="800000"/>
                                        <a:headEnd/>
                                        <a:tailEnd/>
                                      </a:ln>
                                    </pic:spPr>
                                  </pic:pic>
                                </a:graphicData>
                              </a:graphic>
                            </wp:inline>
                          </w:drawing>
                        </w:r>
                      </w:p>
                    </w:txbxContent>
                  </v:textbox>
                </v:rect>
              </w:pict>
            </w:r>
            <w:r w:rsidR="00B40480">
              <w:t xml:space="preserve">Mercredi 8 juillet 1942 </w:t>
            </w: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r>
              <w:t xml:space="preserve">Chère </w:t>
            </w:r>
            <w:proofErr w:type="spellStart"/>
            <w:r>
              <w:t>Kitty</w:t>
            </w:r>
            <w:proofErr w:type="spellEnd"/>
            <w:r>
              <w:t>,</w:t>
            </w:r>
          </w:p>
          <w:p w:rsidR="00B40480" w:rsidRDefault="00B40480" w:rsidP="002D6972">
            <w:pPr>
              <w:spacing w:line="276" w:lineRule="auto"/>
            </w:pPr>
          </w:p>
          <w:p w:rsidR="00B40480" w:rsidRDefault="00B40480" w:rsidP="002D6972">
            <w:pPr>
              <w:spacing w:line="276" w:lineRule="auto"/>
            </w:pPr>
            <w:r>
              <w:t>(...)</w:t>
            </w:r>
          </w:p>
          <w:p w:rsidR="00B40480" w:rsidRDefault="00B40480" w:rsidP="002D6972">
            <w:pPr>
              <w:spacing w:line="276" w:lineRule="auto"/>
            </w:pPr>
          </w:p>
          <w:p w:rsidR="00B40480" w:rsidRPr="00783BEE" w:rsidRDefault="00B40480" w:rsidP="002D6972">
            <w:pPr>
              <w:spacing w:line="276" w:lineRule="auto"/>
            </w:pPr>
            <w:r w:rsidRPr="00783BEE">
              <w:t xml:space="preserve">J’avais mis deux chemises, trois culottes, une robe, et par-dessus une jupe, une veste, un manteau d’été, deux paires de bas, des chaussures d’hiver, un bonnet, une écharpe et bien d’autres choses encore, j’étouffais déjà avant de sortir, mais personne ne s’en souciait. Margot a bourré son cartable de livres de classe, est allée chercher son vélo dans la remise et a suivi </w:t>
            </w:r>
            <w:proofErr w:type="spellStart"/>
            <w:r w:rsidRPr="00783BEE">
              <w:t>Miep</w:t>
            </w:r>
            <w:proofErr w:type="spellEnd"/>
            <w:r w:rsidRPr="00783BEE">
              <w:t xml:space="preserve"> qui l’emmenait vers des horizons inconnus de moi. En effet, j’ignorais encore quelle serait notre mystérieuse destination.</w:t>
            </w:r>
          </w:p>
          <w:p w:rsidR="00B40480" w:rsidRPr="00783BEE" w:rsidRDefault="00B40480" w:rsidP="002D6972">
            <w:pPr>
              <w:spacing w:line="276" w:lineRule="auto"/>
            </w:pPr>
          </w:p>
          <w:p w:rsidR="00B40480" w:rsidRPr="00783BEE" w:rsidRDefault="00B40480" w:rsidP="002D6972">
            <w:pPr>
              <w:spacing w:line="276" w:lineRule="auto"/>
            </w:pPr>
            <w:r w:rsidRPr="00783BEE">
              <w:t xml:space="preserve">A sept heures et demie, nous avons refermé à notre tour la porte derrière nous, le seul à qui il me restait à dire adieu, c’était </w:t>
            </w:r>
            <w:proofErr w:type="spellStart"/>
            <w:r w:rsidRPr="00783BEE">
              <w:t>Moortje</w:t>
            </w:r>
            <w:proofErr w:type="spellEnd"/>
            <w:r w:rsidRPr="00783BEE">
              <w:t>, mon petit chat, qui allait trouver un bon refuge chez les voisins, ainsi que l’indiquait une petite lettre à M. Goldschmidt.</w:t>
            </w:r>
          </w:p>
          <w:p w:rsidR="00B40480" w:rsidRPr="00783BEE" w:rsidRDefault="00B40480" w:rsidP="002D6972">
            <w:pPr>
              <w:spacing w:line="276" w:lineRule="auto"/>
            </w:pPr>
          </w:p>
          <w:p w:rsidR="00B40480" w:rsidRPr="00783BEE" w:rsidRDefault="00B40480" w:rsidP="002D6972">
            <w:pPr>
              <w:spacing w:line="276" w:lineRule="auto"/>
            </w:pPr>
            <w:r w:rsidRPr="00783BEE">
              <w:t>Les lits défaits, les restes du petit déjeuner sur la table, une livre de viande pour le chat à la cuisine, tout donnait l’impression que nous étions partis précipitamment. Mais nous nous moquions bien des impressions, tout ce que nous voulions, c’était partir, partir et arriver à bon port, et rien d’autre.</w:t>
            </w:r>
          </w:p>
          <w:p w:rsidR="00B40480" w:rsidRPr="00783BEE" w:rsidRDefault="00B40480" w:rsidP="002D6972">
            <w:pPr>
              <w:spacing w:line="276" w:lineRule="auto"/>
            </w:pPr>
            <w:r w:rsidRPr="00783BEE">
              <w:t>La suite à demain.</w:t>
            </w:r>
          </w:p>
          <w:p w:rsidR="00B40480" w:rsidRPr="00783BEE" w:rsidRDefault="00B40480" w:rsidP="002D6972">
            <w:pPr>
              <w:spacing w:line="276" w:lineRule="auto"/>
            </w:pPr>
          </w:p>
          <w:p w:rsidR="00B40480" w:rsidRPr="00783BEE" w:rsidRDefault="00B40480" w:rsidP="002D6972">
            <w:pPr>
              <w:spacing w:line="276" w:lineRule="auto"/>
            </w:pPr>
            <w:r w:rsidRPr="00783BEE">
              <w:t>Bien à toi,</w:t>
            </w:r>
          </w:p>
          <w:p w:rsidR="00B40480" w:rsidRPr="00783BEE" w:rsidRDefault="00B40480" w:rsidP="002D6972">
            <w:pPr>
              <w:spacing w:line="276" w:lineRule="auto"/>
            </w:pPr>
          </w:p>
          <w:p w:rsidR="00B40480" w:rsidRDefault="00B40480" w:rsidP="002D6972">
            <w:pPr>
              <w:spacing w:line="276" w:lineRule="auto"/>
            </w:pPr>
            <w:r w:rsidRPr="00783BEE">
              <w:t>Anne</w:t>
            </w:r>
          </w:p>
          <w:p w:rsidR="00B40480" w:rsidRDefault="00B40480" w:rsidP="002D6972">
            <w:pPr>
              <w:spacing w:line="276" w:lineRule="auto"/>
            </w:pPr>
          </w:p>
          <w:p w:rsidR="00B40480" w:rsidRPr="00BD0E9B" w:rsidRDefault="00B40480" w:rsidP="002D6972">
            <w:pPr>
              <w:spacing w:line="276" w:lineRule="auto"/>
              <w:jc w:val="right"/>
            </w:pPr>
            <w:r w:rsidRPr="00BD0E9B">
              <w:t xml:space="preserve">Anne </w:t>
            </w:r>
            <w:proofErr w:type="gramStart"/>
            <w:r w:rsidRPr="00BD0E9B">
              <w:t>Frank ,</w:t>
            </w:r>
            <w:proofErr w:type="gramEnd"/>
            <w:r w:rsidRPr="00BD0E9B">
              <w:t xml:space="preserve"> Journal d' Anne Frank, Editions Livre de Poche</w:t>
            </w:r>
          </w:p>
          <w:p w:rsidR="00B40480" w:rsidRPr="00AE4F61" w:rsidRDefault="00B40480" w:rsidP="002D6972">
            <w:pPr>
              <w:spacing w:line="276" w:lineRule="auto"/>
              <w:jc w:val="right"/>
              <w:rPr>
                <w:i/>
              </w:rPr>
            </w:pPr>
          </w:p>
        </w:tc>
      </w:tr>
    </w:tbl>
    <w:p w:rsidR="00B40480" w:rsidRDefault="00B40480" w:rsidP="00B40480">
      <w:pPr>
        <w:spacing w:after="0"/>
      </w:pPr>
    </w:p>
    <w:p w:rsidR="00B40480" w:rsidRDefault="00B40480" w:rsidP="00B40480">
      <w:pPr>
        <w:spacing w:after="0"/>
      </w:pPr>
      <w:r>
        <w:t xml:space="preserve">N.B. : </w:t>
      </w:r>
      <w:r w:rsidRPr="009C6484">
        <w:t>Le Jo</w:t>
      </w:r>
      <w:r>
        <w:t xml:space="preserve">urnal d'Anne Frank est </w:t>
      </w:r>
      <w:r w:rsidRPr="009C6484">
        <w:t>un journal intime tenu par Anne Frank, une jeune juive al</w:t>
      </w:r>
      <w:r>
        <w:t>lemande exilée aux Pays-Bas.</w:t>
      </w:r>
      <w:r w:rsidRPr="009C6484">
        <w:t xml:space="preserve"> </w:t>
      </w:r>
      <w:r>
        <w:t xml:space="preserve">Elle le rédige </w:t>
      </w:r>
      <w:r w:rsidRPr="009C6484">
        <w:t>lorsqu'elle se cache pendant deux ans avec sa famille au cours de l'occupation des Pays-Bas par l'Allemagne nazie</w:t>
      </w:r>
      <w:r>
        <w:t>.</w:t>
      </w:r>
    </w:p>
    <w:p w:rsidR="00B40480" w:rsidRDefault="00B40480" w:rsidP="00B40480">
      <w:pPr>
        <w:spacing w:after="0"/>
        <w:rPr>
          <w:b/>
          <w:u w:val="single"/>
        </w:rPr>
      </w:pPr>
    </w:p>
    <w:p w:rsidR="00B40480" w:rsidRDefault="00B40480" w:rsidP="00B40480">
      <w:pPr>
        <w:spacing w:after="0"/>
        <w:rPr>
          <w:b/>
          <w:u w:val="single"/>
        </w:rPr>
      </w:pPr>
      <w:r>
        <w:rPr>
          <w:b/>
          <w:u w:val="single"/>
        </w:rPr>
        <w:lastRenderedPageBreak/>
        <w:t>Texte 3</w:t>
      </w:r>
    </w:p>
    <w:p w:rsidR="00B40480" w:rsidRDefault="00B40480" w:rsidP="00B40480">
      <w:pPr>
        <w:spacing w:after="0"/>
        <w:rPr>
          <w:b/>
          <w:u w:val="single"/>
        </w:rPr>
      </w:pPr>
    </w:p>
    <w:tbl>
      <w:tblPr>
        <w:tblStyle w:val="Grilledutableau"/>
        <w:tblW w:w="0" w:type="auto"/>
        <w:tblLook w:val="04A0"/>
      </w:tblPr>
      <w:tblGrid>
        <w:gridCol w:w="9212"/>
      </w:tblGrid>
      <w:tr w:rsidR="00B40480" w:rsidTr="002D6972">
        <w:tc>
          <w:tcPr>
            <w:tcW w:w="9212" w:type="dxa"/>
          </w:tcPr>
          <w:p w:rsidR="00B40480" w:rsidRDefault="007A0632" w:rsidP="002D6972">
            <w:pPr>
              <w:spacing w:line="276" w:lineRule="auto"/>
              <w:ind w:firstLine="708"/>
              <w:rPr>
                <w:szCs w:val="24"/>
              </w:rPr>
            </w:pPr>
            <w:r>
              <w:rPr>
                <w:noProof/>
                <w:szCs w:val="24"/>
                <w:lang w:eastAsia="fr-BE"/>
              </w:rPr>
              <w:pict>
                <v:rect id="_x0000_s1033" style="position:absolute;left:0;text-align:left;margin-left:202.15pt;margin-top:13.8pt;width:119.25pt;height:102pt;z-index:251667456">
                  <v:textbox style="mso-next-textbox:#_x0000_s1033">
                    <w:txbxContent>
                      <w:p w:rsidR="00B40480" w:rsidRDefault="00B40480" w:rsidP="00B40480">
                        <w:r>
                          <w:rPr>
                            <w:noProof/>
                            <w:lang w:eastAsia="fr-BE"/>
                          </w:rPr>
                          <w:drawing>
                            <wp:inline distT="0" distB="0" distL="0" distR="0">
                              <wp:extent cx="1219200" cy="1219200"/>
                              <wp:effectExtent l="19050" t="0" r="0" b="0"/>
                              <wp:docPr id="12" name="Image 1" descr="http://www.houdatech.com/web/images/stories/flaque_hu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datech.com/web/images/stories/flaque_huile.png"/>
                                      <pic:cNvPicPr>
                                        <a:picLocks noChangeAspect="1" noChangeArrowheads="1"/>
                                      </pic:cNvPicPr>
                                    </pic:nvPicPr>
                                    <pic:blipFill>
                                      <a:blip r:embed="rId9"/>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v:rect>
              </w:pict>
            </w:r>
          </w:p>
          <w:p w:rsidR="00B40480" w:rsidRDefault="00B40480" w:rsidP="002D6972">
            <w:pPr>
              <w:spacing w:line="276" w:lineRule="auto"/>
              <w:ind w:firstLine="708"/>
              <w:rPr>
                <w:szCs w:val="24"/>
              </w:rPr>
            </w:pPr>
          </w:p>
          <w:p w:rsidR="00B40480" w:rsidRPr="008136F8" w:rsidRDefault="00B40480" w:rsidP="002D6972">
            <w:pPr>
              <w:spacing w:line="276" w:lineRule="auto"/>
              <w:rPr>
                <w:b/>
                <w:sz w:val="28"/>
                <w:szCs w:val="24"/>
              </w:rPr>
            </w:pPr>
            <w:r w:rsidRPr="00631482">
              <w:rPr>
                <w:b/>
                <w:sz w:val="28"/>
                <w:szCs w:val="24"/>
                <w:highlight w:val="lightGray"/>
              </w:rPr>
              <w:t>La flaque d’huile</w:t>
            </w:r>
          </w:p>
          <w:p w:rsidR="00B40480" w:rsidRDefault="00B40480" w:rsidP="002D6972">
            <w:pPr>
              <w:spacing w:line="276" w:lineRule="auto"/>
              <w:rPr>
                <w:szCs w:val="24"/>
              </w:rPr>
            </w:pPr>
          </w:p>
          <w:p w:rsidR="00B40480" w:rsidRDefault="00B40480" w:rsidP="002D6972">
            <w:pPr>
              <w:spacing w:line="276" w:lineRule="auto"/>
              <w:rPr>
                <w:szCs w:val="24"/>
              </w:rPr>
            </w:pPr>
          </w:p>
          <w:p w:rsidR="00B40480" w:rsidRDefault="00B40480" w:rsidP="002D6972">
            <w:pPr>
              <w:spacing w:line="276" w:lineRule="auto"/>
              <w:rPr>
                <w:szCs w:val="24"/>
              </w:rPr>
            </w:pPr>
          </w:p>
          <w:p w:rsidR="00B40480" w:rsidRDefault="00B40480" w:rsidP="002D6972">
            <w:pPr>
              <w:spacing w:line="276" w:lineRule="auto"/>
              <w:rPr>
                <w:szCs w:val="24"/>
              </w:rPr>
            </w:pPr>
          </w:p>
          <w:p w:rsidR="00B40480" w:rsidRPr="00E54857" w:rsidRDefault="00B40480" w:rsidP="002D6972">
            <w:pPr>
              <w:spacing w:line="276" w:lineRule="auto"/>
              <w:rPr>
                <w:szCs w:val="24"/>
              </w:rPr>
            </w:pPr>
          </w:p>
          <w:p w:rsidR="00B40480" w:rsidRDefault="00B40480" w:rsidP="002D6972">
            <w:pPr>
              <w:spacing w:line="276" w:lineRule="auto"/>
              <w:rPr>
                <w:szCs w:val="24"/>
              </w:rPr>
            </w:pPr>
            <w:r>
              <w:rPr>
                <w:szCs w:val="24"/>
              </w:rPr>
              <w:t>J’ignore ce qu’on faisait à Valence, cet après-midi là. Toujours est-il qu’on n’aurait pas dû s’y trouver. Ca m’aurait évité une des pires humiliations de ma vie.</w:t>
            </w:r>
          </w:p>
          <w:p w:rsidR="00B40480" w:rsidRDefault="00B40480" w:rsidP="002D6972">
            <w:pPr>
              <w:spacing w:line="276" w:lineRule="auto"/>
              <w:rPr>
                <w:szCs w:val="24"/>
              </w:rPr>
            </w:pPr>
          </w:p>
          <w:p w:rsidR="00B40480" w:rsidRDefault="00B40480" w:rsidP="002D6972">
            <w:pPr>
              <w:spacing w:line="276" w:lineRule="auto"/>
              <w:rPr>
                <w:szCs w:val="24"/>
              </w:rPr>
            </w:pPr>
            <w:r>
              <w:rPr>
                <w:szCs w:val="24"/>
              </w:rPr>
              <w:t xml:space="preserve">On passait près des caisses du supermarché, </w:t>
            </w:r>
            <w:proofErr w:type="spellStart"/>
            <w:r>
              <w:rPr>
                <w:szCs w:val="24"/>
              </w:rPr>
              <w:t>Bagdasarian</w:t>
            </w:r>
            <w:proofErr w:type="spellEnd"/>
            <w:r>
              <w:rPr>
                <w:szCs w:val="24"/>
              </w:rPr>
              <w:t xml:space="preserve"> et moi, quand un type a malencontreusement lâché son sac devant nous. La bouteille qui se trouvait dedans s’est brisée avec un tintement caractéristique. L’homme a proféré un juron. Il a ouvert le sac pour y récupérer deux paquets de spaghettis, un tube de dentifrice et une boîte de conserve longue et plate, des maquereaux au vin blanc, peut-être bien. Il a fourré ces denrées dans les poches de son manteau. Puis, il a soulevé le sac crevé pour aller le jeter dans une poubelle. Coup de bol, le plastique n’était pas complètement éventré. Du coup, les débris de la bouteille sont restés à l’intérieur. Un liquide doré coulait par les fentes. Ca ressemblait à de la bière ou à du jus de pomme, en plus visqueux. Le type s’est engouffré dans la porte tournante et a disparu sur le parking, sans même prendre la peine de prévenir quelqu’un à l’accueil. Pas gêné celui-là ! On allait sortir pour récupérer nos vélos quand une dame a marché sur la flaque par inadvertance. Elle a glissé dessus comme sur une savonnette mouillée. J’ai bien cru qu’elle se prenait un râteau. Mais non, elle a réussi à se rétablir. Elle a jeté un coup d’œil perplexe au sol, puis à ses semelles de chaussures, avant de poursuivre son chemin comme si de rien n’était. Intrigué</w:t>
            </w:r>
            <w:r w:rsidR="000D7E95">
              <w:rPr>
                <w:szCs w:val="24"/>
              </w:rPr>
              <w:t>s</w:t>
            </w:r>
            <w:r>
              <w:rPr>
                <w:szCs w:val="24"/>
              </w:rPr>
              <w:t>, on s’est approchés de cette flaque mystérieuse qui semblait déraper méchamment. L’odeur caractéristique de l’huile d’olive nous est montée aux narines. Je déteste cette odeur...</w:t>
            </w:r>
          </w:p>
          <w:p w:rsidR="00B40480" w:rsidRDefault="00B40480" w:rsidP="002D6972">
            <w:pPr>
              <w:spacing w:line="276" w:lineRule="auto"/>
              <w:rPr>
                <w:szCs w:val="24"/>
              </w:rPr>
            </w:pPr>
          </w:p>
          <w:p w:rsidR="00B40480" w:rsidRPr="002A47CF" w:rsidRDefault="00B40480" w:rsidP="002D6972">
            <w:pPr>
              <w:spacing w:line="276" w:lineRule="auto"/>
              <w:rPr>
                <w:i/>
                <w:szCs w:val="24"/>
              </w:rPr>
            </w:pPr>
            <w:r w:rsidRPr="002A47CF">
              <w:rPr>
                <w:i/>
                <w:szCs w:val="24"/>
              </w:rPr>
              <w:t xml:space="preserve">- C’est de l’huile ! a dit </w:t>
            </w:r>
            <w:proofErr w:type="spellStart"/>
            <w:r w:rsidRPr="002A47CF">
              <w:rPr>
                <w:i/>
                <w:szCs w:val="24"/>
              </w:rPr>
              <w:t>Bagda</w:t>
            </w:r>
            <w:proofErr w:type="spellEnd"/>
            <w:r w:rsidRPr="002A47CF">
              <w:rPr>
                <w:i/>
                <w:szCs w:val="24"/>
              </w:rPr>
              <w:t>. Il faut prévenir les femmes de ménage. Sinon, il va y avoir des morts.</w:t>
            </w:r>
          </w:p>
          <w:p w:rsidR="00B40480" w:rsidRPr="002A47CF" w:rsidRDefault="00B40480" w:rsidP="002D6972">
            <w:pPr>
              <w:spacing w:line="276" w:lineRule="auto"/>
              <w:rPr>
                <w:i/>
                <w:szCs w:val="24"/>
              </w:rPr>
            </w:pPr>
            <w:r w:rsidRPr="002A47CF">
              <w:rPr>
                <w:i/>
                <w:szCs w:val="24"/>
              </w:rPr>
              <w:t>- Tout de suite les grands mots ! C’est l’occasion de se marrer un coup, non ? Viens</w:t>
            </w:r>
            <w:r>
              <w:rPr>
                <w:i/>
                <w:szCs w:val="24"/>
              </w:rPr>
              <w:t>,</w:t>
            </w:r>
            <w:r w:rsidRPr="002A47CF">
              <w:rPr>
                <w:i/>
                <w:szCs w:val="24"/>
              </w:rPr>
              <w:t xml:space="preserve"> on va aller s’asseoir sur le banc, là-bas. On aura un point de vue imprenable ... </w:t>
            </w:r>
          </w:p>
          <w:p w:rsidR="00B40480" w:rsidRDefault="00B40480" w:rsidP="002D6972">
            <w:pPr>
              <w:spacing w:line="276" w:lineRule="auto"/>
              <w:rPr>
                <w:szCs w:val="24"/>
              </w:rPr>
            </w:pPr>
          </w:p>
          <w:p w:rsidR="00B40480" w:rsidRDefault="00B40480" w:rsidP="002D6972">
            <w:pPr>
              <w:spacing w:line="276" w:lineRule="auto"/>
              <w:rPr>
                <w:b/>
                <w:u w:val="single"/>
              </w:rPr>
            </w:pPr>
            <w:r>
              <w:rPr>
                <w:szCs w:val="24"/>
              </w:rPr>
              <w:t xml:space="preserve"> </w:t>
            </w:r>
          </w:p>
          <w:p w:rsidR="00B40480" w:rsidRPr="00BD0E9B" w:rsidRDefault="00B40480" w:rsidP="002D6972">
            <w:pPr>
              <w:spacing w:line="276" w:lineRule="auto"/>
              <w:jc w:val="center"/>
              <w:rPr>
                <w:szCs w:val="24"/>
              </w:rPr>
            </w:pPr>
            <w:r w:rsidRPr="00BD0E9B">
              <w:rPr>
                <w:szCs w:val="24"/>
              </w:rPr>
              <w:t xml:space="preserve">                              Eric </w:t>
            </w:r>
            <w:proofErr w:type="spellStart"/>
            <w:r w:rsidRPr="00BD0E9B">
              <w:rPr>
                <w:szCs w:val="24"/>
              </w:rPr>
              <w:t>BOISSET</w:t>
            </w:r>
            <w:proofErr w:type="gramStart"/>
            <w:r w:rsidRPr="00BD0E9B">
              <w:rPr>
                <w:szCs w:val="24"/>
              </w:rPr>
              <w:t>,</w:t>
            </w:r>
            <w:r w:rsidRPr="00BD0E9B">
              <w:rPr>
                <w:szCs w:val="24"/>
                <w:u w:val="single"/>
              </w:rPr>
              <w:t>La</w:t>
            </w:r>
            <w:proofErr w:type="spellEnd"/>
            <w:proofErr w:type="gramEnd"/>
            <w:r w:rsidRPr="00BD0E9B">
              <w:rPr>
                <w:szCs w:val="24"/>
                <w:u w:val="single"/>
              </w:rPr>
              <w:t xml:space="preserve"> flaque d’huile in la botte </w:t>
            </w:r>
            <w:proofErr w:type="spellStart"/>
            <w:r w:rsidRPr="00BD0E9B">
              <w:rPr>
                <w:szCs w:val="24"/>
                <w:u w:val="single"/>
              </w:rPr>
              <w:t>secrète</w:t>
            </w:r>
            <w:r w:rsidRPr="00BD0E9B">
              <w:rPr>
                <w:szCs w:val="24"/>
              </w:rPr>
              <w:t>,Thierry</w:t>
            </w:r>
            <w:proofErr w:type="spellEnd"/>
            <w:r w:rsidRPr="00BD0E9B">
              <w:rPr>
                <w:szCs w:val="24"/>
              </w:rPr>
              <w:t xml:space="preserve"> </w:t>
            </w:r>
            <w:proofErr w:type="spellStart"/>
            <w:r w:rsidRPr="00BD0E9B">
              <w:rPr>
                <w:szCs w:val="24"/>
              </w:rPr>
              <w:t>Magnier</w:t>
            </w:r>
            <w:proofErr w:type="spellEnd"/>
            <w:r w:rsidRPr="00BD0E9B">
              <w:rPr>
                <w:szCs w:val="24"/>
              </w:rPr>
              <w:t>, 2008</w:t>
            </w:r>
          </w:p>
          <w:p w:rsidR="00B40480" w:rsidRPr="00A56941" w:rsidRDefault="00B40480" w:rsidP="002D6972">
            <w:pPr>
              <w:spacing w:line="276" w:lineRule="auto"/>
              <w:jc w:val="center"/>
              <w:rPr>
                <w:i/>
                <w:szCs w:val="24"/>
              </w:rPr>
            </w:pPr>
            <w:r>
              <w:rPr>
                <w:i/>
                <w:szCs w:val="24"/>
              </w:rPr>
              <w:t xml:space="preserve"> </w:t>
            </w:r>
          </w:p>
        </w:tc>
      </w:tr>
    </w:tbl>
    <w:p w:rsidR="00B40480" w:rsidRDefault="00B40480" w:rsidP="00B40480">
      <w:pPr>
        <w:spacing w:after="0"/>
        <w:rPr>
          <w:b/>
          <w:u w:val="single"/>
        </w:rPr>
      </w:pPr>
    </w:p>
    <w:p w:rsidR="00B40480" w:rsidRDefault="00B40480" w:rsidP="00B40480">
      <w:pPr>
        <w:spacing w:after="0"/>
        <w:rPr>
          <w:b/>
          <w:u w:val="single"/>
        </w:rPr>
      </w:pPr>
    </w:p>
    <w:p w:rsidR="00B40480" w:rsidRDefault="00B40480" w:rsidP="00B40480">
      <w:pPr>
        <w:spacing w:after="0"/>
        <w:rPr>
          <w:b/>
          <w:u w:val="single"/>
        </w:rPr>
      </w:pPr>
    </w:p>
    <w:p w:rsidR="00B40480" w:rsidRDefault="00B40480" w:rsidP="00B40480">
      <w:pPr>
        <w:spacing w:after="0"/>
        <w:rPr>
          <w:b/>
          <w:u w:val="single"/>
        </w:rPr>
      </w:pPr>
    </w:p>
    <w:p w:rsidR="00B40480" w:rsidRDefault="00B40480" w:rsidP="00B40480">
      <w:pPr>
        <w:spacing w:after="0"/>
        <w:rPr>
          <w:b/>
          <w:u w:val="single"/>
        </w:rPr>
      </w:pPr>
    </w:p>
    <w:p w:rsidR="00B40480" w:rsidRDefault="00B40480" w:rsidP="00B40480">
      <w:pPr>
        <w:spacing w:after="0"/>
        <w:rPr>
          <w:b/>
          <w:u w:val="single"/>
        </w:rPr>
      </w:pPr>
      <w:r w:rsidRPr="00512959">
        <w:rPr>
          <w:b/>
          <w:u w:val="single"/>
        </w:rPr>
        <w:lastRenderedPageBreak/>
        <w:t xml:space="preserve">Texte </w:t>
      </w:r>
      <w:r>
        <w:rPr>
          <w:b/>
          <w:u w:val="single"/>
        </w:rPr>
        <w:t>4</w:t>
      </w:r>
    </w:p>
    <w:p w:rsidR="00B40480" w:rsidRPr="00512959" w:rsidRDefault="00B40480" w:rsidP="00B40480">
      <w:pPr>
        <w:spacing w:after="0"/>
        <w:rPr>
          <w:b/>
          <w:u w:val="single"/>
        </w:rPr>
      </w:pPr>
    </w:p>
    <w:tbl>
      <w:tblPr>
        <w:tblStyle w:val="Grilledutableau"/>
        <w:tblW w:w="0" w:type="auto"/>
        <w:tblLook w:val="04A0"/>
      </w:tblPr>
      <w:tblGrid>
        <w:gridCol w:w="9212"/>
      </w:tblGrid>
      <w:tr w:rsidR="00B40480" w:rsidTr="002D6972">
        <w:tc>
          <w:tcPr>
            <w:tcW w:w="9212" w:type="dxa"/>
          </w:tcPr>
          <w:p w:rsidR="00B40480" w:rsidRDefault="00B40480" w:rsidP="002D6972">
            <w:pPr>
              <w:spacing w:line="276" w:lineRule="auto"/>
            </w:pPr>
          </w:p>
          <w:p w:rsidR="00B40480" w:rsidRDefault="007A0632" w:rsidP="002D6972">
            <w:pPr>
              <w:spacing w:line="276" w:lineRule="auto"/>
            </w:pPr>
            <w:r>
              <w:rPr>
                <w:noProof/>
                <w:lang w:eastAsia="fr-BE"/>
              </w:rPr>
              <w:pict>
                <v:rect id="_x0000_s1034" style="position:absolute;margin-left:218.65pt;margin-top:2.25pt;width:138.75pt;height:101.25pt;z-index:251668480">
                  <v:textbox style="mso-next-textbox:#_x0000_s1034">
                    <w:txbxContent>
                      <w:p w:rsidR="00B40480" w:rsidRDefault="00B40480" w:rsidP="00B40480">
                        <w:r>
                          <w:rPr>
                            <w:noProof/>
                            <w:lang w:eastAsia="fr-BE"/>
                          </w:rPr>
                          <w:drawing>
                            <wp:inline distT="0" distB="0" distL="0" distR="0">
                              <wp:extent cx="1569720" cy="1239253"/>
                              <wp:effectExtent l="19050" t="0" r="0" b="0"/>
                              <wp:docPr id="15" name="Image 4" descr="http://www.portatout.net/Pro/Vitrines/Sorcellerie/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rtatout.net/Pro/Vitrines/Sorcellerie/picture.jpg"/>
                                      <pic:cNvPicPr>
                                        <a:picLocks noChangeAspect="1" noChangeArrowheads="1"/>
                                      </pic:cNvPicPr>
                                    </pic:nvPicPr>
                                    <pic:blipFill>
                                      <a:blip r:embed="rId10"/>
                                      <a:srcRect/>
                                      <a:stretch>
                                        <a:fillRect/>
                                      </a:stretch>
                                    </pic:blipFill>
                                    <pic:spPr bwMode="auto">
                                      <a:xfrm>
                                        <a:off x="0" y="0"/>
                                        <a:ext cx="1569720" cy="1239253"/>
                                      </a:xfrm>
                                      <a:prstGeom prst="rect">
                                        <a:avLst/>
                                      </a:prstGeom>
                                      <a:noFill/>
                                      <a:ln w="9525">
                                        <a:noFill/>
                                        <a:miter lim="800000"/>
                                        <a:headEnd/>
                                        <a:tailEnd/>
                                      </a:ln>
                                    </pic:spPr>
                                  </pic:pic>
                                </a:graphicData>
                              </a:graphic>
                            </wp:inline>
                          </w:drawing>
                        </w:r>
                      </w:p>
                    </w:txbxContent>
                  </v:textbox>
                </v:rect>
              </w:pict>
            </w:r>
          </w:p>
          <w:p w:rsidR="00B40480" w:rsidRPr="009C6484" w:rsidRDefault="00B40480" w:rsidP="002D6972">
            <w:pPr>
              <w:spacing w:line="276" w:lineRule="auto"/>
              <w:rPr>
                <w:b/>
                <w:sz w:val="28"/>
              </w:rPr>
            </w:pPr>
            <w:r w:rsidRPr="009C6484">
              <w:rPr>
                <w:b/>
                <w:sz w:val="28"/>
              </w:rPr>
              <w:t>Le chiffonnier</w:t>
            </w: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r>
              <w:t>Une nuit de Sabbat, c’est-à-dire un samedi, sur les montagnes d’Arrée, les fées, les gnomes, lutins, farfadets, esprits de mauvais vents, etc., ayant une vieille sorcière en tête, étaient réunis dans une ronde infernale.</w:t>
            </w:r>
          </w:p>
          <w:p w:rsidR="00B40480" w:rsidRDefault="00B40480" w:rsidP="002D6972">
            <w:pPr>
              <w:spacing w:line="276" w:lineRule="auto"/>
            </w:pPr>
          </w:p>
          <w:p w:rsidR="00B40480" w:rsidRDefault="00B40480" w:rsidP="002D6972">
            <w:pPr>
              <w:spacing w:line="276" w:lineRule="auto"/>
            </w:pPr>
            <w:r>
              <w:t>Les uns chantaient : « Lundi, mardi, mercredi », les autres répliquaient : « jeudi, vendredi ». Ils ne pouvaient citer le samedi, leur jour de Sabbat, ni le Saint jour du dimanche. Un intrus, seul, pouvait se permettre cette infraction à leurs sortilèges, mais à ses risques et périls bien entendu.</w:t>
            </w:r>
          </w:p>
          <w:p w:rsidR="00B40480" w:rsidRDefault="00B40480" w:rsidP="002D6972">
            <w:pPr>
              <w:spacing w:line="276" w:lineRule="auto"/>
            </w:pPr>
          </w:p>
          <w:p w:rsidR="00B40480" w:rsidRDefault="00B40480" w:rsidP="002D6972">
            <w:pPr>
              <w:spacing w:line="276" w:lineRule="auto"/>
            </w:pPr>
            <w:r>
              <w:t>Or, par une froide nuit de décembre, vers minuit, un chiffonnier, besace au dos, vint passer non loin de la susdite ronde. Intrigué d’entendre des voix étranges, toujours répéter : « Lundi, mardi, mercredi, jeudi, vendredi ! », il ne put s’empêcher d’ajouter : « samedi et dimanche après ».</w:t>
            </w:r>
          </w:p>
          <w:p w:rsidR="00B40480" w:rsidRDefault="00B40480" w:rsidP="002D6972">
            <w:pPr>
              <w:spacing w:line="276" w:lineRule="auto"/>
            </w:pPr>
          </w:p>
          <w:p w:rsidR="00B40480" w:rsidRDefault="00B40480" w:rsidP="002D6972">
            <w:pPr>
              <w:spacing w:line="276" w:lineRule="auto"/>
            </w:pPr>
            <w:r>
              <w:t>Aussitôt, il se vit entouré par les esprits nocturnes, entraîné dans les Dragons de vent, enlevé dans les nues et transporté dans la Lune, avec son sac sur le dos.</w:t>
            </w:r>
          </w:p>
          <w:p w:rsidR="00B40480" w:rsidRDefault="00B40480" w:rsidP="002D6972">
            <w:pPr>
              <w:spacing w:line="276" w:lineRule="auto"/>
            </w:pPr>
          </w:p>
          <w:p w:rsidR="00B40480" w:rsidRDefault="00B40480" w:rsidP="002D6972">
            <w:pPr>
              <w:spacing w:line="276" w:lineRule="auto"/>
            </w:pPr>
            <w:r>
              <w:t>Ce malheureux chiffonnier, dont on peut distinguer la silhouette dans la Lune les nuits où cet astre est dans sa période pleine, doit y attendre que le charme soit rompu, c’est-à-dire qu’il soit remplacé par un autre importun qui, aux mêmes jour, heure et lieu, donnerait à nouveau, la réplique aux esprits infernaux, en prononçant, pour achever leurs chants : « Samedi et dimanche après !».</w:t>
            </w:r>
          </w:p>
          <w:p w:rsidR="00B40480" w:rsidRDefault="00B40480" w:rsidP="002D6972">
            <w:pPr>
              <w:spacing w:line="276" w:lineRule="auto"/>
            </w:pPr>
          </w:p>
          <w:p w:rsidR="00B40480" w:rsidRDefault="00B40480" w:rsidP="002D6972">
            <w:pPr>
              <w:spacing w:line="276" w:lineRule="auto"/>
              <w:jc w:val="right"/>
            </w:pPr>
            <w:r>
              <w:t>Conte de Basse-Bretagne</w:t>
            </w:r>
          </w:p>
          <w:p w:rsidR="00B40480" w:rsidRDefault="00B40480" w:rsidP="002D6972">
            <w:pPr>
              <w:spacing w:line="276" w:lineRule="auto"/>
              <w:jc w:val="right"/>
            </w:pPr>
          </w:p>
        </w:tc>
      </w:tr>
    </w:tbl>
    <w:p w:rsidR="00B40480" w:rsidRDefault="00B40480" w:rsidP="00B40480">
      <w:pPr>
        <w:spacing w:after="0"/>
        <w:rPr>
          <w:b/>
          <w:u w:val="single"/>
        </w:rPr>
      </w:pPr>
    </w:p>
    <w:p w:rsidR="00B40480" w:rsidRDefault="00B40480" w:rsidP="00B40480">
      <w:pPr>
        <w:spacing w:after="0"/>
        <w:rPr>
          <w:b/>
          <w:u w:val="single"/>
        </w:rPr>
      </w:pPr>
    </w:p>
    <w:p w:rsidR="00B40480" w:rsidRDefault="00B40480" w:rsidP="00B40480">
      <w:pPr>
        <w:spacing w:after="0"/>
        <w:rPr>
          <w:b/>
          <w:u w:val="single"/>
        </w:rPr>
      </w:pPr>
    </w:p>
    <w:p w:rsidR="00B40480" w:rsidRDefault="00B40480" w:rsidP="00B40480">
      <w:pPr>
        <w:spacing w:after="0"/>
        <w:rPr>
          <w:b/>
          <w:u w:val="single"/>
        </w:rPr>
      </w:pPr>
    </w:p>
    <w:p w:rsidR="00B40480" w:rsidRDefault="00B40480" w:rsidP="00B40480">
      <w:pPr>
        <w:spacing w:after="0"/>
        <w:rPr>
          <w:b/>
          <w:u w:val="single"/>
        </w:rPr>
      </w:pPr>
    </w:p>
    <w:p w:rsidR="00B40480" w:rsidRDefault="00B40480" w:rsidP="00B40480">
      <w:pPr>
        <w:spacing w:after="0"/>
        <w:rPr>
          <w:b/>
          <w:u w:val="single"/>
        </w:rPr>
      </w:pPr>
    </w:p>
    <w:tbl>
      <w:tblPr>
        <w:tblStyle w:val="Grilledutableau"/>
        <w:tblpPr w:leftFromText="141" w:rightFromText="141" w:vertAnchor="text" w:horzAnchor="margin" w:tblpY="325"/>
        <w:tblW w:w="7054" w:type="dxa"/>
        <w:tblLook w:val="04A0"/>
      </w:tblPr>
      <w:tblGrid>
        <w:gridCol w:w="7054"/>
      </w:tblGrid>
      <w:tr w:rsidR="00B40480" w:rsidTr="002D6972">
        <w:tc>
          <w:tcPr>
            <w:tcW w:w="7054" w:type="dxa"/>
          </w:tcPr>
          <w:p w:rsidR="00B40480" w:rsidRPr="004D6B15" w:rsidRDefault="00B40480" w:rsidP="002D6972">
            <w:pPr>
              <w:pStyle w:val="Paragraphedeliste"/>
              <w:numPr>
                <w:ilvl w:val="0"/>
                <w:numId w:val="2"/>
              </w:numPr>
              <w:spacing w:line="276" w:lineRule="auto"/>
              <w:rPr>
                <w:b/>
              </w:rPr>
            </w:pPr>
            <w:r w:rsidRPr="004D6B15">
              <w:rPr>
                <w:b/>
              </w:rPr>
              <w:lastRenderedPageBreak/>
              <w:t xml:space="preserve">Après </w:t>
            </w:r>
            <w:r>
              <w:rPr>
                <w:b/>
              </w:rPr>
              <w:t>avoir lu les textes ci-dessus, réponds aux questions.</w:t>
            </w:r>
          </w:p>
        </w:tc>
      </w:tr>
    </w:tbl>
    <w:p w:rsidR="00B40480" w:rsidRPr="00DA7EB1" w:rsidRDefault="00B40480" w:rsidP="00B40480">
      <w:pPr>
        <w:spacing w:after="0"/>
        <w:jc w:val="right"/>
        <w:rPr>
          <w:b/>
          <w:u w:val="single"/>
        </w:rPr>
      </w:pPr>
      <w:r w:rsidRPr="00DA7EB1">
        <w:rPr>
          <w:noProof/>
          <w:lang w:eastAsia="fr-BE"/>
        </w:rPr>
        <w:drawing>
          <wp:inline distT="0" distB="0" distL="0" distR="0">
            <wp:extent cx="956310" cy="1037391"/>
            <wp:effectExtent l="19050" t="0" r="0" b="0"/>
            <wp:docPr id="17" name="Image 1" descr="http://www.garfield-et-cie-blog.com/wp-content/uploads/2010/05/Garfield-colo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field-et-cie-blog.com/wp-content/uploads/2010/05/Garfield-color-003.png"/>
                    <pic:cNvPicPr>
                      <a:picLocks noChangeAspect="1" noChangeArrowheads="1"/>
                    </pic:cNvPicPr>
                  </pic:nvPicPr>
                  <pic:blipFill>
                    <a:blip r:embed="rId11" cstate="print"/>
                    <a:srcRect/>
                    <a:stretch>
                      <a:fillRect/>
                    </a:stretch>
                  </pic:blipFill>
                  <pic:spPr bwMode="auto">
                    <a:xfrm>
                      <a:off x="0" y="0"/>
                      <a:ext cx="970829" cy="1053141"/>
                    </a:xfrm>
                    <a:prstGeom prst="rect">
                      <a:avLst/>
                    </a:prstGeom>
                    <a:noFill/>
                    <a:ln w="9525">
                      <a:noFill/>
                      <a:miter lim="800000"/>
                      <a:headEnd/>
                      <a:tailEnd/>
                    </a:ln>
                  </pic:spPr>
                </pic:pic>
              </a:graphicData>
            </a:graphic>
          </wp:inline>
        </w:drawing>
      </w:r>
    </w:p>
    <w:p w:rsidR="00B40480" w:rsidRDefault="00B40480" w:rsidP="00B40480">
      <w:pPr>
        <w:spacing w:after="0"/>
      </w:pPr>
      <w:r>
        <w:t>1.</w:t>
      </w:r>
      <w:r w:rsidRPr="004D6B15">
        <w:t xml:space="preserve"> Ces cinq textes présentent la même intention</w:t>
      </w:r>
      <w:r>
        <w:t xml:space="preserve"> dominante</w:t>
      </w:r>
      <w:r w:rsidRPr="004D6B15">
        <w:t>. Quelle est-elle ?</w:t>
      </w:r>
      <w:r>
        <w:t xml:space="preserve"> </w:t>
      </w:r>
    </w:p>
    <w:p w:rsidR="00B40480" w:rsidRDefault="00B40480" w:rsidP="00B40480">
      <w:pPr>
        <w:spacing w:after="0"/>
      </w:pPr>
    </w:p>
    <w:p w:rsidR="00B40480" w:rsidRDefault="00B40480" w:rsidP="00B40480">
      <w:pPr>
        <w:spacing w:after="0"/>
      </w:pPr>
      <w:r>
        <w:t>.......................................................................................................................................................</w:t>
      </w:r>
      <w:r w:rsidRPr="00937921">
        <w:t xml:space="preserve"> </w:t>
      </w:r>
      <w:r>
        <w:t>.......................................................................................................................................................</w:t>
      </w:r>
    </w:p>
    <w:p w:rsidR="00B40480" w:rsidRDefault="00B40480" w:rsidP="00B40480">
      <w:pPr>
        <w:spacing w:after="0"/>
      </w:pPr>
    </w:p>
    <w:p w:rsidR="00B40480" w:rsidRDefault="00B40480" w:rsidP="00B40480">
      <w:pPr>
        <w:spacing w:after="0"/>
      </w:pPr>
      <w:r>
        <w:t>2. a) Complète le tableau ci-dessous.</w:t>
      </w:r>
    </w:p>
    <w:p w:rsidR="00B40480" w:rsidRDefault="00B40480" w:rsidP="00B40480">
      <w:pPr>
        <w:spacing w:after="0"/>
      </w:pPr>
    </w:p>
    <w:tbl>
      <w:tblPr>
        <w:tblStyle w:val="Grilledutableau"/>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01"/>
        <w:gridCol w:w="3085"/>
        <w:gridCol w:w="3010"/>
        <w:gridCol w:w="2126"/>
      </w:tblGrid>
      <w:tr w:rsidR="00B40480" w:rsidTr="002D6972">
        <w:trPr>
          <w:trHeight w:val="276"/>
        </w:trPr>
        <w:tc>
          <w:tcPr>
            <w:tcW w:w="1101" w:type="dxa"/>
          </w:tcPr>
          <w:p w:rsidR="00B40480" w:rsidRDefault="00B40480" w:rsidP="002D6972">
            <w:pPr>
              <w:spacing w:line="276" w:lineRule="auto"/>
            </w:pPr>
          </w:p>
        </w:tc>
        <w:tc>
          <w:tcPr>
            <w:tcW w:w="3085" w:type="dxa"/>
          </w:tcPr>
          <w:p w:rsidR="00B40480" w:rsidRPr="004D6B15" w:rsidRDefault="00B40480" w:rsidP="002D6972">
            <w:pPr>
              <w:spacing w:line="276" w:lineRule="auto"/>
              <w:rPr>
                <w:b/>
                <w:i/>
              </w:rPr>
            </w:pPr>
            <w:r w:rsidRPr="004D6B15">
              <w:rPr>
                <w:b/>
                <w:i/>
              </w:rPr>
              <w:t>Auteur (celui qui écrit l’histoire)</w:t>
            </w:r>
          </w:p>
        </w:tc>
        <w:tc>
          <w:tcPr>
            <w:tcW w:w="3010" w:type="dxa"/>
          </w:tcPr>
          <w:p w:rsidR="00B40480" w:rsidRPr="004D6B15" w:rsidRDefault="00B40480" w:rsidP="002D6972">
            <w:pPr>
              <w:spacing w:line="276" w:lineRule="auto"/>
              <w:rPr>
                <w:b/>
                <w:i/>
              </w:rPr>
            </w:pPr>
            <w:r>
              <w:rPr>
                <w:b/>
                <w:i/>
              </w:rPr>
              <w:t xml:space="preserve">Narrateur (celui qui raconte </w:t>
            </w:r>
            <w:r w:rsidRPr="004D6B15">
              <w:rPr>
                <w:b/>
                <w:i/>
              </w:rPr>
              <w:t>l’histoire)</w:t>
            </w:r>
          </w:p>
        </w:tc>
        <w:tc>
          <w:tcPr>
            <w:tcW w:w="2126" w:type="dxa"/>
          </w:tcPr>
          <w:p w:rsidR="00B40480" w:rsidRDefault="00B40480" w:rsidP="002D6972">
            <w:pPr>
              <w:spacing w:line="276" w:lineRule="auto"/>
              <w:rPr>
                <w:b/>
                <w:i/>
              </w:rPr>
            </w:pPr>
            <w:r>
              <w:rPr>
                <w:b/>
                <w:i/>
              </w:rPr>
              <w:t>Point de vue interne ou externe</w:t>
            </w:r>
          </w:p>
        </w:tc>
      </w:tr>
      <w:tr w:rsidR="00B40480" w:rsidTr="002D6972">
        <w:trPr>
          <w:trHeight w:val="276"/>
        </w:trPr>
        <w:tc>
          <w:tcPr>
            <w:tcW w:w="1101" w:type="dxa"/>
          </w:tcPr>
          <w:p w:rsidR="00B40480" w:rsidRPr="004D6B15" w:rsidRDefault="00B40480" w:rsidP="002D6972">
            <w:pPr>
              <w:spacing w:line="276" w:lineRule="auto"/>
              <w:rPr>
                <w:b/>
                <w:i/>
              </w:rPr>
            </w:pPr>
            <w:r w:rsidRPr="004D6B15">
              <w:rPr>
                <w:b/>
                <w:i/>
              </w:rPr>
              <w:t>Texte 1</w:t>
            </w:r>
          </w:p>
        </w:tc>
        <w:tc>
          <w:tcPr>
            <w:tcW w:w="3085" w:type="dxa"/>
          </w:tcPr>
          <w:p w:rsidR="00B40480" w:rsidRPr="00631482" w:rsidRDefault="00B40480" w:rsidP="002D6972">
            <w:pPr>
              <w:spacing w:line="276" w:lineRule="auto"/>
              <w:rPr>
                <w:highlight w:val="lightGray"/>
              </w:rPr>
            </w:pPr>
          </w:p>
        </w:tc>
        <w:tc>
          <w:tcPr>
            <w:tcW w:w="3010" w:type="dxa"/>
          </w:tcPr>
          <w:p w:rsidR="00B40480" w:rsidRPr="00631482" w:rsidRDefault="00B40480" w:rsidP="002D6972">
            <w:pPr>
              <w:spacing w:line="276" w:lineRule="auto"/>
              <w:rPr>
                <w:highlight w:val="lightGray"/>
              </w:rPr>
            </w:pPr>
          </w:p>
        </w:tc>
        <w:tc>
          <w:tcPr>
            <w:tcW w:w="2126" w:type="dxa"/>
          </w:tcPr>
          <w:p w:rsidR="00B40480" w:rsidRDefault="00B40480" w:rsidP="002D6972">
            <w:pPr>
              <w:spacing w:line="276" w:lineRule="auto"/>
              <w:rPr>
                <w:highlight w:val="lightGray"/>
              </w:rPr>
            </w:pPr>
          </w:p>
          <w:p w:rsidR="00B40480" w:rsidRPr="00631482" w:rsidRDefault="00B40480" w:rsidP="002D6972">
            <w:pPr>
              <w:spacing w:line="276" w:lineRule="auto"/>
              <w:rPr>
                <w:highlight w:val="lightGray"/>
              </w:rPr>
            </w:pPr>
          </w:p>
        </w:tc>
      </w:tr>
      <w:tr w:rsidR="00B40480" w:rsidTr="002D6972">
        <w:trPr>
          <w:trHeight w:val="276"/>
        </w:trPr>
        <w:tc>
          <w:tcPr>
            <w:tcW w:w="1101" w:type="dxa"/>
          </w:tcPr>
          <w:p w:rsidR="00B40480" w:rsidRPr="004D6B15" w:rsidRDefault="00B40480" w:rsidP="002D6972">
            <w:pPr>
              <w:spacing w:line="276" w:lineRule="auto"/>
              <w:rPr>
                <w:b/>
                <w:i/>
              </w:rPr>
            </w:pPr>
            <w:r w:rsidRPr="004D6B15">
              <w:rPr>
                <w:b/>
                <w:i/>
              </w:rPr>
              <w:t>Texte 2</w:t>
            </w:r>
          </w:p>
        </w:tc>
        <w:tc>
          <w:tcPr>
            <w:tcW w:w="3085" w:type="dxa"/>
          </w:tcPr>
          <w:p w:rsidR="00B40480" w:rsidRPr="00631482" w:rsidRDefault="00B40480" w:rsidP="002D6972">
            <w:pPr>
              <w:spacing w:line="276" w:lineRule="auto"/>
              <w:rPr>
                <w:highlight w:val="lightGray"/>
              </w:rPr>
            </w:pPr>
          </w:p>
        </w:tc>
        <w:tc>
          <w:tcPr>
            <w:tcW w:w="3010" w:type="dxa"/>
          </w:tcPr>
          <w:p w:rsidR="00B40480" w:rsidRPr="00631482" w:rsidRDefault="00B40480" w:rsidP="002D6972">
            <w:pPr>
              <w:spacing w:line="276" w:lineRule="auto"/>
              <w:rPr>
                <w:highlight w:val="lightGray"/>
              </w:rPr>
            </w:pPr>
          </w:p>
        </w:tc>
        <w:tc>
          <w:tcPr>
            <w:tcW w:w="2126" w:type="dxa"/>
          </w:tcPr>
          <w:p w:rsidR="00B40480" w:rsidRDefault="00B40480" w:rsidP="002D6972">
            <w:pPr>
              <w:spacing w:line="276" w:lineRule="auto"/>
              <w:rPr>
                <w:highlight w:val="lightGray"/>
              </w:rPr>
            </w:pPr>
          </w:p>
          <w:p w:rsidR="00B40480" w:rsidRPr="00631482" w:rsidRDefault="00B40480" w:rsidP="002D6972">
            <w:pPr>
              <w:spacing w:line="276" w:lineRule="auto"/>
              <w:rPr>
                <w:highlight w:val="lightGray"/>
              </w:rPr>
            </w:pPr>
          </w:p>
        </w:tc>
      </w:tr>
      <w:tr w:rsidR="00B40480" w:rsidTr="002D6972">
        <w:trPr>
          <w:trHeight w:val="276"/>
        </w:trPr>
        <w:tc>
          <w:tcPr>
            <w:tcW w:w="1101" w:type="dxa"/>
          </w:tcPr>
          <w:p w:rsidR="00B40480" w:rsidRPr="004D6B15" w:rsidRDefault="00B40480" w:rsidP="002D6972">
            <w:pPr>
              <w:spacing w:line="276" w:lineRule="auto"/>
              <w:rPr>
                <w:b/>
                <w:i/>
              </w:rPr>
            </w:pPr>
            <w:r w:rsidRPr="004D6B15">
              <w:rPr>
                <w:b/>
                <w:i/>
              </w:rPr>
              <w:t>Texte 3</w:t>
            </w:r>
          </w:p>
        </w:tc>
        <w:tc>
          <w:tcPr>
            <w:tcW w:w="3085" w:type="dxa"/>
          </w:tcPr>
          <w:p w:rsidR="00B40480" w:rsidRPr="00631482" w:rsidRDefault="00B40480" w:rsidP="002D6972">
            <w:pPr>
              <w:spacing w:line="276" w:lineRule="auto"/>
              <w:rPr>
                <w:highlight w:val="lightGray"/>
              </w:rPr>
            </w:pPr>
          </w:p>
          <w:p w:rsidR="00B40480" w:rsidRPr="00631482" w:rsidRDefault="00B40480" w:rsidP="002D6972">
            <w:pPr>
              <w:spacing w:line="276" w:lineRule="auto"/>
              <w:rPr>
                <w:highlight w:val="lightGray"/>
              </w:rPr>
            </w:pPr>
          </w:p>
        </w:tc>
        <w:tc>
          <w:tcPr>
            <w:tcW w:w="3010" w:type="dxa"/>
          </w:tcPr>
          <w:p w:rsidR="00B40480" w:rsidRPr="00631482" w:rsidRDefault="00B40480" w:rsidP="002D6972">
            <w:pPr>
              <w:spacing w:line="276" w:lineRule="auto"/>
              <w:rPr>
                <w:highlight w:val="lightGray"/>
              </w:rPr>
            </w:pPr>
          </w:p>
        </w:tc>
        <w:tc>
          <w:tcPr>
            <w:tcW w:w="2126" w:type="dxa"/>
          </w:tcPr>
          <w:p w:rsidR="00B40480" w:rsidRPr="00631482" w:rsidRDefault="00B40480" w:rsidP="002D6972">
            <w:pPr>
              <w:spacing w:line="276" w:lineRule="auto"/>
              <w:rPr>
                <w:highlight w:val="lightGray"/>
              </w:rPr>
            </w:pPr>
          </w:p>
        </w:tc>
      </w:tr>
      <w:tr w:rsidR="00B40480" w:rsidTr="002D6972">
        <w:trPr>
          <w:trHeight w:val="276"/>
        </w:trPr>
        <w:tc>
          <w:tcPr>
            <w:tcW w:w="1101" w:type="dxa"/>
          </w:tcPr>
          <w:p w:rsidR="00B40480" w:rsidRPr="004D6B15" w:rsidRDefault="00B40480" w:rsidP="002D6972">
            <w:pPr>
              <w:spacing w:line="276" w:lineRule="auto"/>
              <w:rPr>
                <w:b/>
                <w:i/>
              </w:rPr>
            </w:pPr>
            <w:r w:rsidRPr="004D6B15">
              <w:rPr>
                <w:b/>
                <w:i/>
              </w:rPr>
              <w:t>Texte 4</w:t>
            </w:r>
          </w:p>
        </w:tc>
        <w:tc>
          <w:tcPr>
            <w:tcW w:w="3085" w:type="dxa"/>
          </w:tcPr>
          <w:p w:rsidR="00B40480" w:rsidRPr="00631482" w:rsidRDefault="00B40480" w:rsidP="002D6972">
            <w:pPr>
              <w:spacing w:line="276" w:lineRule="auto"/>
              <w:rPr>
                <w:highlight w:val="lightGray"/>
              </w:rPr>
            </w:pPr>
          </w:p>
        </w:tc>
        <w:tc>
          <w:tcPr>
            <w:tcW w:w="3010" w:type="dxa"/>
          </w:tcPr>
          <w:p w:rsidR="00B40480" w:rsidRPr="00631482" w:rsidRDefault="00B40480" w:rsidP="002D6972">
            <w:pPr>
              <w:spacing w:line="276" w:lineRule="auto"/>
              <w:rPr>
                <w:highlight w:val="lightGray"/>
              </w:rPr>
            </w:pPr>
          </w:p>
        </w:tc>
        <w:tc>
          <w:tcPr>
            <w:tcW w:w="2126" w:type="dxa"/>
          </w:tcPr>
          <w:p w:rsidR="00B40480" w:rsidRDefault="00B40480" w:rsidP="002D6972">
            <w:pPr>
              <w:spacing w:line="276" w:lineRule="auto"/>
              <w:rPr>
                <w:highlight w:val="lightGray"/>
              </w:rPr>
            </w:pPr>
          </w:p>
          <w:p w:rsidR="00B40480" w:rsidRPr="00631482" w:rsidRDefault="00B40480" w:rsidP="002D6972">
            <w:pPr>
              <w:spacing w:line="276" w:lineRule="auto"/>
              <w:rPr>
                <w:highlight w:val="lightGray"/>
              </w:rPr>
            </w:pPr>
          </w:p>
        </w:tc>
      </w:tr>
    </w:tbl>
    <w:p w:rsidR="00B40480" w:rsidRDefault="00B40480" w:rsidP="00B40480">
      <w:pPr>
        <w:spacing w:after="0"/>
      </w:pPr>
    </w:p>
    <w:p w:rsidR="00B40480" w:rsidRPr="00DA7EB1" w:rsidRDefault="00B40480" w:rsidP="00B40480">
      <w:pPr>
        <w:spacing w:after="0"/>
        <w:rPr>
          <w:b/>
          <w:i/>
        </w:rPr>
      </w:pPr>
      <w:r w:rsidRPr="00DA7EB1">
        <w:rPr>
          <w:b/>
          <w:i/>
        </w:rPr>
        <w:t>N.B. : Lorsque le narrateur est acteur de l’histoire, il utilise un point de vue interne.</w:t>
      </w:r>
    </w:p>
    <w:p w:rsidR="00B40480" w:rsidRPr="00DA7EB1" w:rsidRDefault="00B40480" w:rsidP="00B40480">
      <w:pPr>
        <w:spacing w:after="0"/>
        <w:rPr>
          <w:b/>
          <w:i/>
        </w:rPr>
      </w:pPr>
      <w:r w:rsidRPr="00DA7EB1">
        <w:rPr>
          <w:b/>
          <w:i/>
        </w:rPr>
        <w:t xml:space="preserve">Lorsqu’il en est </w:t>
      </w:r>
      <w:r>
        <w:rPr>
          <w:b/>
          <w:i/>
        </w:rPr>
        <w:t>spect</w:t>
      </w:r>
      <w:r w:rsidRPr="00DA7EB1">
        <w:rPr>
          <w:b/>
          <w:i/>
        </w:rPr>
        <w:t>ateur, il utilise un point de vue externe.</w:t>
      </w:r>
    </w:p>
    <w:p w:rsidR="00B40480" w:rsidRDefault="00B40480" w:rsidP="00B40480">
      <w:pPr>
        <w:spacing w:after="0"/>
      </w:pPr>
    </w:p>
    <w:p w:rsidR="00B40480" w:rsidRDefault="00B40480" w:rsidP="00B40480">
      <w:pPr>
        <w:spacing w:after="0"/>
      </w:pPr>
      <w:r>
        <w:t>b) En ce qui concerne le rapport auteur/narrateur, un des textes présente une caractéristique différente des trois autres. Quelle est-elle ?</w:t>
      </w:r>
    </w:p>
    <w:p w:rsidR="00B40480" w:rsidRDefault="00B40480" w:rsidP="00B40480">
      <w:pPr>
        <w:spacing w:after="0"/>
      </w:pPr>
    </w:p>
    <w:p w:rsidR="00B40480" w:rsidRDefault="00B40480" w:rsidP="00B40480">
      <w:pPr>
        <w:spacing w:after="0"/>
      </w:pPr>
      <w:r>
        <w:t>.......................................................................................................................................................</w:t>
      </w:r>
    </w:p>
    <w:p w:rsidR="00B40480" w:rsidRDefault="00B40480" w:rsidP="00B40480">
      <w:pPr>
        <w:spacing w:after="0"/>
      </w:pPr>
      <w:r>
        <w:t>.......................................................................................................................................................</w:t>
      </w:r>
    </w:p>
    <w:p w:rsidR="00B40480" w:rsidRDefault="00B40480" w:rsidP="00B40480">
      <w:pPr>
        <w:spacing w:after="0"/>
      </w:pPr>
    </w:p>
    <w:p w:rsidR="00B40480" w:rsidRPr="005B2CC1" w:rsidRDefault="00B40480" w:rsidP="00B40480">
      <w:pPr>
        <w:spacing w:after="0"/>
      </w:pPr>
      <w:r>
        <w:t>3.</w:t>
      </w:r>
      <w:r w:rsidRPr="005B2CC1">
        <w:t xml:space="preserve"> </w:t>
      </w:r>
      <w:r>
        <w:t>Certains passages du texte ont été mis en italique tandis que d’autres ont été soulignés. Quel est le contenu des passages :</w:t>
      </w:r>
    </w:p>
    <w:p w:rsidR="00B40480" w:rsidRDefault="00B40480" w:rsidP="00B40480">
      <w:pPr>
        <w:spacing w:after="0"/>
      </w:pPr>
    </w:p>
    <w:p w:rsidR="00B40480" w:rsidRDefault="00B40480" w:rsidP="00B40480">
      <w:pPr>
        <w:spacing w:after="0"/>
      </w:pPr>
      <w:r>
        <w:t>- en italique ? .......................................................................................................................................................</w:t>
      </w:r>
    </w:p>
    <w:p w:rsidR="00B40480" w:rsidRDefault="00B40480" w:rsidP="00B40480">
      <w:pPr>
        <w:spacing w:after="0"/>
      </w:pPr>
      <w:r>
        <w:t>.......................................................................................................................................................</w:t>
      </w:r>
    </w:p>
    <w:p w:rsidR="00B40480" w:rsidRDefault="00B40480" w:rsidP="00B40480">
      <w:pPr>
        <w:spacing w:after="0"/>
      </w:pPr>
    </w:p>
    <w:p w:rsidR="00B40480" w:rsidRDefault="00B40480" w:rsidP="00B40480">
      <w:pPr>
        <w:spacing w:after="0"/>
      </w:pPr>
    </w:p>
    <w:p w:rsidR="00B40480" w:rsidRDefault="00B40480" w:rsidP="00B40480">
      <w:pPr>
        <w:spacing w:after="0"/>
      </w:pPr>
      <w:r>
        <w:t>- soulignés ? .......................................................................................................................................................</w:t>
      </w:r>
    </w:p>
    <w:p w:rsidR="00B40480" w:rsidRDefault="00B40480" w:rsidP="00B40480">
      <w:pPr>
        <w:spacing w:after="0"/>
      </w:pPr>
      <w:r>
        <w:t>.......................................................................................................................................................</w:t>
      </w:r>
    </w:p>
    <w:p w:rsidR="00B40480" w:rsidRDefault="00B40480" w:rsidP="00B40480">
      <w:pPr>
        <w:spacing w:after="0"/>
      </w:pPr>
      <w:r>
        <w:lastRenderedPageBreak/>
        <w:t>4. a) Observe le texte 4. Un élément manque. Quel est-il ? A toi de l’ajouter.</w:t>
      </w:r>
    </w:p>
    <w:p w:rsidR="00B40480" w:rsidRDefault="00B40480" w:rsidP="00B40480">
      <w:pPr>
        <w:spacing w:after="0"/>
      </w:pPr>
    </w:p>
    <w:p w:rsidR="00B40480" w:rsidRDefault="00B40480" w:rsidP="00B40480">
      <w:pPr>
        <w:spacing w:after="0"/>
      </w:pPr>
      <w:r>
        <w:t>...............................................................</w:t>
      </w:r>
    </w:p>
    <w:p w:rsidR="00B40480" w:rsidRDefault="00B40480" w:rsidP="00B40480">
      <w:pPr>
        <w:spacing w:after="0"/>
      </w:pPr>
      <w:r>
        <w:t xml:space="preserve"> </w:t>
      </w:r>
    </w:p>
    <w:p w:rsidR="00B40480" w:rsidRDefault="00B40480" w:rsidP="00B40480">
      <w:pPr>
        <w:spacing w:after="0"/>
      </w:pPr>
      <w:r>
        <w:t>b) Complète la phrase ci-dessous.</w:t>
      </w:r>
    </w:p>
    <w:p w:rsidR="00B40480" w:rsidRDefault="00B40480" w:rsidP="00B40480">
      <w:pPr>
        <w:spacing w:after="0"/>
      </w:pPr>
    </w:p>
    <w:p w:rsidR="00B40480" w:rsidRDefault="00B40480" w:rsidP="00B40480">
      <w:pPr>
        <w:spacing w:after="0"/>
      </w:pPr>
      <w:r>
        <w:t xml:space="preserve">Les blancs typographiques divisent le texte en plusieurs .......................................................... . </w:t>
      </w:r>
    </w:p>
    <w:p w:rsidR="00B40480" w:rsidRDefault="00B40480" w:rsidP="00B40480">
      <w:pPr>
        <w:spacing w:after="0"/>
      </w:pPr>
    </w:p>
    <w:p w:rsidR="00B40480" w:rsidRDefault="00B40480" w:rsidP="00B40480">
      <w:pPr>
        <w:spacing w:after="0"/>
      </w:pPr>
      <w:r>
        <w:t>5.</w:t>
      </w:r>
      <w:r w:rsidRPr="00632CB0">
        <w:t xml:space="preserve"> </w:t>
      </w:r>
      <w:r>
        <w:t xml:space="preserve">Souligne, dans </w:t>
      </w:r>
      <w:proofErr w:type="gramStart"/>
      <w:r>
        <w:t>les textes</w:t>
      </w:r>
      <w:proofErr w:type="gramEnd"/>
      <w:r>
        <w:t xml:space="preserve"> 1 et 3, les verbes conjugués. Utilise une couleur différente pour chaque mode et temps verbal différents. Quels sont-ils ?</w:t>
      </w:r>
    </w:p>
    <w:p w:rsidR="00B40480" w:rsidRDefault="00B40480" w:rsidP="00B40480">
      <w:pPr>
        <w:spacing w:after="0"/>
      </w:pPr>
    </w:p>
    <w:p w:rsidR="00B40480" w:rsidRDefault="00B40480" w:rsidP="00B40480">
      <w:pPr>
        <w:spacing w:after="0"/>
      </w:pPr>
      <w:r>
        <w:t>- ...................................................................................................................................................</w:t>
      </w:r>
    </w:p>
    <w:p w:rsidR="00B40480" w:rsidRDefault="00B40480" w:rsidP="00B40480">
      <w:pPr>
        <w:spacing w:after="0"/>
      </w:pPr>
      <w:r>
        <w:t>- ...................................................................................................................................................</w:t>
      </w:r>
    </w:p>
    <w:p w:rsidR="00B40480" w:rsidRDefault="00B40480" w:rsidP="00B40480">
      <w:pPr>
        <w:spacing w:after="0"/>
      </w:pPr>
      <w:r>
        <w:t>- ...................................................................................................................................................</w:t>
      </w:r>
    </w:p>
    <w:p w:rsidR="00B40480" w:rsidRDefault="00B40480" w:rsidP="00B40480">
      <w:pPr>
        <w:spacing w:after="0"/>
      </w:pPr>
      <w:r>
        <w:t>...</w:t>
      </w: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Pr="00DA7EB1" w:rsidRDefault="00B40480" w:rsidP="00B40480">
      <w:pPr>
        <w:pStyle w:val="Paragraphedeliste"/>
        <w:numPr>
          <w:ilvl w:val="0"/>
          <w:numId w:val="3"/>
        </w:numPr>
        <w:spacing w:after="0"/>
        <w:rPr>
          <w:b/>
          <w:i/>
        </w:rPr>
      </w:pPr>
      <w:r w:rsidRPr="00DA7EB1">
        <w:rPr>
          <w:b/>
          <w:i/>
        </w:rPr>
        <w:t>Dans son texte</w:t>
      </w:r>
      <w:r>
        <w:rPr>
          <w:b/>
          <w:i/>
        </w:rPr>
        <w:t>,</w:t>
      </w:r>
      <w:r w:rsidRPr="00DA7EB1">
        <w:rPr>
          <w:b/>
          <w:i/>
        </w:rPr>
        <w:t xml:space="preserve"> l’auteur doit garder le même système de temps verbal du début jusqu’à la fin du récit.</w:t>
      </w:r>
    </w:p>
    <w:p w:rsidR="00B40480" w:rsidRDefault="00B40480" w:rsidP="00B40480">
      <w:pPr>
        <w:spacing w:after="0"/>
      </w:pPr>
    </w:p>
    <w:p w:rsidR="00B40480" w:rsidRDefault="00B40480" w:rsidP="00B40480">
      <w:pPr>
        <w:spacing w:after="0"/>
      </w:pPr>
      <w:r>
        <w:t>6. a) Complète la phrase suivante en faisant référence à tes connaissances.</w:t>
      </w:r>
    </w:p>
    <w:p w:rsidR="00B40480" w:rsidRDefault="00B40480" w:rsidP="00B40480">
      <w:pPr>
        <w:spacing w:after="0"/>
      </w:pPr>
    </w:p>
    <w:p w:rsidR="00B40480" w:rsidRDefault="00B40480" w:rsidP="00B40480">
      <w:pPr>
        <w:spacing w:after="0"/>
      </w:pPr>
      <w:r>
        <w:t>.....................................................................................................................................................................................................................................................................................................................................................................................................................................................................</w:t>
      </w:r>
    </w:p>
    <w:p w:rsidR="00B40480" w:rsidRDefault="00B40480" w:rsidP="00B40480">
      <w:pPr>
        <w:spacing w:after="0"/>
      </w:pPr>
    </w:p>
    <w:p w:rsidR="00B40480" w:rsidRDefault="00B40480" w:rsidP="00B40480">
      <w:pPr>
        <w:spacing w:after="0"/>
      </w:pPr>
      <w:r>
        <w:t xml:space="preserve"> b) Quel texte n’est pas un récit fictionnel ? Justifie ta réponse et nomme cette forme de récit.</w:t>
      </w:r>
    </w:p>
    <w:p w:rsidR="00B40480" w:rsidRDefault="00B40480" w:rsidP="00B40480">
      <w:pPr>
        <w:spacing w:after="0"/>
      </w:pPr>
    </w:p>
    <w:p w:rsidR="00B40480" w:rsidRDefault="00B40480" w:rsidP="00B40480">
      <w:pPr>
        <w:spacing w:after="0"/>
      </w:pPr>
      <w:r>
        <w:t>.....................................................................................................................................................................................................................................................................................................................................................................................................................................................................</w:t>
      </w:r>
    </w:p>
    <w:p w:rsidR="00B40480" w:rsidRPr="00E11E9F" w:rsidRDefault="00B40480" w:rsidP="00B40480">
      <w:pPr>
        <w:spacing w:after="0"/>
        <w:rPr>
          <w:highlight w:val="lightGray"/>
        </w:rPr>
      </w:pPr>
    </w:p>
    <w:p w:rsidR="00B40480" w:rsidRDefault="00B40480" w:rsidP="00B40480">
      <w:pPr>
        <w:spacing w:after="0"/>
      </w:pPr>
      <w:r w:rsidRPr="00E11E9F">
        <w:t>On parle, dans ce cas-ci, de récit</w:t>
      </w:r>
      <w:r>
        <w:t xml:space="preserve"> </w:t>
      </w:r>
      <w:r w:rsidRPr="00E11E9F">
        <w:t xml:space="preserve"> </w:t>
      </w:r>
      <w:r>
        <w:t>.......................................................... .</w:t>
      </w:r>
    </w:p>
    <w:p w:rsidR="00B40480" w:rsidRDefault="00B40480" w:rsidP="00B40480">
      <w:pPr>
        <w:spacing w:after="0"/>
      </w:pPr>
    </w:p>
    <w:p w:rsidR="00B40480" w:rsidRDefault="00B40480" w:rsidP="00B40480">
      <w:pPr>
        <w:spacing w:after="0"/>
      </w:pPr>
      <w:r>
        <w:t>7. Complète le tableau, à la page suivante, afin de déterminer si le texte est vraisemblable ou non.</w:t>
      </w:r>
    </w:p>
    <w:p w:rsidR="00B40480" w:rsidRDefault="00B40480" w:rsidP="00B40480">
      <w:pPr>
        <w:spacing w:after="0"/>
      </w:pPr>
    </w:p>
    <w:p w:rsidR="00B40480" w:rsidRDefault="00B40480" w:rsidP="00B40480">
      <w:pPr>
        <w:spacing w:after="0"/>
      </w:pPr>
    </w:p>
    <w:tbl>
      <w:tblPr>
        <w:tblStyle w:val="Grilledutableau"/>
        <w:tblW w:w="94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384"/>
        <w:gridCol w:w="3830"/>
        <w:gridCol w:w="4194"/>
      </w:tblGrid>
      <w:tr w:rsidR="00B40480" w:rsidTr="002D6972">
        <w:tc>
          <w:tcPr>
            <w:tcW w:w="1384" w:type="dxa"/>
          </w:tcPr>
          <w:p w:rsidR="00B40480" w:rsidRDefault="00B40480" w:rsidP="002D6972">
            <w:pPr>
              <w:spacing w:line="276" w:lineRule="auto"/>
            </w:pPr>
          </w:p>
        </w:tc>
        <w:tc>
          <w:tcPr>
            <w:tcW w:w="3830" w:type="dxa"/>
          </w:tcPr>
          <w:p w:rsidR="00B40480" w:rsidRPr="00D54A23" w:rsidRDefault="00B40480" w:rsidP="002D6972">
            <w:pPr>
              <w:spacing w:line="276" w:lineRule="auto"/>
              <w:rPr>
                <w:b/>
                <w:i/>
              </w:rPr>
            </w:pPr>
            <w:r w:rsidRPr="00D54A23">
              <w:rPr>
                <w:b/>
                <w:i/>
              </w:rPr>
              <w:t>Eléments vraisemblables</w:t>
            </w:r>
          </w:p>
        </w:tc>
        <w:tc>
          <w:tcPr>
            <w:tcW w:w="4194" w:type="dxa"/>
          </w:tcPr>
          <w:p w:rsidR="00B40480" w:rsidRPr="00D54A23" w:rsidRDefault="00B40480" w:rsidP="002D6972">
            <w:pPr>
              <w:spacing w:line="276" w:lineRule="auto"/>
              <w:rPr>
                <w:b/>
                <w:i/>
              </w:rPr>
            </w:pPr>
            <w:r w:rsidRPr="00D54A23">
              <w:rPr>
                <w:b/>
                <w:i/>
              </w:rPr>
              <w:t>Eléments invraisemblables</w:t>
            </w:r>
          </w:p>
        </w:tc>
      </w:tr>
      <w:tr w:rsidR="00B40480" w:rsidTr="002D6972">
        <w:tc>
          <w:tcPr>
            <w:tcW w:w="1384" w:type="dxa"/>
          </w:tcPr>
          <w:p w:rsidR="00B40480" w:rsidRPr="00D54A23" w:rsidRDefault="00B40480" w:rsidP="002D6972">
            <w:pPr>
              <w:spacing w:line="276" w:lineRule="auto"/>
              <w:rPr>
                <w:b/>
                <w:i/>
              </w:rPr>
            </w:pPr>
            <w:r w:rsidRPr="00D54A23">
              <w:rPr>
                <w:b/>
                <w:i/>
              </w:rPr>
              <w:t>Texte 1</w:t>
            </w:r>
          </w:p>
        </w:tc>
        <w:tc>
          <w:tcPr>
            <w:tcW w:w="3830" w:type="dxa"/>
          </w:tcPr>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tc>
        <w:tc>
          <w:tcPr>
            <w:tcW w:w="4194" w:type="dxa"/>
          </w:tcPr>
          <w:p w:rsidR="00B40480" w:rsidRDefault="00B40480" w:rsidP="002D6972">
            <w:pPr>
              <w:spacing w:line="276" w:lineRule="auto"/>
            </w:pPr>
          </w:p>
        </w:tc>
      </w:tr>
      <w:tr w:rsidR="00B40480" w:rsidTr="002D6972">
        <w:tc>
          <w:tcPr>
            <w:tcW w:w="1384" w:type="dxa"/>
          </w:tcPr>
          <w:p w:rsidR="00B40480" w:rsidRPr="00D54A23" w:rsidRDefault="00B40480" w:rsidP="002D6972">
            <w:pPr>
              <w:spacing w:line="276" w:lineRule="auto"/>
              <w:rPr>
                <w:b/>
                <w:i/>
              </w:rPr>
            </w:pPr>
            <w:r w:rsidRPr="00D54A23">
              <w:rPr>
                <w:b/>
                <w:i/>
              </w:rPr>
              <w:t>Texte 2</w:t>
            </w:r>
          </w:p>
        </w:tc>
        <w:tc>
          <w:tcPr>
            <w:tcW w:w="3830" w:type="dxa"/>
          </w:tcPr>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tc>
        <w:tc>
          <w:tcPr>
            <w:tcW w:w="4194" w:type="dxa"/>
          </w:tcPr>
          <w:p w:rsidR="00B40480" w:rsidRDefault="00B40480" w:rsidP="002D6972">
            <w:pPr>
              <w:spacing w:line="276" w:lineRule="auto"/>
            </w:pPr>
          </w:p>
        </w:tc>
      </w:tr>
      <w:tr w:rsidR="00B40480" w:rsidTr="002D6972">
        <w:tc>
          <w:tcPr>
            <w:tcW w:w="1384" w:type="dxa"/>
          </w:tcPr>
          <w:p w:rsidR="00B40480" w:rsidRPr="00D54A23" w:rsidRDefault="00B40480" w:rsidP="002D6972">
            <w:pPr>
              <w:spacing w:line="276" w:lineRule="auto"/>
              <w:rPr>
                <w:b/>
                <w:i/>
              </w:rPr>
            </w:pPr>
            <w:r w:rsidRPr="00D54A23">
              <w:rPr>
                <w:b/>
                <w:i/>
              </w:rPr>
              <w:t>Texte 3</w:t>
            </w:r>
          </w:p>
        </w:tc>
        <w:tc>
          <w:tcPr>
            <w:tcW w:w="3830" w:type="dxa"/>
          </w:tcPr>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tc>
        <w:tc>
          <w:tcPr>
            <w:tcW w:w="4194" w:type="dxa"/>
          </w:tcPr>
          <w:p w:rsidR="00B40480" w:rsidRDefault="00B40480" w:rsidP="002D6972">
            <w:pPr>
              <w:spacing w:line="276" w:lineRule="auto"/>
            </w:pPr>
          </w:p>
        </w:tc>
      </w:tr>
      <w:tr w:rsidR="00B40480" w:rsidTr="002D6972">
        <w:tc>
          <w:tcPr>
            <w:tcW w:w="1384" w:type="dxa"/>
          </w:tcPr>
          <w:p w:rsidR="00B40480" w:rsidRPr="00D54A23" w:rsidRDefault="00B40480" w:rsidP="002D6972">
            <w:pPr>
              <w:spacing w:line="276" w:lineRule="auto"/>
              <w:rPr>
                <w:b/>
                <w:i/>
              </w:rPr>
            </w:pPr>
            <w:r w:rsidRPr="00D54A23">
              <w:rPr>
                <w:b/>
                <w:i/>
              </w:rPr>
              <w:t>Texte 4</w:t>
            </w:r>
          </w:p>
        </w:tc>
        <w:tc>
          <w:tcPr>
            <w:tcW w:w="3830" w:type="dxa"/>
          </w:tcPr>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p>
        </w:tc>
        <w:tc>
          <w:tcPr>
            <w:tcW w:w="4194" w:type="dxa"/>
          </w:tcPr>
          <w:p w:rsidR="00B40480" w:rsidRDefault="00B40480" w:rsidP="002D6972">
            <w:pPr>
              <w:spacing w:line="276" w:lineRule="auto"/>
            </w:pPr>
          </w:p>
        </w:tc>
      </w:tr>
    </w:tbl>
    <w:p w:rsidR="00B40480" w:rsidRDefault="00B40480" w:rsidP="00B40480">
      <w:pPr>
        <w:spacing w:after="0"/>
      </w:pPr>
    </w:p>
    <w:p w:rsidR="00B40480" w:rsidRDefault="007A0632" w:rsidP="00B40480">
      <w:pPr>
        <w:spacing w:after="0"/>
        <w:jc w:val="right"/>
      </w:pPr>
      <w:r w:rsidRPr="007A0632">
        <w:rPr>
          <w:b/>
          <w:noProof/>
          <w:u w:val="single"/>
          <w:lang w:eastAsia="fr-BE"/>
        </w:rPr>
        <w:lastRenderedPageBreak/>
        <w:pict>
          <v:roundrect id="_x0000_s1027" style="position:absolute;left:0;text-align:left;margin-left:-4.25pt;margin-top:49.15pt;width:209.25pt;height:28.5pt;z-index:251661312;mso-position-horizontal-relative:margin;mso-position-vertical-relative:margin" arcsize="10923f">
            <v:textbox style="mso-next-textbox:#_x0000_s1027">
              <w:txbxContent>
                <w:p w:rsidR="00B40480" w:rsidRPr="002441C7" w:rsidRDefault="00B40480" w:rsidP="00B40480">
                  <w:pPr>
                    <w:jc w:val="center"/>
                    <w:rPr>
                      <w:b/>
                      <w:sz w:val="28"/>
                    </w:rPr>
                  </w:pPr>
                  <w:r>
                    <w:rPr>
                      <w:b/>
                      <w:sz w:val="28"/>
                    </w:rPr>
                    <w:t xml:space="preserve">Fiche-outil n° </w:t>
                  </w:r>
                </w:p>
              </w:txbxContent>
            </v:textbox>
            <w10:wrap type="square" anchorx="margin" anchory="margin"/>
          </v:roundrect>
        </w:pict>
      </w:r>
      <w:r w:rsidR="00B40480">
        <w:rPr>
          <w:noProof/>
          <w:lang w:eastAsia="fr-BE"/>
        </w:rPr>
        <w:t xml:space="preserve"> </w:t>
      </w:r>
      <w:r w:rsidR="00B40480">
        <w:rPr>
          <w:noProof/>
          <w:lang w:eastAsia="fr-BE"/>
        </w:rPr>
        <w:drawing>
          <wp:inline distT="0" distB="0" distL="0" distR="0">
            <wp:extent cx="1583055" cy="1353929"/>
            <wp:effectExtent l="19050" t="0" r="0" b="0"/>
            <wp:docPr id="18" name="Image 4" descr="http://t1.gstatic.com/images?q=tbn:ANd9GcS5r04t-7HyBInR8ZwSII4xOnYCL3fxbwmaEFuHJu9cqivAjRar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S5r04t-7HyBInR8ZwSII4xOnYCL3fxbwmaEFuHJu9cqivAjRarVw"/>
                    <pic:cNvPicPr>
                      <a:picLocks noChangeAspect="1" noChangeArrowheads="1"/>
                    </pic:cNvPicPr>
                  </pic:nvPicPr>
                  <pic:blipFill>
                    <a:blip r:embed="rId12" cstate="print"/>
                    <a:srcRect/>
                    <a:stretch>
                      <a:fillRect/>
                    </a:stretch>
                  </pic:blipFill>
                  <pic:spPr bwMode="auto">
                    <a:xfrm>
                      <a:off x="0" y="0"/>
                      <a:ext cx="1583055" cy="1353929"/>
                    </a:xfrm>
                    <a:prstGeom prst="rect">
                      <a:avLst/>
                    </a:prstGeom>
                    <a:noFill/>
                    <a:ln w="9525">
                      <a:noFill/>
                      <a:miter lim="800000"/>
                      <a:headEnd/>
                      <a:tailEnd/>
                    </a:ln>
                  </pic:spPr>
                </pic:pic>
              </a:graphicData>
            </a:graphic>
          </wp:inline>
        </w:drawing>
      </w:r>
    </w:p>
    <w:tbl>
      <w:tblPr>
        <w:tblStyle w:val="Grilledutableau"/>
        <w:tblpPr w:leftFromText="141" w:rightFromText="141" w:vertAnchor="text" w:horzAnchor="margin" w:tblpY="412"/>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9212"/>
      </w:tblGrid>
      <w:tr w:rsidR="00B40480" w:rsidTr="002D6972">
        <w:tc>
          <w:tcPr>
            <w:tcW w:w="9212" w:type="dxa"/>
          </w:tcPr>
          <w:p w:rsidR="00B40480" w:rsidRDefault="00B40480" w:rsidP="002D6972">
            <w:pPr>
              <w:rPr>
                <w:b/>
                <w:u w:val="single"/>
              </w:rPr>
            </w:pPr>
          </w:p>
          <w:p w:rsidR="00B40480" w:rsidRDefault="00B40480" w:rsidP="002D6972">
            <w:pPr>
              <w:rPr>
                <w:highlight w:val="lightGray"/>
              </w:rPr>
            </w:pPr>
          </w:p>
          <w:p w:rsidR="00B40480" w:rsidRDefault="00B40480" w:rsidP="002D6972">
            <w:pPr>
              <w:rPr>
                <w:highlight w:val="lightGray"/>
              </w:rPr>
            </w:pPr>
          </w:p>
          <w:p w:rsidR="00B40480" w:rsidRDefault="00B40480" w:rsidP="002D6972">
            <w:pPr>
              <w:rPr>
                <w:highlight w:val="lightGray"/>
              </w:rPr>
            </w:pPr>
          </w:p>
          <w:p w:rsidR="00B40480" w:rsidRDefault="00B40480" w:rsidP="002D6972">
            <w:pPr>
              <w:rPr>
                <w:highlight w:val="lightGray"/>
              </w:rPr>
            </w:pPr>
          </w:p>
          <w:p w:rsidR="00B40480" w:rsidRDefault="00B40480" w:rsidP="002D6972">
            <w:pPr>
              <w:rPr>
                <w:highlight w:val="lightGray"/>
              </w:rPr>
            </w:pPr>
          </w:p>
          <w:p w:rsidR="00B40480" w:rsidRDefault="00B40480" w:rsidP="002D6972">
            <w:pPr>
              <w:rPr>
                <w:highlight w:val="lightGray"/>
              </w:rPr>
            </w:pPr>
          </w:p>
          <w:p w:rsidR="00B40480" w:rsidRDefault="00B40480" w:rsidP="002D6972">
            <w:pPr>
              <w:rPr>
                <w:highlight w:val="lightGray"/>
              </w:rPr>
            </w:pPr>
          </w:p>
          <w:p w:rsidR="00B40480" w:rsidRDefault="00B40480" w:rsidP="002D6972">
            <w:pPr>
              <w:rPr>
                <w:highlight w:val="lightGray"/>
              </w:rPr>
            </w:pPr>
          </w:p>
          <w:p w:rsidR="00B40480" w:rsidRDefault="00B40480" w:rsidP="002D6972">
            <w:pPr>
              <w:rPr>
                <w:highlight w:val="lightGray"/>
              </w:rPr>
            </w:pPr>
          </w:p>
          <w:p w:rsidR="00B40480" w:rsidRDefault="00B40480" w:rsidP="002D6972">
            <w:pPr>
              <w:rPr>
                <w:highlight w:val="lightGray"/>
              </w:rPr>
            </w:pPr>
          </w:p>
          <w:p w:rsidR="00B40480" w:rsidRDefault="00B40480" w:rsidP="002D6972">
            <w:pPr>
              <w:rPr>
                <w:highlight w:val="lightGray"/>
              </w:rPr>
            </w:pPr>
          </w:p>
          <w:p w:rsidR="00B40480" w:rsidRDefault="00B40480" w:rsidP="002D6972">
            <w:pPr>
              <w:rPr>
                <w:highlight w:val="lightGray"/>
              </w:rPr>
            </w:pPr>
          </w:p>
          <w:p w:rsidR="00B40480" w:rsidRDefault="00B40480" w:rsidP="002D6972">
            <w:pPr>
              <w:rPr>
                <w:highlight w:val="lightGray"/>
              </w:rPr>
            </w:pPr>
          </w:p>
          <w:p w:rsidR="00B40480" w:rsidRDefault="00B40480" w:rsidP="002D6972">
            <w:pPr>
              <w:rPr>
                <w:highlight w:val="lightGray"/>
              </w:rPr>
            </w:pPr>
          </w:p>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tc>
      </w:tr>
    </w:tbl>
    <w:p w:rsidR="00B40480" w:rsidRDefault="00B40480" w:rsidP="00B40480">
      <w:pPr>
        <w:spacing w:after="0"/>
      </w:pPr>
    </w:p>
    <w:p w:rsidR="00B40480" w:rsidRDefault="007A0632" w:rsidP="00B40480">
      <w:pPr>
        <w:spacing w:after="0"/>
      </w:pPr>
      <w:r>
        <w:rPr>
          <w:noProof/>
          <w:lang w:eastAsia="fr-BE"/>
        </w:rPr>
        <w:lastRenderedPageBreak/>
        <w:pict>
          <v:roundrect id="_x0000_s1049" style="position:absolute;margin-left:146.65pt;margin-top:-7.85pt;width:162pt;height:32.25pt;z-index:251683840" arcsize="10923f">
            <v:textbox style="mso-next-textbox:#_x0000_s1049">
              <w:txbxContent>
                <w:p w:rsidR="00B40480" w:rsidRPr="00322AC9" w:rsidRDefault="00B40480" w:rsidP="00B40480">
                  <w:pPr>
                    <w:jc w:val="center"/>
                    <w:rPr>
                      <w:b/>
                      <w:sz w:val="28"/>
                    </w:rPr>
                  </w:pPr>
                  <w:r w:rsidRPr="00322AC9">
                    <w:rPr>
                      <w:b/>
                      <w:sz w:val="28"/>
                    </w:rPr>
                    <w:t>Exercice</w:t>
                  </w:r>
                </w:p>
              </w:txbxContent>
            </v:textbox>
          </v:roundrect>
        </w:pict>
      </w:r>
    </w:p>
    <w:p w:rsidR="00B40480" w:rsidRDefault="00B40480" w:rsidP="00B40480">
      <w:pPr>
        <w:spacing w:after="0"/>
      </w:pPr>
    </w:p>
    <w:tbl>
      <w:tblPr>
        <w:tblStyle w:val="Grilledutableau"/>
        <w:tblpPr w:leftFromText="141" w:rightFromText="141" w:vertAnchor="text" w:horzAnchor="margin" w:tblpY="10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212"/>
      </w:tblGrid>
      <w:tr w:rsidR="00B40480" w:rsidTr="002D6972">
        <w:tc>
          <w:tcPr>
            <w:tcW w:w="9212" w:type="dxa"/>
          </w:tcPr>
          <w:p w:rsidR="00B40480" w:rsidRDefault="00B40480" w:rsidP="002D6972">
            <w:pPr>
              <w:pStyle w:val="Paragraphedeliste"/>
              <w:numPr>
                <w:ilvl w:val="0"/>
                <w:numId w:val="1"/>
              </w:numPr>
              <w:spacing w:line="276" w:lineRule="auto"/>
            </w:pPr>
            <w:r>
              <w:t>Après avoir lu le texte ci-dessous :</w:t>
            </w:r>
          </w:p>
          <w:p w:rsidR="00B40480" w:rsidRDefault="00B40480" w:rsidP="002D6972">
            <w:pPr>
              <w:spacing w:line="276" w:lineRule="auto"/>
            </w:pPr>
            <w:r>
              <w:t>- nomme le type de texte dont il s’agit</w:t>
            </w:r>
          </w:p>
          <w:p w:rsidR="00B40480" w:rsidRDefault="00B40480" w:rsidP="002D6972">
            <w:pPr>
              <w:spacing w:line="276" w:lineRule="auto"/>
            </w:pPr>
            <w:r>
              <w:t xml:space="preserve">- souligne les caractéristiques qui ont permis l’identification et nomme-les, </w:t>
            </w:r>
          </w:p>
          <w:p w:rsidR="00B40480" w:rsidRDefault="00B40480" w:rsidP="002D6972">
            <w:pPr>
              <w:spacing w:line="276" w:lineRule="auto"/>
            </w:pPr>
            <w:r>
              <w:t>- indique s’il s’agit d’un récit factuel ou fictionnel et d’un récit vraisemblable ou invraisemblable. Justifie tes deux réponses.</w:t>
            </w:r>
          </w:p>
        </w:tc>
      </w:tr>
    </w:tbl>
    <w:p w:rsidR="00B40480" w:rsidRDefault="00B40480" w:rsidP="00B40480">
      <w:pPr>
        <w:spacing w:after="0"/>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288"/>
      </w:tblGrid>
      <w:tr w:rsidR="00B40480" w:rsidRPr="00006A39" w:rsidTr="002D6972">
        <w:tc>
          <w:tcPr>
            <w:tcW w:w="9889" w:type="dxa"/>
          </w:tcPr>
          <w:p w:rsidR="00B40480" w:rsidRPr="00B63469" w:rsidRDefault="00B40480" w:rsidP="002D6972">
            <w:pPr>
              <w:spacing w:line="276" w:lineRule="auto"/>
              <w:rPr>
                <w:i/>
                <w:u w:val="single"/>
              </w:rPr>
            </w:pPr>
          </w:p>
          <w:p w:rsidR="00B40480" w:rsidRDefault="00B40480" w:rsidP="002D6972">
            <w:pPr>
              <w:spacing w:line="276" w:lineRule="auto"/>
              <w:rPr>
                <w:i/>
                <w:u w:val="single"/>
              </w:rPr>
            </w:pPr>
            <w:r>
              <w:rPr>
                <w:noProof/>
                <w:lang w:eastAsia="fr-BE"/>
              </w:rPr>
              <w:drawing>
                <wp:inline distT="0" distB="0" distL="0" distR="0">
                  <wp:extent cx="1428750" cy="947323"/>
                  <wp:effectExtent l="19050" t="0" r="0" b="0"/>
                  <wp:docPr id="27" name="Image 7" descr="http://t2.gstatic.com/images?q=tbn:ANd9GcT4D1gCaT-zNStnRcfjawdzDVWHQYONXkzmWn5nZTC0VeWo0a1q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ANd9GcT4D1gCaT-zNStnRcfjawdzDVWHQYONXkzmWn5nZTC0VeWo0a1qmg"/>
                          <pic:cNvPicPr>
                            <a:picLocks noChangeAspect="1" noChangeArrowheads="1"/>
                          </pic:cNvPicPr>
                        </pic:nvPicPr>
                        <pic:blipFill>
                          <a:blip r:embed="rId13" cstate="print"/>
                          <a:srcRect/>
                          <a:stretch>
                            <a:fillRect/>
                          </a:stretch>
                        </pic:blipFill>
                        <pic:spPr bwMode="auto">
                          <a:xfrm>
                            <a:off x="0" y="0"/>
                            <a:ext cx="1429295" cy="947684"/>
                          </a:xfrm>
                          <a:prstGeom prst="rect">
                            <a:avLst/>
                          </a:prstGeom>
                          <a:noFill/>
                          <a:ln w="9525">
                            <a:noFill/>
                            <a:miter lim="800000"/>
                            <a:headEnd/>
                            <a:tailEnd/>
                          </a:ln>
                        </pic:spPr>
                      </pic:pic>
                    </a:graphicData>
                  </a:graphic>
                </wp:inline>
              </w:drawing>
            </w:r>
            <w:r w:rsidRPr="00093051">
              <w:rPr>
                <w:i/>
              </w:rPr>
              <w:t xml:space="preserve"> </w:t>
            </w:r>
            <w:r>
              <w:rPr>
                <w:i/>
              </w:rPr>
              <w:t xml:space="preserve">      </w:t>
            </w:r>
          </w:p>
          <w:p w:rsidR="00B40480" w:rsidRDefault="00B40480" w:rsidP="002D6972">
            <w:pPr>
              <w:spacing w:line="276" w:lineRule="auto"/>
            </w:pPr>
          </w:p>
          <w:p w:rsidR="00B40480" w:rsidRDefault="00B40480" w:rsidP="002D6972">
            <w:r>
              <w:t>½ l de lait – 125 g de yaourt nature – 2cuillers à soupe de miel d’acacia – 4 boules de glace à la pistache – 50g de chocolat noir – 1 cuiller à café rase de café soluble.</w:t>
            </w:r>
          </w:p>
          <w:p w:rsidR="00B40480" w:rsidRDefault="00B40480" w:rsidP="002D6972"/>
          <w:p w:rsidR="00B40480" w:rsidRDefault="00B40480" w:rsidP="002D6972">
            <w:r>
              <w:t>- Préparer le lait chocolaté : faire chauffer le lait avec le miel et le chocolat. Mélanger bien à l’aide d’un fouet jusqu’à ce que le chocolat ait complètement fondu.</w:t>
            </w:r>
          </w:p>
          <w:p w:rsidR="00B40480" w:rsidRDefault="00B40480" w:rsidP="002D6972"/>
          <w:p w:rsidR="00B40480" w:rsidRDefault="00B40480" w:rsidP="002D6972">
            <w:r>
              <w:t>- Ajouter le café soluble, mélanger bien et laisser complètement refroidir ce lait chocolaté au réfrigérateur.</w:t>
            </w:r>
          </w:p>
          <w:p w:rsidR="00B40480" w:rsidRDefault="00B40480" w:rsidP="002D6972"/>
          <w:p w:rsidR="00B40480" w:rsidRDefault="00B40480" w:rsidP="002D6972">
            <w:r>
              <w:t>-Mixer le lait chocolaté, le yaourt et la glace à la pistache jusqu’à obtention d’un mélange mousseux.</w:t>
            </w:r>
          </w:p>
          <w:p w:rsidR="00B40480" w:rsidRDefault="00B40480" w:rsidP="002D6972"/>
          <w:p w:rsidR="00B40480" w:rsidRDefault="00B40480" w:rsidP="002D6972">
            <w:r>
              <w:t xml:space="preserve">- Servir immédiatement dans un récipient. Par exemple, </w:t>
            </w:r>
            <w:proofErr w:type="gramStart"/>
            <w:r>
              <w:t>un</w:t>
            </w:r>
            <w:proofErr w:type="gramEnd"/>
            <w:r>
              <w:t xml:space="preserve"> flûte ou un verre.</w:t>
            </w:r>
          </w:p>
          <w:p w:rsidR="00B40480" w:rsidRDefault="00B40480" w:rsidP="002D6972"/>
          <w:p w:rsidR="00B40480" w:rsidRDefault="00B40480" w:rsidP="002D6972">
            <w:r>
              <w:t>Conseil : Ajouter une paille de couleur pour une plus belle présentation.</w:t>
            </w:r>
          </w:p>
          <w:p w:rsidR="00B40480" w:rsidRDefault="00B40480" w:rsidP="002D6972"/>
          <w:p w:rsidR="00B40480" w:rsidRPr="00322AC9" w:rsidRDefault="00B40480" w:rsidP="002D6972">
            <w:pPr>
              <w:jc w:val="right"/>
            </w:pPr>
            <w:r w:rsidRPr="00322AC9">
              <w:t>Savoureux desserts, Colruyt, 2004 (L’eau à la bouche)</w:t>
            </w:r>
          </w:p>
        </w:tc>
      </w:tr>
    </w:tbl>
    <w:p w:rsidR="00B40480" w:rsidRDefault="00B40480" w:rsidP="00B40480">
      <w:pPr>
        <w:spacing w:after="0"/>
      </w:pPr>
    </w:p>
    <w:tbl>
      <w:tblPr>
        <w:tblStyle w:val="Grilledutableau"/>
        <w:tblW w:w="0" w:type="auto"/>
        <w:tblLook w:val="04A0"/>
      </w:tblPr>
      <w:tblGrid>
        <w:gridCol w:w="9212"/>
      </w:tblGrid>
      <w:tr w:rsidR="00B40480" w:rsidTr="002D6972">
        <w:tc>
          <w:tcPr>
            <w:tcW w:w="9212" w:type="dxa"/>
          </w:tcPr>
          <w:p w:rsidR="00B40480" w:rsidRDefault="00B40480" w:rsidP="002D6972">
            <w:r w:rsidRPr="00322AC9">
              <w:t>Son visage donnait une impression de force, avec son nez fin mais aquilin, des narines particulièrement larges, un front haut et bombé, des cheveux qui se clairsemaient aux tempes, mais, ailleurs, épais et abondants. Les sourcils, massifs, se rejoignaient presque à l’arête du nez et paraissaient boucler tant ils étaient denses. La bouche, pour autant que je pusse l’entrevoir, sous l’épaisse moustache, présentait quelque chose de cruel, sans doute en raison des dents éclatantes et particulièrement pointues. Elles avançaient au-dessus des lèvres elles-mêmes dont le rouge vif soulignait une vitalité étonnante chez un homme de cet âge. Les oreilles étaient pâles et se terminaient en pointes. Le menton paraissait large et dur et les joues, malgré leur maigreur, donnaient toujours une impression d’énergie. L’impression générale était celle d’une extraordinaire pâleur.</w:t>
            </w:r>
          </w:p>
          <w:p w:rsidR="00B40480" w:rsidRDefault="00B40480" w:rsidP="002D6972"/>
          <w:p w:rsidR="00B40480" w:rsidRDefault="00B40480" w:rsidP="002D6972">
            <w:pPr>
              <w:jc w:val="right"/>
            </w:pPr>
            <w:r>
              <w:t>Dracula de Bram Stoker</w:t>
            </w:r>
          </w:p>
        </w:tc>
      </w:tr>
    </w:tbl>
    <w:p w:rsidR="00B40480" w:rsidRDefault="00B40480" w:rsidP="00B40480">
      <w:pPr>
        <w:spacing w:after="0"/>
      </w:pPr>
    </w:p>
    <w:p w:rsidR="00B40480" w:rsidRDefault="00B40480" w:rsidP="00B40480">
      <w:pPr>
        <w:spacing w:after="0"/>
      </w:pPr>
    </w:p>
    <w:tbl>
      <w:tblPr>
        <w:tblStyle w:val="Grilledutableau"/>
        <w:tblW w:w="0" w:type="auto"/>
        <w:tblLook w:val="04A0"/>
      </w:tblPr>
      <w:tblGrid>
        <w:gridCol w:w="9212"/>
      </w:tblGrid>
      <w:tr w:rsidR="00B40480" w:rsidTr="002D6972">
        <w:tc>
          <w:tcPr>
            <w:tcW w:w="9212" w:type="dxa"/>
          </w:tcPr>
          <w:p w:rsidR="00B40480" w:rsidRDefault="00B40480" w:rsidP="002D6972">
            <w:pPr>
              <w:spacing w:line="276" w:lineRule="auto"/>
              <w:rPr>
                <w:b/>
                <w:sz w:val="28"/>
              </w:rPr>
            </w:pPr>
          </w:p>
          <w:p w:rsidR="00B40480" w:rsidRDefault="00B40480" w:rsidP="002D6972">
            <w:pPr>
              <w:spacing w:line="276" w:lineRule="auto"/>
              <w:rPr>
                <w:b/>
                <w:sz w:val="28"/>
              </w:rPr>
            </w:pPr>
          </w:p>
          <w:p w:rsidR="00B40480" w:rsidRDefault="00B40480" w:rsidP="002D6972">
            <w:pPr>
              <w:spacing w:line="276" w:lineRule="auto"/>
            </w:pPr>
          </w:p>
          <w:p w:rsidR="00B40480" w:rsidRDefault="00B40480" w:rsidP="002D6972">
            <w:pPr>
              <w:spacing w:line="276" w:lineRule="auto"/>
            </w:pPr>
          </w:p>
          <w:p w:rsidR="00B40480" w:rsidRDefault="00B40480" w:rsidP="002D6972">
            <w:pPr>
              <w:spacing w:line="276" w:lineRule="auto"/>
            </w:pPr>
            <w:r>
              <w:t xml:space="preserve">C’était un soir d’automne. Des bœufs, étendus au milieu du gazon, regardaient tranquillement ces quatre personnes passer. Dans la troisième prairie, quelques-uns se levèrent, puis se mirent en rond devant elles. </w:t>
            </w:r>
          </w:p>
          <w:p w:rsidR="00B40480" w:rsidRDefault="00B40480" w:rsidP="002D6972">
            <w:pPr>
              <w:spacing w:line="276" w:lineRule="auto"/>
            </w:pPr>
            <w:r>
              <w:t xml:space="preserve">« Ne craignez rien ! » dit Félicité. </w:t>
            </w:r>
          </w:p>
          <w:p w:rsidR="00B40480" w:rsidRDefault="00B40480" w:rsidP="002D6972">
            <w:pPr>
              <w:spacing w:line="276" w:lineRule="auto"/>
            </w:pPr>
            <w:r>
              <w:t xml:space="preserve">Elle caressa le dos de celui qui se trouvait le plus près. Il s’en alla, et les autres le </w:t>
            </w:r>
          </w:p>
          <w:p w:rsidR="00B40480" w:rsidRDefault="00B40480" w:rsidP="002D6972">
            <w:pPr>
              <w:spacing w:line="276" w:lineRule="auto"/>
            </w:pPr>
            <w:r>
              <w:t xml:space="preserve">suivirent. </w:t>
            </w:r>
          </w:p>
          <w:p w:rsidR="00B40480" w:rsidRDefault="00B40480" w:rsidP="002D6972">
            <w:pPr>
              <w:spacing w:line="276" w:lineRule="auto"/>
            </w:pPr>
          </w:p>
          <w:p w:rsidR="00B40480" w:rsidRDefault="00B40480" w:rsidP="002D6972">
            <w:pPr>
              <w:spacing w:line="276" w:lineRule="auto"/>
            </w:pPr>
            <w:r>
              <w:t xml:space="preserve">Mais quand le pré suivant fut traversé, un beuglement formidable s’éleva. C’était un </w:t>
            </w:r>
          </w:p>
          <w:p w:rsidR="00B40480" w:rsidRDefault="00B40480" w:rsidP="002D6972">
            <w:pPr>
              <w:spacing w:line="276" w:lineRule="auto"/>
            </w:pPr>
            <w:r>
              <w:t xml:space="preserve">taureau que cachait le brouillard. </w:t>
            </w:r>
          </w:p>
          <w:p w:rsidR="00B40480" w:rsidRDefault="00B40480" w:rsidP="002D6972">
            <w:pPr>
              <w:spacing w:line="276" w:lineRule="auto"/>
            </w:pPr>
          </w:p>
          <w:p w:rsidR="00B40480" w:rsidRDefault="00B40480" w:rsidP="002D6972">
            <w:pPr>
              <w:spacing w:line="276" w:lineRule="auto"/>
            </w:pPr>
            <w:r>
              <w:t xml:space="preserve">Il avança vers les deux femmes. Mme Aubain allait courir. « Non ! non ! moins vite ! », recommanda Félicité. </w:t>
            </w:r>
          </w:p>
          <w:p w:rsidR="00B40480" w:rsidRDefault="00B40480" w:rsidP="002D6972">
            <w:pPr>
              <w:spacing w:line="276" w:lineRule="auto"/>
            </w:pPr>
            <w:r>
              <w:t xml:space="preserve">Les deux femmes pressaient le pas cependant, et entendaient par derrière un souffle </w:t>
            </w:r>
          </w:p>
          <w:p w:rsidR="00B40480" w:rsidRDefault="00B40480" w:rsidP="002D6972">
            <w:pPr>
              <w:spacing w:line="276" w:lineRule="auto"/>
            </w:pPr>
            <w:r>
              <w:t xml:space="preserve">sonore qui se rapprochait. </w:t>
            </w:r>
          </w:p>
          <w:p w:rsidR="00B40480" w:rsidRDefault="00B40480" w:rsidP="002D6972">
            <w:pPr>
              <w:spacing w:line="276" w:lineRule="auto"/>
            </w:pPr>
            <w:r>
              <w:t xml:space="preserve">Ses sabots, comme des marteaux, battaient l’herbe de la prairie ; voilà qu’il galopait </w:t>
            </w:r>
          </w:p>
          <w:p w:rsidR="00B40480" w:rsidRDefault="00B40480" w:rsidP="002D6972">
            <w:pPr>
              <w:spacing w:line="276" w:lineRule="auto"/>
            </w:pPr>
            <w:r>
              <w:t xml:space="preserve">maintenant. Félicité se retourna, et elle arrachait à deux mains des plaques de terre qu’elle </w:t>
            </w:r>
          </w:p>
          <w:p w:rsidR="00B40480" w:rsidRDefault="00B40480" w:rsidP="002D6972">
            <w:pPr>
              <w:spacing w:line="276" w:lineRule="auto"/>
            </w:pPr>
            <w:r>
              <w:t xml:space="preserve">lui jetait dans les yeux. Il baissait le mufle, secouait les cornes, et tremblait de fureur en </w:t>
            </w:r>
          </w:p>
          <w:p w:rsidR="00B40480" w:rsidRDefault="00B40480" w:rsidP="002D6972">
            <w:pPr>
              <w:spacing w:line="276" w:lineRule="auto"/>
            </w:pPr>
            <w:r>
              <w:t xml:space="preserve">beuglant horriblement. </w:t>
            </w:r>
          </w:p>
          <w:p w:rsidR="00B40480" w:rsidRDefault="00B40480" w:rsidP="002D6972">
            <w:pPr>
              <w:spacing w:line="276" w:lineRule="auto"/>
            </w:pPr>
            <w:r>
              <w:t xml:space="preserve">Mme Aubain, au bout du pré avec ses deux petits, cherchait comment franchir la </w:t>
            </w:r>
          </w:p>
          <w:p w:rsidR="00B40480" w:rsidRDefault="00B40480" w:rsidP="002D6972">
            <w:pPr>
              <w:spacing w:line="276" w:lineRule="auto"/>
            </w:pPr>
            <w:r>
              <w:t xml:space="preserve">clôture. Félicité reculait toujours devant le taureau ; elle lui lançait des mottes de gazon, </w:t>
            </w:r>
          </w:p>
          <w:p w:rsidR="00B40480" w:rsidRDefault="00B40480" w:rsidP="002D6972">
            <w:pPr>
              <w:spacing w:line="276" w:lineRule="auto"/>
            </w:pPr>
            <w:r>
              <w:t xml:space="preserve">tandis qu’elle criait : </w:t>
            </w:r>
          </w:p>
          <w:p w:rsidR="00B40480" w:rsidRDefault="00B40480" w:rsidP="002D6972">
            <w:pPr>
              <w:spacing w:line="276" w:lineRule="auto"/>
            </w:pPr>
            <w:r>
              <w:t>« Dépêchez-vous ! dépêchez-vous ! »</w:t>
            </w:r>
          </w:p>
          <w:p w:rsidR="00B40480" w:rsidRDefault="00B40480" w:rsidP="002D6972">
            <w:pPr>
              <w:spacing w:line="276" w:lineRule="auto"/>
            </w:pPr>
            <w:r>
              <w:t xml:space="preserve">Le taureau avait acculé Félicité contre une barrière, une seconde de plus, il </w:t>
            </w:r>
          </w:p>
          <w:p w:rsidR="00B40480" w:rsidRDefault="00B40480" w:rsidP="002D6972">
            <w:pPr>
              <w:spacing w:line="276" w:lineRule="auto"/>
            </w:pPr>
            <w:r>
              <w:t xml:space="preserve">l’éventrait. </w:t>
            </w:r>
          </w:p>
          <w:p w:rsidR="00B40480" w:rsidRDefault="00B40480" w:rsidP="002D6972">
            <w:pPr>
              <w:spacing w:line="276" w:lineRule="auto"/>
            </w:pPr>
          </w:p>
          <w:p w:rsidR="00B40480" w:rsidRDefault="00B40480" w:rsidP="002D6972">
            <w:pPr>
              <w:spacing w:line="276" w:lineRule="auto"/>
            </w:pPr>
            <w:r>
              <w:t xml:space="preserve">Elle eut le temps de se glisser entre deux barreaux, et la grosse bête, toute </w:t>
            </w:r>
          </w:p>
          <w:p w:rsidR="00B40480" w:rsidRDefault="00B40480" w:rsidP="002D6972">
            <w:pPr>
              <w:spacing w:line="276" w:lineRule="auto"/>
            </w:pPr>
            <w:r>
              <w:t>surprise, s’arrêta.</w:t>
            </w:r>
          </w:p>
          <w:p w:rsidR="00B40480" w:rsidRDefault="00B40480" w:rsidP="002D6972">
            <w:pPr>
              <w:spacing w:line="276" w:lineRule="auto"/>
            </w:pPr>
          </w:p>
          <w:p w:rsidR="00B40480" w:rsidRDefault="00B40480" w:rsidP="002D6972">
            <w:pPr>
              <w:spacing w:line="276" w:lineRule="auto"/>
              <w:jc w:val="right"/>
            </w:pPr>
            <w:r>
              <w:t>D’après Gustave Flaubert, « Un cœur simple »</w:t>
            </w:r>
          </w:p>
        </w:tc>
      </w:tr>
    </w:tbl>
    <w:p w:rsidR="00B40480" w:rsidRDefault="00B40480" w:rsidP="00B40480">
      <w:pPr>
        <w:rPr>
          <w:highlight w:val="lightGray"/>
        </w:rPr>
      </w:pPr>
    </w:p>
    <w:p w:rsidR="00B40480" w:rsidRDefault="00B40480" w:rsidP="00B40480"/>
    <w:p w:rsidR="000D7E95" w:rsidRDefault="000D7E95" w:rsidP="00B40480"/>
    <w:p w:rsidR="00B40480" w:rsidRDefault="00B40480" w:rsidP="00B40480"/>
    <w:p w:rsidR="00B40480" w:rsidRDefault="00B40480" w:rsidP="00B40480"/>
    <w:p w:rsidR="00B40480" w:rsidRDefault="00B40480" w:rsidP="00B40480"/>
    <w:p w:rsidR="00B40480" w:rsidRDefault="00B40480" w:rsidP="00B40480"/>
    <w:p w:rsidR="00B40480" w:rsidRDefault="007A0632" w:rsidP="00B40480">
      <w:r>
        <w:rPr>
          <w:noProof/>
          <w:lang w:eastAsia="fr-BE"/>
        </w:rPr>
        <w:lastRenderedPageBreak/>
        <w:pict>
          <v:roundrect id="_x0000_s1028" style="position:absolute;margin-left:85.15pt;margin-top:-5.6pt;width:301.5pt;height:32.25pt;z-index:251662336" arcsize="10923f">
            <v:textbox style="mso-next-textbox:#_x0000_s1028">
              <w:txbxContent>
                <w:p w:rsidR="00B40480" w:rsidRPr="009B49B9" w:rsidRDefault="00B40480" w:rsidP="00B40480"/>
              </w:txbxContent>
            </v:textbox>
          </v:roundrect>
        </w:pict>
      </w:r>
    </w:p>
    <w:p w:rsidR="00B40480" w:rsidRDefault="00B40480" w:rsidP="00B40480"/>
    <w:p w:rsidR="00B40480" w:rsidRPr="00512959" w:rsidRDefault="00B40480" w:rsidP="00B40480">
      <w:pPr>
        <w:rPr>
          <w:b/>
          <w:u w:val="single"/>
        </w:rPr>
      </w:pPr>
      <w:r w:rsidRPr="00512959">
        <w:rPr>
          <w:b/>
          <w:u w:val="single"/>
        </w:rPr>
        <w:t xml:space="preserve">Texte </w:t>
      </w:r>
      <w:r>
        <w:rPr>
          <w:b/>
          <w:u w:val="single"/>
        </w:rPr>
        <w:t>5</w:t>
      </w:r>
    </w:p>
    <w:tbl>
      <w:tblPr>
        <w:tblStyle w:val="Grilledutableau"/>
        <w:tblW w:w="0" w:type="auto"/>
        <w:tblLook w:val="04A0"/>
      </w:tblPr>
      <w:tblGrid>
        <w:gridCol w:w="9212"/>
      </w:tblGrid>
      <w:tr w:rsidR="00B40480" w:rsidTr="002D6972">
        <w:tc>
          <w:tcPr>
            <w:tcW w:w="9212" w:type="dxa"/>
          </w:tcPr>
          <w:p w:rsidR="00B40480" w:rsidRDefault="007A0632" w:rsidP="002D6972">
            <w:r w:rsidRPr="007A0632">
              <w:rPr>
                <w:b/>
                <w:noProof/>
                <w:sz w:val="28"/>
                <w:lang w:eastAsia="fr-BE"/>
              </w:rPr>
              <w:pict>
                <v:rect id="_x0000_s1035" style="position:absolute;margin-left:301.9pt;margin-top:10.05pt;width:137.25pt;height:117pt;z-index:251669504">
                  <v:textbox style="mso-next-textbox:#_x0000_s1035">
                    <w:txbxContent>
                      <w:p w:rsidR="00B40480" w:rsidRDefault="00B40480" w:rsidP="00B40480">
                        <w:r>
                          <w:rPr>
                            <w:noProof/>
                            <w:lang w:eastAsia="fr-BE"/>
                          </w:rPr>
                          <w:drawing>
                            <wp:inline distT="0" distB="0" distL="0" distR="0">
                              <wp:extent cx="1369695" cy="1391787"/>
                              <wp:effectExtent l="19050" t="0" r="1905" b="0"/>
                              <wp:docPr id="16" name="Image 1" descr="http://cieenghien.files.wordpress.com/2009/01/arbre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eenghien.files.wordpress.com/2009/01/arbre_300.jpg"/>
                                      <pic:cNvPicPr>
                                        <a:picLocks noChangeAspect="1" noChangeArrowheads="1"/>
                                      </pic:cNvPicPr>
                                    </pic:nvPicPr>
                                    <pic:blipFill>
                                      <a:blip r:embed="rId14"/>
                                      <a:srcRect/>
                                      <a:stretch>
                                        <a:fillRect/>
                                      </a:stretch>
                                    </pic:blipFill>
                                    <pic:spPr bwMode="auto">
                                      <a:xfrm>
                                        <a:off x="0" y="0"/>
                                        <a:ext cx="1369695" cy="1391787"/>
                                      </a:xfrm>
                                      <a:prstGeom prst="rect">
                                        <a:avLst/>
                                      </a:prstGeom>
                                      <a:noFill/>
                                      <a:ln w="9525">
                                        <a:noFill/>
                                        <a:miter lim="800000"/>
                                        <a:headEnd/>
                                        <a:tailEnd/>
                                      </a:ln>
                                    </pic:spPr>
                                  </pic:pic>
                                </a:graphicData>
                              </a:graphic>
                            </wp:inline>
                          </w:drawing>
                        </w:r>
                      </w:p>
                    </w:txbxContent>
                  </v:textbox>
                </v:rect>
              </w:pict>
            </w:r>
          </w:p>
          <w:p w:rsidR="00B40480" w:rsidRDefault="00B40480" w:rsidP="002D6972"/>
          <w:p w:rsidR="00B40480" w:rsidRDefault="00B40480" w:rsidP="002D6972"/>
          <w:p w:rsidR="00B40480" w:rsidRDefault="00B40480" w:rsidP="002D6972"/>
          <w:p w:rsidR="00B40480" w:rsidRDefault="00B40480" w:rsidP="002D6972"/>
          <w:p w:rsidR="00B40480" w:rsidRPr="00535B8E" w:rsidRDefault="00B40480" w:rsidP="002D6972">
            <w:pPr>
              <w:rPr>
                <w:b/>
                <w:sz w:val="28"/>
              </w:rPr>
            </w:pPr>
            <w:r>
              <w:rPr>
                <w:b/>
                <w:sz w:val="28"/>
              </w:rPr>
              <w:t>L’arbre de Gaston</w:t>
            </w:r>
          </w:p>
          <w:p w:rsidR="00B40480" w:rsidRDefault="00B40480" w:rsidP="002D6972"/>
          <w:p w:rsidR="00B40480" w:rsidRDefault="00B40480" w:rsidP="002D6972"/>
          <w:p w:rsidR="00B40480" w:rsidRDefault="00B40480" w:rsidP="002D6972"/>
          <w:p w:rsidR="00B40480" w:rsidRDefault="00B40480" w:rsidP="002D6972"/>
          <w:p w:rsidR="00B40480" w:rsidRDefault="00B40480" w:rsidP="002D6972">
            <w:r>
              <w:t xml:space="preserve">Gaston vivait seul, depuis des années, dans sa petite maison. Au fil du temps, comme rien ne se passait dans sa vie, il avait peu à peu accordé de l’importance à mille petites choses. Ainsi, il aimait particulièrement que son gazon soit bien vert et impeccablement coupé. </w:t>
            </w:r>
          </w:p>
          <w:p w:rsidR="00B40480" w:rsidRDefault="00B40480" w:rsidP="002D6972"/>
          <w:p w:rsidR="00B40480" w:rsidRDefault="00B40480" w:rsidP="002D6972">
            <w:r>
              <w:t>Depuis quelque temps, il avait remarqué qu’un arbre avait beaucoup grandi au fond de son jardin. Il faisait tant d’ombre que son gazon jaunissait de-ci de-là, par manque de soleil.</w:t>
            </w:r>
          </w:p>
          <w:p w:rsidR="00B40480" w:rsidRDefault="00B40480" w:rsidP="002D6972"/>
          <w:p w:rsidR="00B40480" w:rsidRDefault="00B40480" w:rsidP="002D6972">
            <w:r>
              <w:t>Le lundi, Gaston se dit que c’en était trop et qu’il devait impérativement couper cet arbre. L’homme monta dans sa petite voiture et partit acheter une tronçonneuse et une échelle. Ses emplettes faites, il se mit immédiatement au travail. Tout l’après-midi, il grimpa, coupa et ramassa. Le soir, il ne resta plus du bel arbre qu’un grand tronc tout nu et un tas de branches soigneusement empilées. Fatigué, il dîna sans traîner puis se coucha satisfait.</w:t>
            </w:r>
          </w:p>
          <w:p w:rsidR="00B40480" w:rsidRDefault="00B40480" w:rsidP="002D6972">
            <w:r>
              <w:t xml:space="preserve">Le lendemain matin, en prenant son petit déjeuner, Gaston constata avec stupeur que l’arbre était intact, comme s’il n’avait rien fait la veille. Le tas de branches coupées et rangées prouvait pourtant le contraire. « C’est une histoire de fou ! » grommela Gaston. « On va voir ce qu’on va voir… », jura-t-il. Il acheva son repas et empoigna sa tronçonneuse d’un air résolu. Toute la journée, il coupa les branches puis débita le tronc, sans même prendre le temps de manger. Le soir venu, il ne resta de l’arbre qu’un tas de branches, une pile de bûches et une souche solidement plantée dans le sol. Épuisé, il sombra presque instantanément dans un sommeil agité de rêves. </w:t>
            </w:r>
          </w:p>
          <w:p w:rsidR="00B40480" w:rsidRDefault="00B40480" w:rsidP="002D6972">
            <w:r>
              <w:t>Au milieu de la nuit, il se réveilla en sursaut. D’un bond, il se leva et ouvrit ses volets. Gaston balaya le fond de son jardin avec le faisceau lumineux de sa lampe torche. Il vit la souche de l’arbre, telle qu’il l’avait laissée la veille au soir, ce qui le soulagea et lui permit de se rendormir paisiblement. Au petit matin, se souvenant de cet intermède nocturne, Gaston s’étira, le sourire aux lèvres. Sa bonne humeur se volatilisa quand il aperçut l’arbre, feuillu à souhait, qui semblait le narguer.</w:t>
            </w:r>
          </w:p>
          <w:p w:rsidR="00B40480" w:rsidRDefault="00B40480" w:rsidP="002D6972">
            <w:r>
              <w:t xml:space="preserve">Consterné, Gaston s’effondra sur son vieux fauteuil et réfléchit intensément. « Un petit malin me joue des tours » conclut-il. « Je vais surveiller cela de près ». Avec un peu moins d’ardeur que les jours précédents, Gaston entreprit une nouvelle fois de couper l’arbre. Ses muscles le faisaient souffrir parce qu’ils n’étaient pas habitués à un tel labeur. Une fois les branches tronçonnées et rangées, il s’arrêta pour se reposer. Il dîna légèrement et prépara un grand thermos de café. </w:t>
            </w:r>
          </w:p>
          <w:p w:rsidR="00B40480" w:rsidRDefault="00B40480" w:rsidP="002D6972">
            <w:r>
              <w:t xml:space="preserve">Lorsque la nuit tomba, il ferma ses volets en ménageant une petite ouverture pour surveiller discrètement l’arbre depuis son fauteuil, à la douce lueur de la pleine lune. Il éteignit la </w:t>
            </w:r>
            <w:r>
              <w:lastRenderedPageBreak/>
              <w:t xml:space="preserve">lumière et attendit dans le noir. Les heures passèrent, interminables. Il but beaucoup de café et fit de grands efforts pour demeurer éveillé, malgré une belle envie de dormir. Dehors, rien, à part la faible activité de quelques animaux nocturnes. </w:t>
            </w:r>
          </w:p>
          <w:p w:rsidR="00B40480" w:rsidRDefault="00B40480" w:rsidP="002D6972">
            <w:r>
              <w:t>Les premières lueurs orangées du soleil matinal commençaient à poindre, lorsque des mouvements autour de la souche attirèrent l’attention de Gaston. Avachi dans son fauteuil après sa nuit de veille, il se redressa et observa attentivement. Par un incompréhensible prodige, le tronc de l’arbre repoussait doucement ! Gaston se leva et courut jusqu’au fond de son jardin pour voir cela de plus près. Il découvrit tout un peuple de créatures, pas plus grandes que le petit doigt d’un enfant, affairé autour de l’arbre. L’irruption de Gaston les terrorisa. « Que faites-vous là ?! », cria-t-il.</w:t>
            </w:r>
          </w:p>
          <w:p w:rsidR="00B40480" w:rsidRDefault="00B40480" w:rsidP="002D6972">
            <w:r>
              <w:t>Personne ne répondit car les petits personnages s’étaient cachés. Gaston fouilla un buisson et ne tarda pas à y trouver un petit être qu’il attrapa. Il lui répéta sa question mais le petit bonhomme était bien trop apeuré pour répondre quoi que ce soit. Gaston le remarqua et, pris de pitié, se calma. Il parla alors plus gentiment et demanda ce que lui et ses congénères faisaient à son arbre. Le petit homme lui répondit que cet arbre était leur maison et que sans lui ces petites créatures n’auraient plus de maison où vivre et faire grandir leurs enfants</w:t>
            </w:r>
          </w:p>
          <w:p w:rsidR="00B40480" w:rsidRDefault="00B40480" w:rsidP="002D6972">
            <w:r>
              <w:t xml:space="preserve">La réponse bouleversa Gaston. Il ne pouvait pas laisser tous ces gens dans la détresse pour satisfaire son petit caprice. </w:t>
            </w:r>
          </w:p>
          <w:p w:rsidR="00B40480" w:rsidRDefault="00B40480" w:rsidP="002D6972"/>
          <w:p w:rsidR="00B40480" w:rsidRDefault="00B40480" w:rsidP="002D6972">
            <w:r>
              <w:t>Alors, il promit de ne plus jamais couper cet arbre. Gaston posa délicatement le lutin sur le sol et tous les autres sortirent progressivement de leurs cachettes. Ils remercièrent Gaston et se remirent au travail sous son œil admiratif.</w:t>
            </w:r>
          </w:p>
          <w:p w:rsidR="00B40480" w:rsidRDefault="00B40480" w:rsidP="002D6972"/>
          <w:p w:rsidR="00B40480" w:rsidRDefault="00B40480" w:rsidP="002D6972">
            <w:r>
              <w:t>Depuis, Gaston vit heureux avec ses petits voisins qui, avec leur brin de folie et leur magie, font pétiller son existence.</w:t>
            </w:r>
          </w:p>
          <w:p w:rsidR="00B40480" w:rsidRDefault="00B40480" w:rsidP="002D6972"/>
          <w:p w:rsidR="00B40480" w:rsidRDefault="00B40480" w:rsidP="002D6972">
            <w:pPr>
              <w:jc w:val="right"/>
            </w:pPr>
            <w:r w:rsidRPr="00535B8E">
              <w:t>http://www.historiettes.fr/</w:t>
            </w:r>
          </w:p>
        </w:tc>
      </w:tr>
    </w:tbl>
    <w:p w:rsidR="00B40480" w:rsidRDefault="00B40480" w:rsidP="00B40480"/>
    <w:tbl>
      <w:tblPr>
        <w:tblStyle w:val="Grilledutableau"/>
        <w:tblpPr w:leftFromText="141" w:rightFromText="141" w:vertAnchor="text" w:horzAnchor="margin" w:tblpY="34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912"/>
      </w:tblGrid>
      <w:tr w:rsidR="00B40480" w:rsidTr="002D6972">
        <w:tc>
          <w:tcPr>
            <w:tcW w:w="6912" w:type="dxa"/>
          </w:tcPr>
          <w:p w:rsidR="00B40480" w:rsidRDefault="00B40480" w:rsidP="002D6972">
            <w:r>
              <w:t>Après avoir recomposé et lu le texte « L’arbre de Gaston », réponds aux questions qui te sont posées ci-dessous.</w:t>
            </w:r>
          </w:p>
        </w:tc>
      </w:tr>
    </w:tbl>
    <w:p w:rsidR="00B40480" w:rsidRDefault="00B40480" w:rsidP="00B40480">
      <w:pPr>
        <w:jc w:val="right"/>
      </w:pPr>
      <w:r w:rsidRPr="00D77079">
        <w:rPr>
          <w:noProof/>
          <w:lang w:eastAsia="fr-BE"/>
        </w:rPr>
        <w:drawing>
          <wp:inline distT="0" distB="0" distL="0" distR="0">
            <wp:extent cx="956310" cy="1037391"/>
            <wp:effectExtent l="19050" t="0" r="0" b="0"/>
            <wp:docPr id="19" name="Image 1" descr="http://www.garfield-et-cie-blog.com/wp-content/uploads/2010/05/Garfield-colo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field-et-cie-blog.com/wp-content/uploads/2010/05/Garfield-color-003.png"/>
                    <pic:cNvPicPr>
                      <a:picLocks noChangeAspect="1" noChangeArrowheads="1"/>
                    </pic:cNvPicPr>
                  </pic:nvPicPr>
                  <pic:blipFill>
                    <a:blip r:embed="rId11" cstate="print"/>
                    <a:srcRect/>
                    <a:stretch>
                      <a:fillRect/>
                    </a:stretch>
                  </pic:blipFill>
                  <pic:spPr bwMode="auto">
                    <a:xfrm>
                      <a:off x="0" y="0"/>
                      <a:ext cx="970829" cy="1053141"/>
                    </a:xfrm>
                    <a:prstGeom prst="rect">
                      <a:avLst/>
                    </a:prstGeom>
                    <a:noFill/>
                    <a:ln w="9525">
                      <a:noFill/>
                      <a:miter lim="800000"/>
                      <a:headEnd/>
                      <a:tailEnd/>
                    </a:ln>
                  </pic:spPr>
                </pic:pic>
              </a:graphicData>
            </a:graphic>
          </wp:inline>
        </w:drawing>
      </w:r>
    </w:p>
    <w:p w:rsidR="00B40480" w:rsidRDefault="00B40480" w:rsidP="00B40480">
      <w:r>
        <w:t xml:space="preserve">1. a) Comment as-tu procédé pour remettre, le plus rapidement, possible les éléments du texte dans l’ordre ? </w:t>
      </w:r>
    </w:p>
    <w:p w:rsidR="00B40480" w:rsidRDefault="00B40480" w:rsidP="00B40480">
      <w:pPr>
        <w:spacing w:after="0"/>
      </w:pPr>
      <w:r>
        <w:t>.....................................................................................................................................................................................................................................................................................................................................................................................................................................................................</w:t>
      </w:r>
    </w:p>
    <w:p w:rsidR="00B40480" w:rsidRDefault="00B40480" w:rsidP="00B40480"/>
    <w:p w:rsidR="00B40480" w:rsidRDefault="00B40480" w:rsidP="00B40480">
      <w:r>
        <w:t xml:space="preserve">b) Comment se nomment ces éléments ? Quelle place occupent-ils dans le texte? Quelle est leur fonction ? </w:t>
      </w:r>
    </w:p>
    <w:p w:rsidR="00B40480" w:rsidRDefault="00B40480" w:rsidP="00B40480">
      <w:pPr>
        <w:spacing w:after="0"/>
      </w:pPr>
      <w:r>
        <w:t>.....................................................................................................................................................................................................................................................................................................................................................................................................................................................................</w:t>
      </w:r>
    </w:p>
    <w:p w:rsidR="00B40480" w:rsidRDefault="00B40480" w:rsidP="00B40480">
      <w:pPr>
        <w:spacing w:after="0"/>
      </w:pPr>
      <w:r>
        <w:lastRenderedPageBreak/>
        <w:t>2. a) Voici, ci-dessous, un schéma. Ce schéma est propre à de nombreux textes narratifs. C’est pour cette raison qu’on le nomme : ................................................................................. .</w:t>
      </w:r>
    </w:p>
    <w:p w:rsidR="00B40480" w:rsidRDefault="00B40480" w:rsidP="00B40480"/>
    <w:p w:rsidR="00B40480" w:rsidRDefault="007A0632" w:rsidP="00B40480">
      <w:r>
        <w:rPr>
          <w:noProof/>
          <w:lang w:eastAsia="fr-BE"/>
        </w:rPr>
        <w:pict>
          <v:roundrect id="_x0000_s1036" style="position:absolute;margin-left:137.65pt;margin-top:38.05pt;width:212.25pt;height:78.75pt;z-index:251670528" arcsize="10923f">
            <v:textbox style="mso-next-textbox:#_x0000_s1036">
              <w:txbxContent>
                <w:p w:rsidR="00B40480" w:rsidRDefault="00B40480" w:rsidP="00B40480">
                  <w:pPr>
                    <w:jc w:val="center"/>
                    <w:rPr>
                      <w:i/>
                    </w:rPr>
                  </w:pPr>
                  <w:r w:rsidRPr="00110C84">
                    <w:rPr>
                      <w:i/>
                    </w:rPr>
                    <w:t>Quel est le titre du texte</w:t>
                  </w:r>
                  <w:r>
                    <w:rPr>
                      <w:i/>
                    </w:rPr>
                    <w:t> ?</w:t>
                  </w:r>
                </w:p>
                <w:p w:rsidR="00B40480" w:rsidRPr="00213519" w:rsidRDefault="00B40480" w:rsidP="00B40480">
                  <w:pPr>
                    <w:jc w:val="center"/>
                  </w:pPr>
                </w:p>
              </w:txbxContent>
            </v:textbox>
          </v:roundrect>
        </w:pict>
      </w:r>
      <w:r w:rsidR="00B40480">
        <w:t>b) Utilise le texte 5 pour compléter le schéma narratif ci-dessous. Rédige les phrases à l’indicatif présent.</w:t>
      </w:r>
    </w:p>
    <w:p w:rsidR="00B40480" w:rsidRDefault="00B40480" w:rsidP="00B40480"/>
    <w:p w:rsidR="00B40480" w:rsidRDefault="007A0632" w:rsidP="00B40480">
      <w:r>
        <w:rPr>
          <w:noProof/>
          <w:lang w:eastAsia="fr-BE"/>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44" type="#_x0000_t104" style="position:absolute;margin-left:10.45pt;margin-top:13.45pt;width:97.55pt;height:30.2pt;rotation:10967016fd;z-index:251678720"/>
        </w:pict>
      </w:r>
    </w:p>
    <w:p w:rsidR="00B40480" w:rsidRDefault="00B40480" w:rsidP="00B40480"/>
    <w:p w:rsidR="00B40480" w:rsidRDefault="007A0632" w:rsidP="00B40480">
      <w:r>
        <w:rPr>
          <w:noProof/>
          <w:lang w:eastAsia="fr-BE"/>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42" type="#_x0000_t99" style="position:absolute;margin-left:215.7pt;margin-top:16.4pt;width:83.1pt;height:36.7pt;rotation:1205458fd;z-index:251676672"/>
        </w:pict>
      </w:r>
      <w:r>
        <w:rPr>
          <w:noProof/>
          <w:lang w:eastAsia="fr-BE"/>
        </w:rPr>
        <w:pict>
          <v:roundrect id="_x0000_s1040" style="position:absolute;margin-left:-14.6pt;margin-top:10.2pt;width:212.25pt;height:129.6pt;z-index:251674624" arcsize="10923f">
            <v:textbox style="mso-next-textbox:#_x0000_s1040">
              <w:txbxContent>
                <w:p w:rsidR="00B40480" w:rsidRPr="00110C84" w:rsidRDefault="00B40480" w:rsidP="00B40480">
                  <w:pPr>
                    <w:spacing w:after="0"/>
                    <w:jc w:val="center"/>
                    <w:rPr>
                      <w:b/>
                    </w:rPr>
                  </w:pPr>
                  <w:r w:rsidRPr="00110C84">
                    <w:rPr>
                      <w:b/>
                    </w:rPr>
                    <w:t>Situation initiale</w:t>
                  </w:r>
                </w:p>
                <w:p w:rsidR="00B40480" w:rsidRDefault="00B40480" w:rsidP="00B40480">
                  <w:pPr>
                    <w:spacing w:after="0"/>
                    <w:jc w:val="center"/>
                    <w:rPr>
                      <w:i/>
                    </w:rPr>
                  </w:pPr>
                  <w:r w:rsidRPr="00213519">
                    <w:rPr>
                      <w:i/>
                    </w:rPr>
                    <w:t>Quelle est la situation au début du récit ? Quand ? Où ? Qui ?</w:t>
                  </w:r>
                </w:p>
                <w:p w:rsidR="00B40480" w:rsidRPr="00213519" w:rsidRDefault="00B40480" w:rsidP="00B40480">
                  <w:pPr>
                    <w:spacing w:after="0"/>
                    <w:jc w:val="center"/>
                  </w:pPr>
                </w:p>
              </w:txbxContent>
            </v:textbox>
          </v:roundrect>
        </w:pict>
      </w:r>
    </w:p>
    <w:p w:rsidR="00B40480" w:rsidRDefault="00B40480" w:rsidP="00B40480"/>
    <w:p w:rsidR="00B40480" w:rsidRDefault="007A0632" w:rsidP="00B40480">
      <w:pPr>
        <w:rPr>
          <w:b/>
          <w:u w:val="single"/>
        </w:rPr>
      </w:pPr>
      <w:r w:rsidRPr="007A0632">
        <w:rPr>
          <w:noProof/>
          <w:lang w:eastAsia="fr-BE"/>
        </w:rPr>
        <w:pict>
          <v:roundrect id="_x0000_s1041" style="position:absolute;margin-left:264.4pt;margin-top:9.05pt;width:212.25pt;height:139.4pt;z-index:251675648" arcsize="10923f">
            <v:textbox style="mso-next-textbox:#_x0000_s1041">
              <w:txbxContent>
                <w:p w:rsidR="00B40480" w:rsidRDefault="00B40480" w:rsidP="00B40480">
                  <w:pPr>
                    <w:jc w:val="center"/>
                    <w:rPr>
                      <w:b/>
                    </w:rPr>
                  </w:pPr>
                  <w:r w:rsidRPr="00CC12CF">
                    <w:rPr>
                      <w:b/>
                    </w:rPr>
                    <w:t>Elément perturbateur</w:t>
                  </w:r>
                </w:p>
                <w:p w:rsidR="00B40480" w:rsidRPr="00213519" w:rsidRDefault="00B40480" w:rsidP="00B40480">
                  <w:pPr>
                    <w:jc w:val="center"/>
                    <w:rPr>
                      <w:i/>
                    </w:rPr>
                  </w:pPr>
                  <w:r w:rsidRPr="00213519">
                    <w:rPr>
                      <w:i/>
                    </w:rPr>
                    <w:t>Quel événement va modifier la situation initiale ?</w:t>
                  </w:r>
                </w:p>
                <w:p w:rsidR="00B40480" w:rsidRPr="00CC12CF" w:rsidRDefault="00B40480" w:rsidP="00B40480">
                  <w:pPr>
                    <w:jc w:val="center"/>
                  </w:pPr>
                </w:p>
              </w:txbxContent>
            </v:textbox>
          </v:roundrect>
        </w:pict>
      </w:r>
    </w:p>
    <w:p w:rsidR="00B40480" w:rsidRDefault="00B40480" w:rsidP="00B40480">
      <w:pPr>
        <w:rPr>
          <w:b/>
          <w:u w:val="single"/>
        </w:rPr>
      </w:pPr>
    </w:p>
    <w:p w:rsidR="00B40480" w:rsidRDefault="00B40480" w:rsidP="00B40480">
      <w:pPr>
        <w:rPr>
          <w:b/>
          <w:u w:val="single"/>
        </w:rPr>
      </w:pPr>
    </w:p>
    <w:p w:rsidR="00B40480" w:rsidRDefault="007A0632" w:rsidP="00B40480">
      <w:pPr>
        <w:rPr>
          <w:b/>
          <w:u w:val="single"/>
        </w:rPr>
      </w:pPr>
      <w:r w:rsidRPr="007A0632">
        <w:rPr>
          <w:noProof/>
          <w:lang w:eastAsia="fr-BE"/>
        </w:rPr>
        <w:pict>
          <v:shape id="_x0000_s1045" type="#_x0000_t104" style="position:absolute;margin-left:149.65pt;margin-top:17.45pt;width:97.55pt;height:30.2pt;rotation:10967016fd;z-index:251679744"/>
        </w:pict>
      </w:r>
    </w:p>
    <w:p w:rsidR="00B40480" w:rsidRDefault="00B40480" w:rsidP="00B40480"/>
    <w:p w:rsidR="00B40480" w:rsidRDefault="007A0632" w:rsidP="00B40480">
      <w:r>
        <w:rPr>
          <w:noProof/>
          <w:lang w:eastAsia="fr-BE"/>
        </w:rPr>
        <w:pict>
          <v:roundrect id="_x0000_s1039" style="position:absolute;margin-left:-23.6pt;margin-top:8.35pt;width:275.25pt;height:225.5pt;z-index:251673600" arcsize="10923f">
            <v:textbox style="mso-next-textbox:#_x0000_s1039">
              <w:txbxContent>
                <w:p w:rsidR="00B40480" w:rsidRDefault="00B40480" w:rsidP="00B40480">
                  <w:pPr>
                    <w:jc w:val="center"/>
                    <w:rPr>
                      <w:b/>
                    </w:rPr>
                  </w:pPr>
                  <w:r w:rsidRPr="00CC12CF">
                    <w:rPr>
                      <w:b/>
                    </w:rPr>
                    <w:t>Péripéties</w:t>
                  </w:r>
                </w:p>
                <w:p w:rsidR="00B40480" w:rsidRPr="00213519" w:rsidRDefault="00B40480" w:rsidP="00B40480">
                  <w:pPr>
                    <w:jc w:val="center"/>
                    <w:rPr>
                      <w:i/>
                    </w:rPr>
                  </w:pPr>
                  <w:r w:rsidRPr="00213519">
                    <w:rPr>
                      <w:i/>
                    </w:rPr>
                    <w:t xml:space="preserve">Quelles aventures </w:t>
                  </w:r>
                  <w:proofErr w:type="gramStart"/>
                  <w:r w:rsidRPr="00213519">
                    <w:rPr>
                      <w:i/>
                    </w:rPr>
                    <w:t>va</w:t>
                  </w:r>
                  <w:proofErr w:type="gramEnd"/>
                  <w:r w:rsidRPr="00213519">
                    <w:rPr>
                      <w:i/>
                    </w:rPr>
                    <w:t xml:space="preserve"> vivre le personnage ?</w:t>
                  </w:r>
                </w:p>
                <w:p w:rsidR="00B40480" w:rsidRPr="00CC12CF" w:rsidRDefault="00B40480" w:rsidP="00B40480">
                  <w:pPr>
                    <w:spacing w:line="240" w:lineRule="auto"/>
                  </w:pPr>
                </w:p>
              </w:txbxContent>
            </v:textbox>
          </v:roundrect>
        </w:pict>
      </w:r>
    </w:p>
    <w:p w:rsidR="00B40480" w:rsidRDefault="00B40480" w:rsidP="00B40480"/>
    <w:p w:rsidR="00B40480" w:rsidRDefault="00B40480" w:rsidP="00B40480"/>
    <w:p w:rsidR="00B40480" w:rsidRDefault="00B40480" w:rsidP="00B40480"/>
    <w:p w:rsidR="00B40480" w:rsidRDefault="007A0632" w:rsidP="00B40480">
      <w:r>
        <w:rPr>
          <w:noProof/>
          <w:lang w:eastAsia="fr-BE"/>
        </w:rPr>
        <w:pict>
          <v:shape id="_x0000_s1043" type="#_x0000_t99" style="position:absolute;margin-left:271.15pt;margin-top:10.65pt;width:83pt;height:36.7pt;rotation:1015692fd;z-index:251677696"/>
        </w:pict>
      </w:r>
    </w:p>
    <w:p w:rsidR="00B40480" w:rsidRDefault="00B40480" w:rsidP="00B40480"/>
    <w:p w:rsidR="00B40480" w:rsidRDefault="007A0632" w:rsidP="00B40480">
      <w:r>
        <w:rPr>
          <w:noProof/>
          <w:lang w:eastAsia="fr-BE"/>
        </w:rPr>
        <w:pict>
          <v:roundrect id="_x0000_s1038" style="position:absolute;margin-left:271.15pt;margin-top:6.9pt;width:212.25pt;height:130.1pt;z-index:251672576" arcsize="10923f">
            <v:textbox style="mso-next-textbox:#_x0000_s1038">
              <w:txbxContent>
                <w:p w:rsidR="00B40480" w:rsidRDefault="00B40480" w:rsidP="00B40480">
                  <w:pPr>
                    <w:jc w:val="center"/>
                    <w:rPr>
                      <w:b/>
                    </w:rPr>
                  </w:pPr>
                  <w:r>
                    <w:rPr>
                      <w:b/>
                    </w:rPr>
                    <w:t>Elément équilibrant</w:t>
                  </w:r>
                </w:p>
                <w:p w:rsidR="00B40480" w:rsidRPr="0096230D" w:rsidRDefault="00B40480" w:rsidP="00B40480">
                  <w:pPr>
                    <w:jc w:val="center"/>
                    <w:rPr>
                      <w:i/>
                    </w:rPr>
                  </w:pPr>
                  <w:r w:rsidRPr="0096230D">
                    <w:rPr>
                      <w:i/>
                    </w:rPr>
                    <w:t>Quel(le) est l’événement/l’action qui met un terme au problème ?</w:t>
                  </w:r>
                </w:p>
                <w:p w:rsidR="00B40480" w:rsidRPr="00CC12CF" w:rsidRDefault="00B40480" w:rsidP="00B40480">
                  <w:pPr>
                    <w:jc w:val="center"/>
                  </w:pPr>
                </w:p>
              </w:txbxContent>
            </v:textbox>
          </v:roundrect>
        </w:pict>
      </w:r>
    </w:p>
    <w:p w:rsidR="00B40480" w:rsidRDefault="00B40480" w:rsidP="00B40480"/>
    <w:p w:rsidR="00B40480" w:rsidRDefault="00B40480" w:rsidP="00B40480"/>
    <w:p w:rsidR="00B40480" w:rsidRDefault="007A0632" w:rsidP="00B40480">
      <w:r>
        <w:rPr>
          <w:noProof/>
          <w:lang w:eastAsia="fr-BE"/>
        </w:rPr>
        <w:pict>
          <v:shape id="_x0000_s1046" type="#_x0000_t104" style="position:absolute;margin-left:159.4pt;margin-top:10.3pt;width:97.55pt;height:30.2pt;rotation:10967016fd;z-index:251680768"/>
        </w:pict>
      </w:r>
    </w:p>
    <w:p w:rsidR="00B40480" w:rsidRDefault="00B40480" w:rsidP="00B40480"/>
    <w:p w:rsidR="00B40480" w:rsidRDefault="007A0632" w:rsidP="00B40480">
      <w:r>
        <w:rPr>
          <w:noProof/>
          <w:lang w:eastAsia="fr-BE"/>
        </w:rPr>
        <w:pict>
          <v:roundrect id="_x0000_s1037" style="position:absolute;margin-left:-8.95pt;margin-top:.55pt;width:212.25pt;height:117.65pt;z-index:251671552" arcsize="10923f">
            <v:textbox style="mso-next-textbox:#_x0000_s1037">
              <w:txbxContent>
                <w:p w:rsidR="00B40480" w:rsidRDefault="00B40480" w:rsidP="00B40480">
                  <w:pPr>
                    <w:jc w:val="center"/>
                    <w:rPr>
                      <w:b/>
                    </w:rPr>
                  </w:pPr>
                  <w:r>
                    <w:rPr>
                      <w:b/>
                    </w:rPr>
                    <w:t>Situation finale</w:t>
                  </w:r>
                </w:p>
                <w:p w:rsidR="00B40480" w:rsidRDefault="00B40480" w:rsidP="00B40480">
                  <w:pPr>
                    <w:jc w:val="center"/>
                    <w:rPr>
                      <w:i/>
                    </w:rPr>
                  </w:pPr>
                  <w:r w:rsidRPr="0096230D">
                    <w:rPr>
                      <w:i/>
                    </w:rPr>
                    <w:t xml:space="preserve">Comment se termine le récit ? </w:t>
                  </w:r>
                </w:p>
                <w:p w:rsidR="00B40480" w:rsidRPr="0096230D" w:rsidRDefault="00B40480" w:rsidP="00B40480">
                  <w:pPr>
                    <w:jc w:val="center"/>
                  </w:pPr>
                </w:p>
              </w:txbxContent>
            </v:textbox>
          </v:roundrect>
        </w:pict>
      </w:r>
    </w:p>
    <w:p w:rsidR="00B40480" w:rsidRDefault="00B40480" w:rsidP="00B40480">
      <w:r>
        <w:t xml:space="preserve">                                                                       </w:t>
      </w:r>
    </w:p>
    <w:p w:rsidR="00B40480" w:rsidRDefault="00B40480" w:rsidP="00B40480">
      <w:r>
        <w:lastRenderedPageBreak/>
        <w:t>c) Quel changement observes-tu entre la situation initiale et la situation finale ?</w:t>
      </w:r>
    </w:p>
    <w:p w:rsidR="00B40480" w:rsidRDefault="00B40480" w:rsidP="00B40480">
      <w:pPr>
        <w:spacing w:after="0"/>
      </w:pPr>
      <w:r>
        <w:t>.......................................................................................................................................................</w:t>
      </w:r>
    </w:p>
    <w:p w:rsidR="00B40480" w:rsidRDefault="00B40480" w:rsidP="00B40480">
      <w:pPr>
        <w:spacing w:after="0"/>
      </w:pPr>
    </w:p>
    <w:p w:rsidR="00B40480" w:rsidRDefault="00B40480" w:rsidP="00B40480">
      <w:r>
        <w:t>d) Quelle(s) étape(s) modifierais-tu afin d’obtenir l’effet inverse ? Inscris-en un exemple.</w:t>
      </w:r>
    </w:p>
    <w:p w:rsidR="00B40480" w:rsidRDefault="00B40480" w:rsidP="00B40480">
      <w:pPr>
        <w:spacing w:after="0"/>
      </w:pPr>
      <w:r>
        <w:t>..............................................................................................................................................................................................................................................................................................................</w:t>
      </w:r>
    </w:p>
    <w:p w:rsidR="00B40480" w:rsidRDefault="00B40480" w:rsidP="00B40480">
      <w:pPr>
        <w:spacing w:after="0"/>
      </w:pPr>
    </w:p>
    <w:p w:rsidR="00B40480" w:rsidRDefault="00B40480" w:rsidP="00B40480">
      <w:pPr>
        <w:spacing w:after="0"/>
      </w:pPr>
      <w:r>
        <w:t>Exemple :</w:t>
      </w:r>
    </w:p>
    <w:p w:rsidR="00B40480" w:rsidRDefault="00B40480" w:rsidP="00B40480">
      <w:pPr>
        <w:spacing w:after="0"/>
      </w:pPr>
      <w:r>
        <w:t>.......................................................................................................................................................</w:t>
      </w:r>
    </w:p>
    <w:p w:rsidR="00B40480" w:rsidRDefault="00B40480" w:rsidP="00B40480">
      <w:pPr>
        <w:spacing w:after="0"/>
      </w:pPr>
      <w:r>
        <w:t>.....................................................................................................................................................................................................................................................................................................................................................................................................................................................................</w:t>
      </w:r>
    </w:p>
    <w:p w:rsidR="00B40480" w:rsidRDefault="00B40480" w:rsidP="00B40480"/>
    <w:p w:rsidR="00B40480" w:rsidRDefault="00B40480" w:rsidP="00B40480">
      <w:r>
        <w:t>3. Compare à présent le nombre de paragraphes dans le texte et le nombre d’étapes du schéma narratif. Que constates-tu ?</w:t>
      </w:r>
    </w:p>
    <w:p w:rsidR="00B40480" w:rsidRDefault="00B40480" w:rsidP="00B40480">
      <w:pPr>
        <w:spacing w:after="0"/>
      </w:pPr>
      <w:r>
        <w:t>..............................................................................................................................................................................................................................................................................................................</w:t>
      </w:r>
    </w:p>
    <w:p w:rsidR="00B40480" w:rsidRDefault="00B40480" w:rsidP="00B40480"/>
    <w:p w:rsidR="00B40480" w:rsidRDefault="00B40480" w:rsidP="00B40480">
      <w:pPr>
        <w:pStyle w:val="Paragraphedeliste"/>
        <w:numPr>
          <w:ilvl w:val="0"/>
          <w:numId w:val="4"/>
        </w:numPr>
      </w:pPr>
      <w:r>
        <w:t xml:space="preserve">Le texte narratif peut être découpé en trois paragraphes : </w:t>
      </w:r>
      <w:r w:rsidRPr="008D4BF9">
        <w:t>l’élément perturbateur peut soit être « lié » à la situation initiale (un</w:t>
      </w:r>
      <w:r>
        <w:t xml:space="preserve"> paragraphe pour les 2 étapes) ou bien</w:t>
      </w:r>
      <w:r w:rsidRPr="008D4BF9">
        <w:t xml:space="preserve"> s’inclure dans le paragraphe des péripéties. De même, l’élément rééquilibrant reste parfois </w:t>
      </w:r>
      <w:r>
        <w:t>« </w:t>
      </w:r>
      <w:r w:rsidRPr="008D4BF9">
        <w:t>lié</w:t>
      </w:r>
      <w:r>
        <w:t> »</w:t>
      </w:r>
      <w:r w:rsidRPr="008D4BF9">
        <w:t xml:space="preserve"> aux</w:t>
      </w:r>
      <w:r>
        <w:t xml:space="preserve"> péripéties.</w:t>
      </w:r>
    </w:p>
    <w:p w:rsidR="00B40480" w:rsidRDefault="00B40480" w:rsidP="00B40480"/>
    <w:p w:rsidR="00B40480" w:rsidRDefault="00B40480" w:rsidP="00B40480"/>
    <w:p w:rsidR="00B40480" w:rsidRDefault="00B40480" w:rsidP="00B40480"/>
    <w:p w:rsidR="00B40480" w:rsidRDefault="00B40480" w:rsidP="00B40480"/>
    <w:p w:rsidR="00B40480" w:rsidRDefault="00B40480" w:rsidP="00B40480"/>
    <w:p w:rsidR="00B40480" w:rsidRDefault="00B40480" w:rsidP="00B40480"/>
    <w:p w:rsidR="00B40480" w:rsidRDefault="00B40480" w:rsidP="00B40480"/>
    <w:p w:rsidR="00B40480" w:rsidRDefault="00B40480" w:rsidP="00B40480"/>
    <w:p w:rsidR="00B40480" w:rsidRDefault="00B40480" w:rsidP="00B40480"/>
    <w:p w:rsidR="00B40480" w:rsidRDefault="00B40480" w:rsidP="00B40480"/>
    <w:p w:rsidR="00B40480" w:rsidRDefault="00B40480" w:rsidP="00B40480"/>
    <w:p w:rsidR="00B40480" w:rsidRDefault="007A0632" w:rsidP="00B40480">
      <w:pPr>
        <w:jc w:val="right"/>
      </w:pPr>
      <w:r w:rsidRPr="007A0632">
        <w:rPr>
          <w:b/>
          <w:noProof/>
          <w:u w:val="single"/>
          <w:lang w:eastAsia="fr-BE"/>
        </w:rPr>
        <w:lastRenderedPageBreak/>
        <w:pict>
          <v:roundrect id="_x0000_s1029" style="position:absolute;left:0;text-align:left;margin-left:1.7pt;margin-top:49.45pt;width:209.25pt;height:28.5pt;z-index:251663360;mso-position-horizontal-relative:margin;mso-position-vertical-relative:margin" arcsize="10923f">
            <v:textbox style="mso-next-textbox:#_x0000_s1029">
              <w:txbxContent>
                <w:p w:rsidR="00B40480" w:rsidRPr="002441C7" w:rsidRDefault="00B40480" w:rsidP="00B40480">
                  <w:pPr>
                    <w:jc w:val="center"/>
                    <w:rPr>
                      <w:b/>
                      <w:sz w:val="28"/>
                    </w:rPr>
                  </w:pPr>
                  <w:r>
                    <w:rPr>
                      <w:b/>
                      <w:sz w:val="28"/>
                    </w:rPr>
                    <w:t>Fiche-outil n°</w:t>
                  </w:r>
                </w:p>
              </w:txbxContent>
            </v:textbox>
            <w10:wrap type="square" anchorx="margin" anchory="margin"/>
          </v:roundrect>
        </w:pict>
      </w:r>
      <w:r w:rsidR="00B40480">
        <w:t xml:space="preserve">    </w:t>
      </w:r>
      <w:r w:rsidR="00B40480" w:rsidRPr="00D77079">
        <w:rPr>
          <w:noProof/>
          <w:lang w:eastAsia="fr-BE"/>
        </w:rPr>
        <w:drawing>
          <wp:inline distT="0" distB="0" distL="0" distR="0">
            <wp:extent cx="1583055" cy="1353929"/>
            <wp:effectExtent l="19050" t="0" r="0" b="0"/>
            <wp:docPr id="20" name="Image 4" descr="http://t1.gstatic.com/images?q=tbn:ANd9GcS5r04t-7HyBInR8ZwSII4xOnYCL3fxbwmaEFuHJu9cqivAjRar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S5r04t-7HyBInR8ZwSII4xOnYCL3fxbwmaEFuHJu9cqivAjRarVw"/>
                    <pic:cNvPicPr>
                      <a:picLocks noChangeAspect="1" noChangeArrowheads="1"/>
                    </pic:cNvPicPr>
                  </pic:nvPicPr>
                  <pic:blipFill>
                    <a:blip r:embed="rId12" cstate="print"/>
                    <a:srcRect/>
                    <a:stretch>
                      <a:fillRect/>
                    </a:stretch>
                  </pic:blipFill>
                  <pic:spPr bwMode="auto">
                    <a:xfrm>
                      <a:off x="0" y="0"/>
                      <a:ext cx="1583055" cy="1353929"/>
                    </a:xfrm>
                    <a:prstGeom prst="rect">
                      <a:avLst/>
                    </a:prstGeom>
                    <a:noFill/>
                    <a:ln w="9525">
                      <a:noFill/>
                      <a:miter lim="800000"/>
                      <a:headEnd/>
                      <a:tailEnd/>
                    </a:ln>
                  </pic:spPr>
                </pic:pic>
              </a:graphicData>
            </a:graphic>
          </wp:inline>
        </w:drawing>
      </w:r>
    </w:p>
    <w:tbl>
      <w:tblPr>
        <w:tblStyle w:val="Grilledutableau"/>
        <w:tblW w:w="932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9322"/>
      </w:tblGrid>
      <w:tr w:rsidR="00B40480" w:rsidTr="002D6972">
        <w:tc>
          <w:tcPr>
            <w:tcW w:w="9322" w:type="dxa"/>
          </w:tcPr>
          <w:p w:rsidR="00B40480" w:rsidRDefault="00B40480" w:rsidP="002D6972">
            <w:pPr>
              <w:rPr>
                <w:b/>
                <w:sz w:val="28"/>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pPr>
              <w:rPr>
                <w:b/>
                <w:u w:val="single"/>
              </w:rPr>
            </w:pPr>
          </w:p>
          <w:p w:rsidR="00B40480" w:rsidRDefault="00B40480" w:rsidP="002D6972"/>
        </w:tc>
      </w:tr>
    </w:tbl>
    <w:p w:rsidR="00B40480" w:rsidRDefault="00B40480" w:rsidP="00B40480"/>
    <w:p w:rsidR="00B40480" w:rsidRDefault="007A0632" w:rsidP="00B40480">
      <w:r>
        <w:rPr>
          <w:noProof/>
          <w:lang w:eastAsia="fr-BE"/>
        </w:rPr>
        <w:pict>
          <v:roundrect id="_x0000_s1030" style="position:absolute;margin-left:115pt;margin-top:5.95pt;width:209.25pt;height:28.5pt;z-index:251664384;mso-position-horizontal-relative:margin;mso-position-vertical-relative:margin" arcsize="10923f">
            <v:textbox style="mso-next-textbox:#_x0000_s1030">
              <w:txbxContent>
                <w:p w:rsidR="00B40480" w:rsidRPr="002441C7" w:rsidRDefault="00B40480" w:rsidP="00B40480">
                  <w:pPr>
                    <w:jc w:val="center"/>
                    <w:rPr>
                      <w:b/>
                      <w:sz w:val="28"/>
                    </w:rPr>
                  </w:pPr>
                  <w:r>
                    <w:rPr>
                      <w:b/>
                      <w:sz w:val="28"/>
                    </w:rPr>
                    <w:t>Exercice</w:t>
                  </w:r>
                </w:p>
              </w:txbxContent>
            </v:textbox>
            <w10:wrap type="square" anchorx="margin" anchory="margin"/>
          </v:roundrect>
        </w:pic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212"/>
      </w:tblGrid>
      <w:tr w:rsidR="00B40480" w:rsidTr="002D6972">
        <w:tc>
          <w:tcPr>
            <w:tcW w:w="9212" w:type="dxa"/>
          </w:tcPr>
          <w:p w:rsidR="00B40480" w:rsidRDefault="00B40480" w:rsidP="002D6972">
            <w:pPr>
              <w:pStyle w:val="Paragraphedeliste"/>
              <w:numPr>
                <w:ilvl w:val="0"/>
                <w:numId w:val="1"/>
              </w:numPr>
            </w:pPr>
            <w:r>
              <w:t xml:space="preserve">Voici un texte narratif. Après avoir séparé les différentes étapes du schéma narratif par des doubles traits, résume le contenu du récit et donne un titre au texte. </w:t>
            </w:r>
          </w:p>
        </w:tc>
      </w:tr>
    </w:tbl>
    <w:p w:rsidR="00B40480" w:rsidRDefault="00B40480" w:rsidP="00B40480"/>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212"/>
      </w:tblGrid>
      <w:tr w:rsidR="00B40480" w:rsidTr="002D6972">
        <w:tc>
          <w:tcPr>
            <w:tcW w:w="9212" w:type="dxa"/>
          </w:tcPr>
          <w:p w:rsidR="00B40480" w:rsidRPr="0003082A" w:rsidRDefault="00B40480" w:rsidP="002D6972">
            <w:pPr>
              <w:spacing w:line="360" w:lineRule="auto"/>
              <w:rPr>
                <w:rFonts w:eastAsia="Times New Roman" w:cs="Times New Roman"/>
                <w:b/>
                <w:sz w:val="28"/>
                <w:szCs w:val="24"/>
                <w:lang w:eastAsia="fr-BE"/>
              </w:rPr>
            </w:pPr>
            <w:r w:rsidRPr="0003082A">
              <w:rPr>
                <w:rFonts w:eastAsia="Times New Roman" w:cs="Times New Roman"/>
                <w:b/>
                <w:sz w:val="28"/>
                <w:szCs w:val="24"/>
                <w:lang w:eastAsia="fr-BE"/>
              </w:rPr>
              <w:t xml:space="preserve"> </w:t>
            </w:r>
          </w:p>
          <w:p w:rsidR="00B40480" w:rsidRPr="0003082A" w:rsidRDefault="00B40480" w:rsidP="002D6972">
            <w:pPr>
              <w:spacing w:line="360" w:lineRule="auto"/>
              <w:rPr>
                <w:rFonts w:eastAsia="Times New Roman" w:cs="Times New Roman"/>
                <w:b/>
                <w:sz w:val="28"/>
                <w:szCs w:val="24"/>
                <w:lang w:eastAsia="fr-BE"/>
              </w:rPr>
            </w:pPr>
            <w:r w:rsidRPr="0003082A">
              <w:rPr>
                <w:rFonts w:eastAsia="Times New Roman" w:cs="Times New Roman"/>
                <w:b/>
                <w:sz w:val="28"/>
                <w:szCs w:val="24"/>
                <w:lang w:eastAsia="fr-BE"/>
              </w:rPr>
              <w:t>La petite chèvre fleurie</w:t>
            </w:r>
          </w:p>
          <w:p w:rsidR="00B40480" w:rsidRDefault="00B40480" w:rsidP="002D6972">
            <w:pPr>
              <w:spacing w:line="360" w:lineRule="auto"/>
              <w:rPr>
                <w:rFonts w:eastAsia="Times New Roman" w:cs="Times New Roman"/>
                <w:szCs w:val="24"/>
                <w:lang w:eastAsia="fr-BE"/>
              </w:rPr>
            </w:pPr>
          </w:p>
          <w:p w:rsidR="00B40480" w:rsidRDefault="00B40480" w:rsidP="002D6972">
            <w:pPr>
              <w:spacing w:line="360" w:lineRule="auto"/>
              <w:rPr>
                <w:rFonts w:eastAsia="Times New Roman" w:cs="Times New Roman"/>
                <w:szCs w:val="24"/>
                <w:lang w:eastAsia="fr-BE"/>
              </w:rPr>
            </w:pPr>
            <w:r w:rsidRPr="004C4A68">
              <w:rPr>
                <w:rFonts w:eastAsia="Times New Roman" w:cs="Times New Roman"/>
                <w:szCs w:val="24"/>
                <w:lang w:eastAsia="fr-BE"/>
              </w:rPr>
              <w:t xml:space="preserve">Lucie, la petite chèvre, aimait gambader dans la campagne. En broutant de-ci de-là, elle se retrouva devant une jolie fleur. Elle la regarda et se dit qu’elle devait être bien bonne. </w:t>
            </w:r>
          </w:p>
          <w:p w:rsidR="00B40480" w:rsidRPr="004C4A68" w:rsidRDefault="00B40480" w:rsidP="002D6972">
            <w:pPr>
              <w:spacing w:line="360" w:lineRule="auto"/>
              <w:rPr>
                <w:rFonts w:eastAsia="Times New Roman" w:cs="Times New Roman"/>
                <w:szCs w:val="24"/>
                <w:lang w:eastAsia="fr-BE"/>
              </w:rPr>
            </w:pPr>
            <w:r w:rsidRPr="004C4A68">
              <w:rPr>
                <w:rFonts w:eastAsia="Times New Roman" w:cs="Times New Roman"/>
                <w:szCs w:val="24"/>
                <w:lang w:eastAsia="fr-BE"/>
              </w:rPr>
              <w:t>Lorsqu’elle s’en approcha davantage pour la croquer, la fleur se mit à hurler de toutes ses forces.</w:t>
            </w:r>
            <w:r>
              <w:rPr>
                <w:rFonts w:eastAsia="Times New Roman" w:cs="Times New Roman"/>
                <w:szCs w:val="24"/>
                <w:lang w:eastAsia="fr-BE"/>
              </w:rPr>
              <w:t xml:space="preserve"> </w:t>
            </w:r>
            <w:r w:rsidRPr="004C4A68">
              <w:rPr>
                <w:rFonts w:eastAsia="Times New Roman" w:cs="Times New Roman"/>
                <w:szCs w:val="24"/>
                <w:lang w:eastAsia="fr-BE"/>
              </w:rPr>
              <w:t>- Non, non ! Ne me mange pas ! Toi, tu as encore de nombreuses années à vivre mais moi, ma floraison ne durera pas. Je t’en supplie, épargne-moi, n’abrège pas ma petite vie déjà si courte !</w:t>
            </w:r>
            <w:r>
              <w:rPr>
                <w:rFonts w:eastAsia="Times New Roman" w:cs="Times New Roman"/>
                <w:szCs w:val="24"/>
                <w:lang w:eastAsia="fr-BE"/>
              </w:rPr>
              <w:t xml:space="preserve"> </w:t>
            </w:r>
            <w:r w:rsidRPr="004C4A68">
              <w:rPr>
                <w:rFonts w:eastAsia="Times New Roman" w:cs="Times New Roman"/>
                <w:szCs w:val="24"/>
                <w:lang w:eastAsia="fr-BE"/>
              </w:rPr>
              <w:t>Étonnée, Lucie s’arrêta tout net. « Une fleur qui parle, ce n’est pas ordinaire » se dit-elle. « Qu’elle est belle… Comme elle doit être bonne à manger… ». Elle se souvint alors de ce qu’elle voulait faire avant d’être interrompue et engloutit la fleur d’un seul coup. Elle la mâcha et l’avala, puis continua son chemin sans plus y penser.</w:t>
            </w:r>
            <w:r>
              <w:rPr>
                <w:rFonts w:eastAsia="Times New Roman" w:cs="Times New Roman"/>
                <w:szCs w:val="24"/>
                <w:lang w:eastAsia="fr-BE"/>
              </w:rPr>
              <w:t xml:space="preserve"> </w:t>
            </w:r>
            <w:r w:rsidRPr="004C4A68">
              <w:rPr>
                <w:rFonts w:eastAsia="Times New Roman" w:cs="Times New Roman"/>
                <w:szCs w:val="24"/>
                <w:lang w:eastAsia="fr-BE"/>
              </w:rPr>
              <w:t>Le lendemain matin, Lucie fut réveillée par des rires. Les chèvres de son troupeau s’esclaffaient bruyamment en la regardant. Son pelage était comme un papier peint à fleurs. En voyant cela, elle reconnu</w:t>
            </w:r>
            <w:r>
              <w:rPr>
                <w:rFonts w:eastAsia="Times New Roman" w:cs="Times New Roman"/>
                <w:szCs w:val="24"/>
                <w:lang w:eastAsia="fr-BE"/>
              </w:rPr>
              <w:t>t</w:t>
            </w:r>
            <w:r w:rsidRPr="004C4A68">
              <w:rPr>
                <w:rFonts w:eastAsia="Times New Roman" w:cs="Times New Roman"/>
                <w:szCs w:val="24"/>
                <w:lang w:eastAsia="fr-BE"/>
              </w:rPr>
              <w:t xml:space="preserve"> celle qu’elle avait mangé</w:t>
            </w:r>
            <w:r>
              <w:rPr>
                <w:rFonts w:eastAsia="Times New Roman" w:cs="Times New Roman"/>
                <w:szCs w:val="24"/>
                <w:lang w:eastAsia="fr-BE"/>
              </w:rPr>
              <w:t>e</w:t>
            </w:r>
            <w:r w:rsidRPr="004C4A68">
              <w:rPr>
                <w:rFonts w:eastAsia="Times New Roman" w:cs="Times New Roman"/>
                <w:szCs w:val="24"/>
                <w:lang w:eastAsia="fr-BE"/>
              </w:rPr>
              <w:t xml:space="preserve"> la veille, malgré sa supplique. Elle était maintenant dessinée à l’infini sur les poils de Lucie. Elle eu</w:t>
            </w:r>
            <w:r>
              <w:rPr>
                <w:rFonts w:eastAsia="Times New Roman" w:cs="Times New Roman"/>
                <w:szCs w:val="24"/>
                <w:lang w:eastAsia="fr-BE"/>
              </w:rPr>
              <w:t>t</w:t>
            </w:r>
            <w:r w:rsidRPr="004C4A68">
              <w:rPr>
                <w:rFonts w:eastAsia="Times New Roman" w:cs="Times New Roman"/>
                <w:szCs w:val="24"/>
                <w:lang w:eastAsia="fr-BE"/>
              </w:rPr>
              <w:t xml:space="preserve"> beau regretter sa gloutonnerie insouciante, rien n’y changea.</w:t>
            </w:r>
          </w:p>
          <w:p w:rsidR="00B40480" w:rsidRDefault="00B40480" w:rsidP="002D6972">
            <w:pPr>
              <w:spacing w:line="360" w:lineRule="auto"/>
              <w:rPr>
                <w:rFonts w:eastAsia="Times New Roman" w:cs="Times New Roman"/>
                <w:szCs w:val="24"/>
                <w:lang w:eastAsia="fr-BE"/>
              </w:rPr>
            </w:pPr>
            <w:r w:rsidRPr="004C4A68">
              <w:rPr>
                <w:rFonts w:eastAsia="Times New Roman" w:cs="Times New Roman"/>
                <w:szCs w:val="24"/>
                <w:lang w:eastAsia="fr-BE"/>
              </w:rPr>
              <w:t>Plusieurs jours durant, les autres chèvres ricanèrent en la regardant du coin de l’œil. Lucie était malheureuse. Elle se disait que la fleu</w:t>
            </w:r>
            <w:r>
              <w:rPr>
                <w:rFonts w:eastAsia="Times New Roman" w:cs="Times New Roman"/>
                <w:szCs w:val="24"/>
                <w:lang w:eastAsia="fr-BE"/>
              </w:rPr>
              <w:t>r l’avait sû</w:t>
            </w:r>
            <w:r w:rsidRPr="004C4A68">
              <w:rPr>
                <w:rFonts w:eastAsia="Times New Roman" w:cs="Times New Roman"/>
                <w:szCs w:val="24"/>
                <w:lang w:eastAsia="fr-BE"/>
              </w:rPr>
              <w:t>rement été encore plus qu’elle. Les pétales perdirent alors doucement leurs couleurs. Ensuite, ils tombèrent un à un. La fleur fanant, Lucie perdait ses poils colorés. Ne gardant que sa barbiche, elle se retrouva bientôt nue. Les chèvres du troupeau se tordaient littéralement de rire à chaque fois qu’elles l’apercevaient. La fleur était morte après lui avoir joué une sacrée farce. Quand le pelage de Lucie repoussa, ell</w:t>
            </w:r>
            <w:r>
              <w:rPr>
                <w:rFonts w:eastAsia="Times New Roman" w:cs="Times New Roman"/>
                <w:szCs w:val="24"/>
                <w:lang w:eastAsia="fr-BE"/>
              </w:rPr>
              <w:t>e se promit de ne plus causer de</w:t>
            </w:r>
            <w:r w:rsidRPr="004C4A68">
              <w:rPr>
                <w:rFonts w:eastAsia="Times New Roman" w:cs="Times New Roman"/>
                <w:szCs w:val="24"/>
                <w:lang w:eastAsia="fr-BE"/>
              </w:rPr>
              <w:t xml:space="preserve"> chagrin avec tant de nonchalance.</w:t>
            </w:r>
          </w:p>
          <w:p w:rsidR="00B40480" w:rsidRDefault="00B40480" w:rsidP="002D6972">
            <w:pPr>
              <w:spacing w:line="360" w:lineRule="auto"/>
              <w:rPr>
                <w:rFonts w:eastAsia="Times New Roman" w:cs="Times New Roman"/>
                <w:szCs w:val="24"/>
                <w:lang w:eastAsia="fr-BE"/>
              </w:rPr>
            </w:pPr>
          </w:p>
          <w:p w:rsidR="00B40480" w:rsidRPr="004C4A68" w:rsidRDefault="00B40480" w:rsidP="002D6972">
            <w:pPr>
              <w:spacing w:line="360" w:lineRule="auto"/>
              <w:jc w:val="right"/>
              <w:rPr>
                <w:rFonts w:eastAsia="Times New Roman" w:cs="Times New Roman"/>
                <w:szCs w:val="24"/>
                <w:lang w:eastAsia="fr-BE"/>
              </w:rPr>
            </w:pPr>
            <w:r>
              <w:rPr>
                <w:rFonts w:eastAsia="Times New Roman" w:cs="Times New Roman"/>
                <w:szCs w:val="24"/>
                <w:lang w:eastAsia="fr-BE"/>
              </w:rPr>
              <w:t xml:space="preserve">http://www.historiettes.be </w:t>
            </w:r>
          </w:p>
        </w:tc>
      </w:tr>
    </w:tbl>
    <w:p w:rsidR="00B40480" w:rsidRDefault="00B40480" w:rsidP="00B40480">
      <w:pPr>
        <w:spacing w:after="0"/>
        <w:rPr>
          <w:u w:val="single"/>
        </w:rPr>
      </w:pPr>
    </w:p>
    <w:p w:rsidR="00B40480" w:rsidRDefault="00B40480" w:rsidP="00B40480">
      <w:pPr>
        <w:spacing w:after="0"/>
        <w:rPr>
          <w:u w:val="single"/>
        </w:rPr>
      </w:pPr>
    </w:p>
    <w:p w:rsidR="00B40480" w:rsidRDefault="00B40480" w:rsidP="00B40480">
      <w:pPr>
        <w:spacing w:after="0"/>
        <w:rPr>
          <w:u w:val="single"/>
        </w:rPr>
      </w:pPr>
    </w:p>
    <w:p w:rsidR="00B40480" w:rsidRDefault="007A0632" w:rsidP="00B40480">
      <w:pPr>
        <w:spacing w:after="0"/>
        <w:rPr>
          <w:u w:val="single"/>
        </w:rPr>
      </w:pPr>
      <w:r>
        <w:rPr>
          <w:noProof/>
          <w:u w:val="single"/>
          <w:lang w:eastAsia="fr-BE"/>
        </w:rPr>
        <w:pict>
          <v:roundrect id="_x0000_s1047" style="position:absolute;margin-left:130.75pt;margin-top:-2.6pt;width:209.25pt;height:28.5pt;z-index:251681792;mso-position-horizontal-relative:margin;mso-position-vertical-relative:margin" arcsize="10923f">
            <v:textbox style="mso-next-textbox:#_x0000_s1047">
              <w:txbxContent>
                <w:p w:rsidR="00B40480" w:rsidRPr="002441C7" w:rsidRDefault="00B40480" w:rsidP="00B40480">
                  <w:pPr>
                    <w:jc w:val="center"/>
                    <w:rPr>
                      <w:b/>
                      <w:sz w:val="28"/>
                    </w:rPr>
                  </w:pPr>
                </w:p>
              </w:txbxContent>
            </v:textbox>
            <w10:wrap type="square" anchorx="margin" anchory="margin"/>
          </v:roundrect>
        </w:pict>
      </w:r>
    </w:p>
    <w:p w:rsidR="00B40480" w:rsidRPr="00173957" w:rsidRDefault="00B40480" w:rsidP="00B40480">
      <w:pPr>
        <w:spacing w:after="0"/>
        <w:rPr>
          <w:b/>
          <w:u w:val="single"/>
        </w:rPr>
      </w:pPr>
      <w:r w:rsidRPr="00173957">
        <w:rPr>
          <w:b/>
          <w:u w:val="single"/>
        </w:rPr>
        <w:t>Texte 6</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212"/>
      </w:tblGrid>
      <w:tr w:rsidR="00B40480" w:rsidRPr="009B49B9" w:rsidTr="002D6972">
        <w:tc>
          <w:tcPr>
            <w:tcW w:w="9212" w:type="dxa"/>
          </w:tcPr>
          <w:p w:rsidR="00B40480" w:rsidRPr="009B49B9" w:rsidRDefault="00B40480" w:rsidP="002D6972">
            <w:pPr>
              <w:spacing w:line="360" w:lineRule="auto"/>
              <w:jc w:val="center"/>
            </w:pPr>
            <w:r w:rsidRPr="009B49B9">
              <w:rPr>
                <w:noProof/>
                <w:lang w:eastAsia="fr-BE"/>
              </w:rPr>
              <w:drawing>
                <wp:inline distT="0" distB="0" distL="0" distR="0">
                  <wp:extent cx="1718310" cy="1293028"/>
                  <wp:effectExtent l="19050" t="0" r="0" b="0"/>
                  <wp:docPr id="21" name="Image 7" descr="http://jejoueenclasse.free.fr/dessins/images/061204_8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joueenclasse.free.fr/dessins/images/061204_800.gif"/>
                          <pic:cNvPicPr>
                            <a:picLocks noChangeAspect="1" noChangeArrowheads="1"/>
                          </pic:cNvPicPr>
                        </pic:nvPicPr>
                        <pic:blipFill>
                          <a:blip r:embed="rId15" cstate="print"/>
                          <a:srcRect/>
                          <a:stretch>
                            <a:fillRect/>
                          </a:stretch>
                        </pic:blipFill>
                        <pic:spPr bwMode="auto">
                          <a:xfrm>
                            <a:off x="0" y="0"/>
                            <a:ext cx="1752219" cy="1318544"/>
                          </a:xfrm>
                          <a:prstGeom prst="rect">
                            <a:avLst/>
                          </a:prstGeom>
                          <a:noFill/>
                          <a:ln w="9525">
                            <a:noFill/>
                            <a:miter lim="800000"/>
                            <a:headEnd/>
                            <a:tailEnd/>
                          </a:ln>
                        </pic:spPr>
                      </pic:pic>
                    </a:graphicData>
                  </a:graphic>
                </wp:inline>
              </w:drawing>
            </w:r>
          </w:p>
          <w:p w:rsidR="00B40480" w:rsidRPr="009B49B9" w:rsidRDefault="00B40480" w:rsidP="002D6972">
            <w:pPr>
              <w:spacing w:line="360" w:lineRule="auto"/>
            </w:pPr>
            <w:r w:rsidRPr="009B49B9">
              <w:t xml:space="preserve">Comme chaque lundi, jour de dictée, les élèves de troisième rentraient la tête dans les épaules. Leur professeur s’appelait Madame Alice. Un excellent professeur mais un peu sévère. Au fond de la classe, les cancres prenaient note péniblement. Ils savaient déjà qu’ils auraient zéro, alors à quoi bon ... Alexandre non plus n’appréciait pas l’exercice. Il était arrivé seulement hier dans la classe. Ses parents avaient déménagé pour des raisons professionnelles et, du jour au lendemain, il s’était trouvé privé de ses grands-parents qu’il adorait et de ses meilleurs amis. </w:t>
            </w:r>
          </w:p>
          <w:p w:rsidR="00B40480" w:rsidRPr="009B49B9" w:rsidRDefault="00B40480" w:rsidP="002D6972"/>
          <w:p w:rsidR="00B40480" w:rsidRPr="009B49B9" w:rsidRDefault="00B40480" w:rsidP="002D6972">
            <w:pPr>
              <w:spacing w:line="360" w:lineRule="auto"/>
            </w:pPr>
            <w:r w:rsidRPr="009B49B9">
              <w:t>Soudain, dans ses pensées, il entendit Madame Alice dire « Point final » et se rendit compte qu’il n’avait pas noté la dernière phrase.</w:t>
            </w:r>
          </w:p>
          <w:p w:rsidR="00B40480" w:rsidRPr="009B49B9" w:rsidRDefault="00B40480" w:rsidP="002D6972"/>
          <w:p w:rsidR="00B40480" w:rsidRPr="009B49B9" w:rsidRDefault="00B40480" w:rsidP="002D6972">
            <w:pPr>
              <w:spacing w:line="360" w:lineRule="auto"/>
              <w:jc w:val="right"/>
            </w:pPr>
            <w:r w:rsidRPr="009B49B9">
              <w:rPr>
                <w:sz w:val="22"/>
              </w:rPr>
              <w:t xml:space="preserve">Français voie active 4, Documents et synthèses, </w:t>
            </w:r>
            <w:proofErr w:type="spellStart"/>
            <w:r w:rsidRPr="009B49B9">
              <w:rPr>
                <w:sz w:val="22"/>
              </w:rPr>
              <w:t>Louvain-la-neuve-Wommelgem</w:t>
            </w:r>
            <w:proofErr w:type="gramStart"/>
            <w:r w:rsidRPr="009B49B9">
              <w:rPr>
                <w:sz w:val="22"/>
              </w:rPr>
              <w:t>,Van</w:t>
            </w:r>
            <w:proofErr w:type="spellEnd"/>
            <w:proofErr w:type="gramEnd"/>
            <w:r w:rsidRPr="009B49B9">
              <w:rPr>
                <w:sz w:val="22"/>
              </w:rPr>
              <w:t xml:space="preserve"> In, 2011</w:t>
            </w:r>
          </w:p>
        </w:tc>
      </w:tr>
    </w:tbl>
    <w:p w:rsidR="00B40480" w:rsidRPr="009B49B9" w:rsidRDefault="00B40480" w:rsidP="00B40480">
      <w:pPr>
        <w:spacing w:after="0"/>
      </w:pPr>
    </w:p>
    <w:p w:rsidR="00B40480" w:rsidRPr="009B49B9" w:rsidRDefault="00B40480" w:rsidP="00B40480">
      <w:pPr>
        <w:spacing w:after="0"/>
        <w:rPr>
          <w:b/>
        </w:rPr>
      </w:pPr>
      <w:r w:rsidRPr="009B49B9">
        <w:rPr>
          <w:b/>
        </w:rPr>
        <w:t>Texte 7</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212"/>
      </w:tblGrid>
      <w:tr w:rsidR="00B40480" w:rsidRPr="009B49B9" w:rsidTr="002D6972">
        <w:tc>
          <w:tcPr>
            <w:tcW w:w="9212" w:type="dxa"/>
          </w:tcPr>
          <w:p w:rsidR="00B40480" w:rsidRPr="009B49B9" w:rsidRDefault="00B40480" w:rsidP="002D6972">
            <w:pPr>
              <w:spacing w:line="360" w:lineRule="auto"/>
            </w:pPr>
          </w:p>
          <w:p w:rsidR="00B40480" w:rsidRPr="009B49B9" w:rsidRDefault="00B40480" w:rsidP="002D6972">
            <w:pPr>
              <w:spacing w:line="360" w:lineRule="auto"/>
            </w:pPr>
            <w:r w:rsidRPr="009B49B9">
              <w:t xml:space="preserve">Comme chaque lundi, jour de dictée, les élèves de troisième rentraient la tête dans les épaules. Leur professeur s’appelait Madame Alice. Un excellent professeur mais un peu sévère. Au fond de la classe, les cancres prenaient note péniblement. Ils savaient déjà qu’ils auraient zéro, alors à quoi bon ... Alexandre non plus n’appréciait pas l’exercice. Il était arrivé seulement hier dans la classe. Ses parents avaient déménagé pour des raisons professionnelles et, du jour au lendemain, il s’était trouvé privé de ses grands-parents qu’il adorait et de ses meilleurs amis. </w:t>
            </w:r>
          </w:p>
          <w:p w:rsidR="00B40480" w:rsidRPr="009B49B9" w:rsidRDefault="00B40480" w:rsidP="002D6972"/>
          <w:p w:rsidR="00B40480" w:rsidRPr="009B49B9" w:rsidRDefault="00B40480" w:rsidP="002D6972">
            <w:pPr>
              <w:spacing w:line="360" w:lineRule="auto"/>
            </w:pPr>
            <w:r w:rsidRPr="009B49B9">
              <w:t>Soudain, dans ses pensées, il a entendu Madame Alice dire « Point final » et s’est rendu compte qu’il n’avait pas noté la dernière phrase.</w:t>
            </w:r>
          </w:p>
          <w:p w:rsidR="00B40480" w:rsidRPr="009B49B9" w:rsidRDefault="00B40480" w:rsidP="002D6972"/>
          <w:p w:rsidR="00B40480" w:rsidRPr="009B49B9" w:rsidRDefault="00B40480" w:rsidP="002D6972">
            <w:pPr>
              <w:spacing w:line="360" w:lineRule="auto"/>
              <w:jc w:val="right"/>
            </w:pPr>
            <w:r w:rsidRPr="009B49B9">
              <w:rPr>
                <w:sz w:val="22"/>
              </w:rPr>
              <w:t xml:space="preserve">Français voie active 4, Documents et synthèses, </w:t>
            </w:r>
            <w:proofErr w:type="spellStart"/>
            <w:r w:rsidRPr="009B49B9">
              <w:rPr>
                <w:sz w:val="22"/>
              </w:rPr>
              <w:t>Louvain-la-neuve-Wommelgem</w:t>
            </w:r>
            <w:proofErr w:type="gramStart"/>
            <w:r w:rsidRPr="009B49B9">
              <w:rPr>
                <w:sz w:val="22"/>
              </w:rPr>
              <w:t>,Van</w:t>
            </w:r>
            <w:proofErr w:type="spellEnd"/>
            <w:proofErr w:type="gramEnd"/>
            <w:r w:rsidRPr="009B49B9">
              <w:rPr>
                <w:sz w:val="22"/>
              </w:rPr>
              <w:t xml:space="preserve"> In, 2011</w:t>
            </w:r>
          </w:p>
        </w:tc>
      </w:tr>
    </w:tbl>
    <w:p w:rsidR="00B40480" w:rsidRPr="00222BAC" w:rsidRDefault="00B40480" w:rsidP="00B40480">
      <w:pPr>
        <w:spacing w:after="0"/>
        <w:rPr>
          <w:b/>
          <w:u w:val="single"/>
        </w:rPr>
      </w:pPr>
    </w:p>
    <w:p w:rsidR="00B40480" w:rsidRPr="007A18A4" w:rsidRDefault="00B40480" w:rsidP="00B40480">
      <w:pPr>
        <w:pStyle w:val="Paragraphedeliste"/>
        <w:numPr>
          <w:ilvl w:val="0"/>
          <w:numId w:val="6"/>
        </w:numPr>
        <w:spacing w:after="0"/>
        <w:rPr>
          <w:b/>
          <w:i/>
        </w:rPr>
      </w:pPr>
      <w:r w:rsidRPr="007A18A4">
        <w:rPr>
          <w:b/>
          <w:i/>
        </w:rPr>
        <w:lastRenderedPageBreak/>
        <w:t>Dans un récit au passé, on emploie parfois le présent :</w:t>
      </w:r>
    </w:p>
    <w:p w:rsidR="00B40480" w:rsidRPr="007A18A4" w:rsidRDefault="00B40480" w:rsidP="00B40480">
      <w:pPr>
        <w:spacing w:after="0"/>
        <w:rPr>
          <w:b/>
          <w:i/>
        </w:rPr>
      </w:pPr>
      <w:r w:rsidRPr="007A18A4">
        <w:rPr>
          <w:b/>
          <w:i/>
        </w:rPr>
        <w:t>- dans le discours direct,</w:t>
      </w:r>
    </w:p>
    <w:p w:rsidR="00B40480" w:rsidRPr="007A18A4" w:rsidRDefault="00B40480" w:rsidP="00B40480">
      <w:pPr>
        <w:spacing w:after="0"/>
        <w:rPr>
          <w:b/>
          <w:i/>
        </w:rPr>
      </w:pPr>
      <w:r w:rsidRPr="007A18A4">
        <w:rPr>
          <w:b/>
          <w:i/>
        </w:rPr>
        <w:t>- dans certains passages du texte de façon à le rendre plus vivant,</w:t>
      </w:r>
    </w:p>
    <w:p w:rsidR="00B40480" w:rsidRDefault="00B40480" w:rsidP="00B40480">
      <w:pPr>
        <w:spacing w:after="0"/>
        <w:rPr>
          <w:b/>
          <w:i/>
        </w:rPr>
      </w:pPr>
      <w:r w:rsidRPr="007A18A4">
        <w:rPr>
          <w:b/>
          <w:i/>
        </w:rPr>
        <w:t>- lorsque l’on exprime une vérité, une idée</w:t>
      </w:r>
      <w:r>
        <w:rPr>
          <w:b/>
          <w:i/>
        </w:rPr>
        <w:t xml:space="preserve"> </w:t>
      </w:r>
      <w:r w:rsidRPr="007A18A4">
        <w:rPr>
          <w:b/>
          <w:i/>
        </w:rPr>
        <w:t>valable de tout temps, une morale, ...</w:t>
      </w:r>
    </w:p>
    <w:p w:rsidR="00B40480" w:rsidRPr="007A18A4" w:rsidRDefault="00B40480" w:rsidP="00B40480">
      <w:pPr>
        <w:spacing w:after="0"/>
        <w:rPr>
          <w:b/>
          <w:i/>
        </w:rPr>
      </w:pPr>
    </w:p>
    <w:tbl>
      <w:tblPr>
        <w:tblStyle w:val="Grilledutableau"/>
        <w:tblpPr w:leftFromText="141" w:rightFromText="141" w:vertAnchor="text" w:horzAnchor="margin" w:tblpY="72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629"/>
      </w:tblGrid>
      <w:tr w:rsidR="00B40480" w:rsidTr="002D6972">
        <w:tc>
          <w:tcPr>
            <w:tcW w:w="6629" w:type="dxa"/>
          </w:tcPr>
          <w:p w:rsidR="00B40480" w:rsidRPr="00173957" w:rsidRDefault="00B40480" w:rsidP="002D6972">
            <w:pPr>
              <w:pStyle w:val="Paragraphedeliste"/>
              <w:numPr>
                <w:ilvl w:val="0"/>
                <w:numId w:val="5"/>
              </w:numPr>
            </w:pPr>
            <w:r>
              <w:t>Après avoir lu le texte ci-dessus, réponds aux questions.</w:t>
            </w:r>
          </w:p>
        </w:tc>
      </w:tr>
    </w:tbl>
    <w:p w:rsidR="00B40480" w:rsidRDefault="00B40480" w:rsidP="00B40480">
      <w:pPr>
        <w:spacing w:after="0"/>
        <w:jc w:val="right"/>
        <w:rPr>
          <w:u w:val="single"/>
        </w:rPr>
      </w:pPr>
      <w:r w:rsidRPr="00A33569">
        <w:rPr>
          <w:noProof/>
          <w:lang w:eastAsia="fr-BE"/>
        </w:rPr>
        <w:drawing>
          <wp:inline distT="0" distB="0" distL="0" distR="0">
            <wp:extent cx="956310" cy="1037391"/>
            <wp:effectExtent l="19050" t="0" r="0" b="0"/>
            <wp:docPr id="22" name="Image 1" descr="http://www.garfield-et-cie-blog.com/wp-content/uploads/2010/05/Garfield-colo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field-et-cie-blog.com/wp-content/uploads/2010/05/Garfield-color-003.png"/>
                    <pic:cNvPicPr>
                      <a:picLocks noChangeAspect="1" noChangeArrowheads="1"/>
                    </pic:cNvPicPr>
                  </pic:nvPicPr>
                  <pic:blipFill>
                    <a:blip r:embed="rId11" cstate="print"/>
                    <a:srcRect/>
                    <a:stretch>
                      <a:fillRect/>
                    </a:stretch>
                  </pic:blipFill>
                  <pic:spPr bwMode="auto">
                    <a:xfrm>
                      <a:off x="0" y="0"/>
                      <a:ext cx="970829" cy="1053141"/>
                    </a:xfrm>
                    <a:prstGeom prst="rect">
                      <a:avLst/>
                    </a:prstGeom>
                    <a:noFill/>
                    <a:ln w="9525">
                      <a:noFill/>
                      <a:miter lim="800000"/>
                      <a:headEnd/>
                      <a:tailEnd/>
                    </a:ln>
                  </pic:spPr>
                </pic:pic>
              </a:graphicData>
            </a:graphic>
          </wp:inline>
        </w:drawing>
      </w:r>
    </w:p>
    <w:p w:rsidR="00B40480" w:rsidRDefault="00B40480" w:rsidP="00B40480">
      <w:pPr>
        <w:spacing w:after="0"/>
      </w:pPr>
    </w:p>
    <w:p w:rsidR="00B40480" w:rsidRDefault="00B40480" w:rsidP="00B40480">
      <w:pPr>
        <w:spacing w:after="0"/>
      </w:pPr>
      <w:r>
        <w:t>1. Combien d’étapes du schéma narratif compte le texte ? Quelles sont-elles ?</w:t>
      </w:r>
    </w:p>
    <w:p w:rsidR="00B40480" w:rsidRDefault="00B40480" w:rsidP="00B40480">
      <w:pPr>
        <w:spacing w:after="0"/>
      </w:pPr>
    </w:p>
    <w:p w:rsidR="00B40480" w:rsidRDefault="00B40480" w:rsidP="00B40480">
      <w:pPr>
        <w:spacing w:after="0"/>
      </w:pPr>
      <w:r>
        <w:t>....................................................................................................................................................................................................................................................................................................................................................................................................................................................................</w:t>
      </w:r>
      <w:r w:rsidRPr="002C1345">
        <w:rPr>
          <w:highlight w:val="lightGray"/>
        </w:rPr>
        <w:t>.</w:t>
      </w:r>
    </w:p>
    <w:p w:rsidR="00B40480" w:rsidRDefault="00B40480" w:rsidP="00B40480">
      <w:pPr>
        <w:spacing w:after="0"/>
      </w:pPr>
    </w:p>
    <w:p w:rsidR="00B40480" w:rsidRDefault="00B40480" w:rsidP="00B40480">
      <w:pPr>
        <w:spacing w:after="0"/>
      </w:pPr>
      <w:r>
        <w:t>2. Quelle différence existe-t-il entre le texte 6 et le texte 7 ?</w:t>
      </w:r>
    </w:p>
    <w:p w:rsidR="00B40480" w:rsidRDefault="00B40480" w:rsidP="00B40480">
      <w:pPr>
        <w:spacing w:after="0"/>
      </w:pPr>
    </w:p>
    <w:p w:rsidR="00B40480" w:rsidRDefault="00B40480" w:rsidP="00B40480">
      <w:pPr>
        <w:spacing w:after="0"/>
      </w:pPr>
      <w:r>
        <w:t>.....................................................................................................................................................................................................................................................................................................................................................................................................................................................................</w:t>
      </w: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p>
    <w:p w:rsidR="00B40480" w:rsidRDefault="00B40480" w:rsidP="00B40480">
      <w:pPr>
        <w:spacing w:after="0"/>
      </w:pPr>
      <w:r>
        <w:lastRenderedPageBreak/>
        <w:t>3. a) Souligne dans le texte les verbes conjugués et complète, ensuite le tableau ci-dessous.</w:t>
      </w:r>
    </w:p>
    <w:p w:rsidR="00B40480" w:rsidRDefault="00B40480" w:rsidP="00B40480">
      <w:pPr>
        <w:spacing w:after="0"/>
      </w:pPr>
    </w:p>
    <w:p w:rsidR="00B40480" w:rsidRDefault="00B40480" w:rsidP="00B40480">
      <w:pPr>
        <w:spacing w:after="0"/>
      </w:pPr>
    </w:p>
    <w:tbl>
      <w:tblPr>
        <w:tblStyle w:val="Grilledutableau"/>
        <w:tblW w:w="10348" w:type="dxa"/>
        <w:tblInd w:w="-459" w:type="dxa"/>
        <w:tblLayout w:type="fixed"/>
        <w:tblLook w:val="04A0"/>
      </w:tblPr>
      <w:tblGrid>
        <w:gridCol w:w="3449"/>
        <w:gridCol w:w="3449"/>
        <w:gridCol w:w="3450"/>
      </w:tblGrid>
      <w:tr w:rsidR="00B40480" w:rsidTr="002D6972">
        <w:tc>
          <w:tcPr>
            <w:tcW w:w="3449" w:type="dxa"/>
          </w:tcPr>
          <w:p w:rsidR="00B40480" w:rsidRDefault="00B40480" w:rsidP="002D6972">
            <w:pPr>
              <w:spacing w:line="276" w:lineRule="auto"/>
              <w:jc w:val="center"/>
              <w:rPr>
                <w:b/>
                <w:i/>
              </w:rPr>
            </w:pPr>
            <w:r>
              <w:rPr>
                <w:b/>
                <w:i/>
              </w:rPr>
              <w:t>Fonction</w:t>
            </w:r>
          </w:p>
          <w:p w:rsidR="00B40480" w:rsidRPr="002417AF" w:rsidRDefault="00B40480" w:rsidP="002D6972">
            <w:pPr>
              <w:spacing w:line="276" w:lineRule="auto"/>
              <w:jc w:val="center"/>
              <w:rPr>
                <w:b/>
                <w:i/>
              </w:rPr>
            </w:pPr>
            <w:r>
              <w:rPr>
                <w:b/>
                <w:i/>
              </w:rPr>
              <w:t>(raison(s) pour laquelle/lesquelles on utilise ce mode et temps)</w:t>
            </w:r>
          </w:p>
        </w:tc>
        <w:tc>
          <w:tcPr>
            <w:tcW w:w="3449" w:type="dxa"/>
          </w:tcPr>
          <w:p w:rsidR="00B40480" w:rsidRPr="002417AF" w:rsidRDefault="00B40480" w:rsidP="002D6972">
            <w:pPr>
              <w:spacing w:line="276" w:lineRule="auto"/>
              <w:jc w:val="center"/>
              <w:rPr>
                <w:b/>
                <w:i/>
              </w:rPr>
            </w:pPr>
            <w:r w:rsidRPr="002417AF">
              <w:rPr>
                <w:b/>
                <w:i/>
              </w:rPr>
              <w:t>Verbes conjugués</w:t>
            </w:r>
          </w:p>
        </w:tc>
        <w:tc>
          <w:tcPr>
            <w:tcW w:w="3450" w:type="dxa"/>
          </w:tcPr>
          <w:p w:rsidR="00B40480" w:rsidRPr="006C2928" w:rsidRDefault="00B40480" w:rsidP="002D6972">
            <w:pPr>
              <w:spacing w:line="276" w:lineRule="auto"/>
              <w:jc w:val="center"/>
            </w:pPr>
            <w:r>
              <w:rPr>
                <w:b/>
                <w:i/>
              </w:rPr>
              <w:t>Mode et temps verbal</w:t>
            </w:r>
            <w:r>
              <w:t xml:space="preserve"> </w:t>
            </w:r>
          </w:p>
        </w:tc>
      </w:tr>
      <w:tr w:rsidR="00B40480" w:rsidTr="002D6972">
        <w:tc>
          <w:tcPr>
            <w:tcW w:w="3449" w:type="dxa"/>
          </w:tcPr>
          <w:p w:rsidR="00B40480" w:rsidRDefault="00B40480" w:rsidP="002D6972">
            <w:pPr>
              <w:spacing w:line="480" w:lineRule="auto"/>
            </w:pPr>
            <w:r>
              <w:t>Utilisation pour noter les événements antérieurs à l’histoire.</w:t>
            </w:r>
          </w:p>
        </w:tc>
        <w:tc>
          <w:tcPr>
            <w:tcW w:w="3449" w:type="dxa"/>
          </w:tcPr>
          <w:p w:rsidR="00B40480" w:rsidRPr="002C1345" w:rsidRDefault="00B40480" w:rsidP="002D6972">
            <w:pPr>
              <w:spacing w:line="480" w:lineRule="auto"/>
            </w:pPr>
          </w:p>
          <w:p w:rsidR="00B40480" w:rsidRPr="002C1345" w:rsidRDefault="00B40480" w:rsidP="002D6972">
            <w:pPr>
              <w:spacing w:line="480" w:lineRule="auto"/>
            </w:pPr>
          </w:p>
          <w:p w:rsidR="00B40480" w:rsidRPr="002C1345" w:rsidRDefault="00B40480" w:rsidP="002D6972">
            <w:pPr>
              <w:spacing w:line="480" w:lineRule="auto"/>
            </w:pPr>
          </w:p>
          <w:p w:rsidR="00B40480" w:rsidRPr="002C1345" w:rsidRDefault="00B40480" w:rsidP="002D6972">
            <w:pPr>
              <w:spacing w:line="480" w:lineRule="auto"/>
            </w:pPr>
          </w:p>
          <w:p w:rsidR="00B40480" w:rsidRPr="002C1345" w:rsidRDefault="00B40480" w:rsidP="002D6972">
            <w:pPr>
              <w:spacing w:line="480" w:lineRule="auto"/>
            </w:pPr>
          </w:p>
        </w:tc>
        <w:tc>
          <w:tcPr>
            <w:tcW w:w="3450" w:type="dxa"/>
          </w:tcPr>
          <w:p w:rsidR="00B40480" w:rsidRPr="002C1345" w:rsidRDefault="00B40480" w:rsidP="002D6972">
            <w:pPr>
              <w:spacing w:line="480" w:lineRule="auto"/>
              <w:rPr>
                <w:highlight w:val="lightGray"/>
              </w:rPr>
            </w:pPr>
          </w:p>
          <w:p w:rsidR="00B40480" w:rsidRPr="002C1345" w:rsidRDefault="00B40480" w:rsidP="002D6972">
            <w:pPr>
              <w:spacing w:line="480" w:lineRule="auto"/>
              <w:rPr>
                <w:highlight w:val="lightGray"/>
              </w:rPr>
            </w:pPr>
          </w:p>
          <w:p w:rsidR="00B40480" w:rsidRPr="002C1345" w:rsidRDefault="00B40480" w:rsidP="002D6972">
            <w:pPr>
              <w:spacing w:line="480" w:lineRule="auto"/>
              <w:rPr>
                <w:highlight w:val="lightGray"/>
              </w:rPr>
            </w:pPr>
          </w:p>
        </w:tc>
      </w:tr>
      <w:tr w:rsidR="00B40480" w:rsidTr="002D6972">
        <w:tc>
          <w:tcPr>
            <w:tcW w:w="3449" w:type="dxa"/>
          </w:tcPr>
          <w:p w:rsidR="00B40480" w:rsidRDefault="00B40480" w:rsidP="002D6972">
            <w:pPr>
              <w:spacing w:line="480" w:lineRule="auto"/>
            </w:pPr>
            <w:r>
              <w:t>Utilisation pour noter :</w:t>
            </w:r>
          </w:p>
          <w:p w:rsidR="00B40480" w:rsidRDefault="00B40480" w:rsidP="002D6972">
            <w:pPr>
              <w:spacing w:line="480" w:lineRule="auto"/>
            </w:pPr>
            <w:r>
              <w:t>- les actions qui durent ou qui se répètent,</w:t>
            </w:r>
          </w:p>
          <w:p w:rsidR="00B40480" w:rsidRDefault="00B40480" w:rsidP="002D6972">
            <w:pPr>
              <w:spacing w:line="480" w:lineRule="auto"/>
            </w:pPr>
            <w:r>
              <w:t>- les descriptions.</w:t>
            </w:r>
          </w:p>
          <w:p w:rsidR="00B40480" w:rsidRDefault="00B40480" w:rsidP="002D6972">
            <w:pPr>
              <w:spacing w:line="480" w:lineRule="auto"/>
            </w:pPr>
          </w:p>
        </w:tc>
        <w:tc>
          <w:tcPr>
            <w:tcW w:w="3449" w:type="dxa"/>
          </w:tcPr>
          <w:p w:rsidR="00B40480" w:rsidRPr="002C1345" w:rsidRDefault="00B40480" w:rsidP="002D6972">
            <w:pPr>
              <w:spacing w:line="480" w:lineRule="auto"/>
            </w:pPr>
          </w:p>
          <w:p w:rsidR="00B40480" w:rsidRPr="002C1345" w:rsidRDefault="00B40480" w:rsidP="002D6972">
            <w:pPr>
              <w:spacing w:line="480" w:lineRule="auto"/>
            </w:pPr>
          </w:p>
          <w:p w:rsidR="00B40480" w:rsidRPr="002C1345" w:rsidRDefault="00B40480" w:rsidP="002D6972">
            <w:pPr>
              <w:spacing w:line="480" w:lineRule="auto"/>
            </w:pPr>
          </w:p>
          <w:p w:rsidR="00B40480" w:rsidRPr="002C1345" w:rsidRDefault="00B40480" w:rsidP="002D6972">
            <w:pPr>
              <w:spacing w:line="480" w:lineRule="auto"/>
            </w:pPr>
          </w:p>
          <w:p w:rsidR="00B40480" w:rsidRPr="002C1345" w:rsidRDefault="00B40480" w:rsidP="002D6972">
            <w:pPr>
              <w:spacing w:line="480" w:lineRule="auto"/>
            </w:pPr>
          </w:p>
        </w:tc>
        <w:tc>
          <w:tcPr>
            <w:tcW w:w="3450" w:type="dxa"/>
          </w:tcPr>
          <w:p w:rsidR="00B40480" w:rsidRPr="002C1345" w:rsidRDefault="00B40480" w:rsidP="002D6972">
            <w:pPr>
              <w:spacing w:line="480" w:lineRule="auto"/>
              <w:rPr>
                <w:highlight w:val="lightGray"/>
              </w:rPr>
            </w:pPr>
          </w:p>
          <w:p w:rsidR="00B40480" w:rsidRPr="002C1345" w:rsidRDefault="00B40480" w:rsidP="002D6972">
            <w:pPr>
              <w:spacing w:line="480" w:lineRule="auto"/>
              <w:rPr>
                <w:highlight w:val="lightGray"/>
              </w:rPr>
            </w:pPr>
          </w:p>
          <w:p w:rsidR="00B40480" w:rsidRPr="002C1345" w:rsidRDefault="00B40480" w:rsidP="002D6972">
            <w:pPr>
              <w:spacing w:line="480" w:lineRule="auto"/>
              <w:rPr>
                <w:highlight w:val="lightGray"/>
              </w:rPr>
            </w:pPr>
          </w:p>
        </w:tc>
      </w:tr>
      <w:tr w:rsidR="00B40480" w:rsidTr="002D6972">
        <w:tc>
          <w:tcPr>
            <w:tcW w:w="3449" w:type="dxa"/>
          </w:tcPr>
          <w:p w:rsidR="00B40480" w:rsidRPr="002C1345" w:rsidRDefault="00B40480" w:rsidP="002D6972">
            <w:pPr>
              <w:spacing w:line="480" w:lineRule="auto"/>
            </w:pPr>
            <w:r>
              <w:t>Utilisation pour noter :</w:t>
            </w:r>
          </w:p>
          <w:p w:rsidR="00B40480" w:rsidRDefault="00B40480" w:rsidP="002D6972">
            <w:pPr>
              <w:spacing w:line="480" w:lineRule="auto"/>
            </w:pPr>
            <w:r>
              <w:t>- les actions brèves (elles durent quelques instants) qui font progresser l’histoire.</w:t>
            </w:r>
          </w:p>
          <w:p w:rsidR="00B40480" w:rsidRDefault="00B40480" w:rsidP="002D6972">
            <w:pPr>
              <w:spacing w:line="480" w:lineRule="auto"/>
            </w:pPr>
          </w:p>
        </w:tc>
        <w:tc>
          <w:tcPr>
            <w:tcW w:w="3449" w:type="dxa"/>
          </w:tcPr>
          <w:p w:rsidR="00B40480" w:rsidRPr="002C1345" w:rsidRDefault="00B40480" w:rsidP="002D6972">
            <w:pPr>
              <w:spacing w:line="480" w:lineRule="auto"/>
            </w:pPr>
          </w:p>
          <w:p w:rsidR="00B40480" w:rsidRPr="002C1345" w:rsidRDefault="00B40480" w:rsidP="002D6972">
            <w:pPr>
              <w:spacing w:line="480" w:lineRule="auto"/>
            </w:pPr>
          </w:p>
          <w:p w:rsidR="00B40480" w:rsidRPr="002C1345" w:rsidRDefault="00B40480" w:rsidP="002D6972">
            <w:pPr>
              <w:spacing w:line="480" w:lineRule="auto"/>
            </w:pPr>
          </w:p>
          <w:p w:rsidR="00B40480" w:rsidRPr="002C1345" w:rsidRDefault="00B40480" w:rsidP="002D6972">
            <w:pPr>
              <w:spacing w:line="480" w:lineRule="auto"/>
            </w:pPr>
          </w:p>
          <w:p w:rsidR="00B40480" w:rsidRPr="002C1345" w:rsidRDefault="00B40480" w:rsidP="002D6972">
            <w:pPr>
              <w:spacing w:line="480" w:lineRule="auto"/>
            </w:pPr>
          </w:p>
        </w:tc>
        <w:tc>
          <w:tcPr>
            <w:tcW w:w="3450" w:type="dxa"/>
          </w:tcPr>
          <w:p w:rsidR="00B40480" w:rsidRPr="002C1345" w:rsidRDefault="00B40480" w:rsidP="002D6972">
            <w:pPr>
              <w:spacing w:line="480" w:lineRule="auto"/>
              <w:rPr>
                <w:highlight w:val="lightGray"/>
              </w:rPr>
            </w:pPr>
          </w:p>
          <w:p w:rsidR="00B40480" w:rsidRPr="002C1345" w:rsidRDefault="00B40480" w:rsidP="002D6972">
            <w:pPr>
              <w:spacing w:line="480" w:lineRule="auto"/>
              <w:rPr>
                <w:highlight w:val="lightGray"/>
              </w:rPr>
            </w:pPr>
          </w:p>
        </w:tc>
      </w:tr>
      <w:tr w:rsidR="00B40480" w:rsidTr="002D6972">
        <w:tc>
          <w:tcPr>
            <w:tcW w:w="3449" w:type="dxa"/>
          </w:tcPr>
          <w:p w:rsidR="00B40480" w:rsidRDefault="00B40480" w:rsidP="002D6972">
            <w:pPr>
              <w:spacing w:line="480" w:lineRule="auto"/>
            </w:pPr>
            <w:r>
              <w:t>Utilisation pour noter les événements futurs.</w:t>
            </w:r>
          </w:p>
          <w:p w:rsidR="00B40480" w:rsidRDefault="00B40480" w:rsidP="002D6972">
            <w:pPr>
              <w:spacing w:line="480" w:lineRule="auto"/>
            </w:pPr>
          </w:p>
        </w:tc>
        <w:tc>
          <w:tcPr>
            <w:tcW w:w="3449" w:type="dxa"/>
          </w:tcPr>
          <w:p w:rsidR="00B40480" w:rsidRPr="002C1345" w:rsidRDefault="00B40480" w:rsidP="002D6972">
            <w:pPr>
              <w:spacing w:line="480" w:lineRule="auto"/>
            </w:pPr>
          </w:p>
          <w:p w:rsidR="00B40480" w:rsidRPr="002C1345" w:rsidRDefault="00B40480" w:rsidP="002D6972">
            <w:pPr>
              <w:spacing w:line="480" w:lineRule="auto"/>
            </w:pPr>
          </w:p>
          <w:p w:rsidR="00B40480" w:rsidRPr="002C1345" w:rsidRDefault="00B40480" w:rsidP="002D6972">
            <w:pPr>
              <w:spacing w:line="480" w:lineRule="auto"/>
            </w:pPr>
          </w:p>
          <w:p w:rsidR="00B40480" w:rsidRPr="002C1345" w:rsidRDefault="00B40480" w:rsidP="002D6972">
            <w:pPr>
              <w:spacing w:line="480" w:lineRule="auto"/>
            </w:pPr>
          </w:p>
          <w:p w:rsidR="00B40480" w:rsidRPr="002C1345" w:rsidRDefault="00B40480" w:rsidP="002D6972">
            <w:pPr>
              <w:spacing w:line="480" w:lineRule="auto"/>
            </w:pPr>
          </w:p>
        </w:tc>
        <w:tc>
          <w:tcPr>
            <w:tcW w:w="3450" w:type="dxa"/>
          </w:tcPr>
          <w:p w:rsidR="00B40480" w:rsidRPr="002C1345" w:rsidRDefault="00B40480" w:rsidP="002D6972">
            <w:pPr>
              <w:spacing w:line="480" w:lineRule="auto"/>
              <w:rPr>
                <w:highlight w:val="lightGray"/>
              </w:rPr>
            </w:pPr>
          </w:p>
          <w:p w:rsidR="00B40480" w:rsidRPr="002C1345" w:rsidRDefault="00B40480" w:rsidP="002D6972">
            <w:pPr>
              <w:spacing w:line="480" w:lineRule="auto"/>
              <w:rPr>
                <w:highlight w:val="lightGray"/>
              </w:rPr>
            </w:pPr>
          </w:p>
        </w:tc>
      </w:tr>
    </w:tbl>
    <w:p w:rsidR="00B40480" w:rsidRDefault="00B40480" w:rsidP="00B40480">
      <w:pPr>
        <w:spacing w:after="0"/>
      </w:pPr>
    </w:p>
    <w:p w:rsidR="00B40480" w:rsidRDefault="00B40480" w:rsidP="00B40480">
      <w:pPr>
        <w:spacing w:after="0"/>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212"/>
      </w:tblGrid>
      <w:tr w:rsidR="00B40480" w:rsidTr="002D6972">
        <w:tc>
          <w:tcPr>
            <w:tcW w:w="9212" w:type="dxa"/>
          </w:tcPr>
          <w:p w:rsidR="00B40480" w:rsidRPr="00173957" w:rsidRDefault="00B40480" w:rsidP="002D6972">
            <w:pPr>
              <w:pStyle w:val="Paragraphedeliste"/>
              <w:numPr>
                <w:ilvl w:val="0"/>
                <w:numId w:val="5"/>
              </w:numPr>
            </w:pPr>
            <w:r>
              <w:lastRenderedPageBreak/>
              <w:t>Pour chaque extrait, nomme l’étape du schéma narratif dont il s’agit, souligne les verbes conjugués et dégage le mode et temps verbal de chacun.</w:t>
            </w:r>
          </w:p>
        </w:tc>
      </w:tr>
    </w:tbl>
    <w:p w:rsidR="00B40480" w:rsidRDefault="00B40480" w:rsidP="00B40480">
      <w:pPr>
        <w:spacing w:after="0"/>
        <w:rPr>
          <w:u w:val="single"/>
        </w:rPr>
      </w:pPr>
    </w:p>
    <w:p w:rsidR="00B40480" w:rsidRPr="00DB252A" w:rsidRDefault="00B40480" w:rsidP="00B40480">
      <w:pPr>
        <w:spacing w:after="0"/>
      </w:pPr>
    </w:p>
    <w:p w:rsidR="00B40480" w:rsidRPr="00B55352" w:rsidRDefault="00B40480" w:rsidP="00B40480">
      <w:pPr>
        <w:spacing w:after="0"/>
        <w:rPr>
          <w:szCs w:val="24"/>
        </w:rPr>
      </w:pPr>
      <w:r w:rsidRPr="00B55352">
        <w:rPr>
          <w:szCs w:val="24"/>
        </w:rPr>
        <w:t>1)</w:t>
      </w:r>
      <w:r>
        <w:rPr>
          <w:szCs w:val="24"/>
        </w:rPr>
        <w:t xml:space="preserve"> </w:t>
      </w:r>
      <w:r w:rsidRPr="00B55352">
        <w:rPr>
          <w:szCs w:val="24"/>
        </w:rPr>
        <w:t>« Tout à coup, un matin, alors que le Géant était éveillé dans son lit, il entendit une musique ravissante. Elle résonna si agréablement à ses oreilles qu’il pensa que ce devaient être les musiciens du Roi qui passaient par là. (…) »</w:t>
      </w:r>
    </w:p>
    <w:p w:rsidR="00B40480" w:rsidRPr="00B55352" w:rsidRDefault="00B40480" w:rsidP="00B40480">
      <w:pPr>
        <w:spacing w:after="0"/>
        <w:rPr>
          <w:szCs w:val="24"/>
        </w:rPr>
      </w:pPr>
    </w:p>
    <w:p w:rsidR="00B40480" w:rsidRDefault="00B40480" w:rsidP="00B40480">
      <w:pPr>
        <w:spacing w:after="0"/>
        <w:jc w:val="right"/>
        <w:rPr>
          <w:szCs w:val="24"/>
        </w:rPr>
      </w:pPr>
      <w:r w:rsidRPr="00B55352">
        <w:rPr>
          <w:szCs w:val="24"/>
        </w:rPr>
        <w:t>Oscar WILDE, « Le Prince heureux » in Le Prince Heureux et autres contes, 1963.</w:t>
      </w:r>
    </w:p>
    <w:p w:rsidR="00B40480" w:rsidRPr="00B55352" w:rsidRDefault="00B40480" w:rsidP="00B40480">
      <w:pPr>
        <w:spacing w:after="0"/>
        <w:jc w:val="right"/>
        <w:rPr>
          <w:szCs w:val="24"/>
        </w:rPr>
      </w:pPr>
    </w:p>
    <w:p w:rsidR="00B40480" w:rsidRPr="009B49B9" w:rsidRDefault="00B40480" w:rsidP="00B40480">
      <w:pPr>
        <w:spacing w:after="0"/>
      </w:pPr>
      <w:r>
        <w:t>.......................................................................................................................................................</w:t>
      </w:r>
    </w:p>
    <w:p w:rsidR="00B40480" w:rsidRPr="00B55352" w:rsidRDefault="00B40480" w:rsidP="00B40480">
      <w:pPr>
        <w:spacing w:after="0"/>
        <w:rPr>
          <w:szCs w:val="24"/>
        </w:rPr>
      </w:pPr>
    </w:p>
    <w:p w:rsidR="00B40480" w:rsidRPr="00B55352" w:rsidRDefault="00B40480" w:rsidP="00B40480">
      <w:pPr>
        <w:spacing w:after="0"/>
        <w:rPr>
          <w:szCs w:val="24"/>
        </w:rPr>
      </w:pPr>
      <w:r w:rsidRPr="00B55352">
        <w:rPr>
          <w:szCs w:val="24"/>
        </w:rPr>
        <w:t>2) « Il était une fois une famille de bûcherons qui habitait dans la forêt. Il y avait le père, la mère et leurs sept enfants, tous des garçons… »</w:t>
      </w:r>
    </w:p>
    <w:p w:rsidR="00B40480" w:rsidRDefault="00B40480" w:rsidP="00B40480">
      <w:pPr>
        <w:spacing w:after="0"/>
        <w:jc w:val="right"/>
        <w:rPr>
          <w:szCs w:val="24"/>
        </w:rPr>
      </w:pPr>
      <w:r w:rsidRPr="00B55352">
        <w:rPr>
          <w:szCs w:val="24"/>
        </w:rPr>
        <w:t xml:space="preserve">                                                                    Le Petit Poucet</w:t>
      </w:r>
    </w:p>
    <w:p w:rsidR="00B40480" w:rsidRPr="00B55352" w:rsidRDefault="00B40480" w:rsidP="00B40480">
      <w:pPr>
        <w:spacing w:after="0"/>
        <w:jc w:val="right"/>
        <w:rPr>
          <w:szCs w:val="24"/>
        </w:rPr>
      </w:pPr>
    </w:p>
    <w:p w:rsidR="00B40480" w:rsidRPr="00B55352" w:rsidRDefault="00B40480" w:rsidP="00B40480">
      <w:pPr>
        <w:spacing w:after="0"/>
        <w:rPr>
          <w:szCs w:val="24"/>
        </w:rPr>
      </w:pPr>
      <w:r>
        <w:t>.......................................................................................................................................................</w:t>
      </w:r>
    </w:p>
    <w:p w:rsidR="00B40480" w:rsidRPr="00B55352" w:rsidRDefault="00B40480" w:rsidP="00B40480">
      <w:pPr>
        <w:spacing w:after="0"/>
        <w:rPr>
          <w:szCs w:val="24"/>
        </w:rPr>
      </w:pPr>
    </w:p>
    <w:p w:rsidR="00B40480" w:rsidRPr="00B55352" w:rsidRDefault="00B40480" w:rsidP="00B40480">
      <w:pPr>
        <w:spacing w:after="0"/>
        <w:rPr>
          <w:szCs w:val="24"/>
        </w:rPr>
      </w:pPr>
      <w:r w:rsidRPr="00B55352">
        <w:rPr>
          <w:szCs w:val="24"/>
        </w:rPr>
        <w:t>3) « A partir de ce moment-là, Ali Baba et son fils profitèrent de leur fortune et vécurent dans une grande aisance et honorés des premières dignités de la ville. »</w:t>
      </w:r>
    </w:p>
    <w:p w:rsidR="00B40480" w:rsidRDefault="00B40480" w:rsidP="00B40480">
      <w:pPr>
        <w:spacing w:after="0"/>
        <w:jc w:val="right"/>
        <w:rPr>
          <w:szCs w:val="24"/>
        </w:rPr>
      </w:pPr>
      <w:r w:rsidRPr="00B55352">
        <w:rPr>
          <w:szCs w:val="24"/>
        </w:rPr>
        <w:t>Ali Baba et les quarante voleurs</w:t>
      </w:r>
    </w:p>
    <w:p w:rsidR="00B40480" w:rsidRPr="00B55352" w:rsidRDefault="00B40480" w:rsidP="00B40480">
      <w:pPr>
        <w:spacing w:after="0"/>
        <w:jc w:val="center"/>
        <w:rPr>
          <w:szCs w:val="24"/>
        </w:rPr>
      </w:pPr>
    </w:p>
    <w:p w:rsidR="00B40480" w:rsidRPr="00B55352" w:rsidRDefault="00B40480" w:rsidP="00B40480">
      <w:pPr>
        <w:spacing w:after="0"/>
        <w:rPr>
          <w:szCs w:val="24"/>
        </w:rPr>
      </w:pPr>
      <w:r>
        <w:t>.......................................................................................................................................................</w:t>
      </w:r>
    </w:p>
    <w:p w:rsidR="00B40480" w:rsidRPr="00B55352" w:rsidRDefault="00B40480" w:rsidP="00B40480">
      <w:pPr>
        <w:tabs>
          <w:tab w:val="left" w:leader="dot" w:pos="9923"/>
        </w:tabs>
        <w:spacing w:after="0"/>
        <w:ind w:left="360"/>
        <w:rPr>
          <w:szCs w:val="24"/>
        </w:rPr>
      </w:pPr>
    </w:p>
    <w:p w:rsidR="00B40480" w:rsidRPr="00B55352" w:rsidRDefault="00B40480" w:rsidP="00B40480">
      <w:pPr>
        <w:tabs>
          <w:tab w:val="left" w:leader="dot" w:pos="9923"/>
        </w:tabs>
        <w:spacing w:after="0"/>
        <w:rPr>
          <w:szCs w:val="24"/>
        </w:rPr>
      </w:pPr>
    </w:p>
    <w:p w:rsidR="00B40480" w:rsidRPr="00B55352" w:rsidRDefault="00B40480" w:rsidP="00B40480">
      <w:pPr>
        <w:spacing w:after="0"/>
        <w:rPr>
          <w:szCs w:val="24"/>
        </w:rPr>
      </w:pPr>
      <w:r w:rsidRPr="00B55352">
        <w:rPr>
          <w:szCs w:val="24"/>
        </w:rPr>
        <w:t>4) « Le loup gonfla ses joues, souffla, souffla de toutes ses forces,  et la maison de paille s'envola. »</w:t>
      </w:r>
    </w:p>
    <w:p w:rsidR="00B40480" w:rsidRPr="00B55352" w:rsidRDefault="00B40480" w:rsidP="00B40480">
      <w:pPr>
        <w:spacing w:after="0"/>
        <w:jc w:val="right"/>
        <w:rPr>
          <w:szCs w:val="24"/>
        </w:rPr>
      </w:pPr>
      <w:r w:rsidRPr="00B55352">
        <w:rPr>
          <w:szCs w:val="24"/>
        </w:rPr>
        <w:t>Les Trois Petits Cochons</w:t>
      </w:r>
    </w:p>
    <w:p w:rsidR="00B40480" w:rsidRDefault="00B40480" w:rsidP="00B40480">
      <w:pPr>
        <w:spacing w:after="0"/>
        <w:rPr>
          <w:szCs w:val="24"/>
        </w:rPr>
      </w:pPr>
    </w:p>
    <w:p w:rsidR="00B40480" w:rsidRPr="00B55352" w:rsidRDefault="00B40480" w:rsidP="00B40480">
      <w:pPr>
        <w:spacing w:after="0"/>
        <w:rPr>
          <w:szCs w:val="24"/>
        </w:rPr>
      </w:pPr>
      <w:r>
        <w:t>.......................................................................................................................................................</w:t>
      </w:r>
    </w:p>
    <w:p w:rsidR="00B40480" w:rsidRPr="00B55352" w:rsidRDefault="00B40480" w:rsidP="00B40480">
      <w:pPr>
        <w:tabs>
          <w:tab w:val="left" w:leader="dot" w:pos="9923"/>
        </w:tabs>
        <w:spacing w:after="0"/>
        <w:rPr>
          <w:szCs w:val="24"/>
        </w:rPr>
      </w:pPr>
    </w:p>
    <w:p w:rsidR="00B40480" w:rsidRPr="00B55352" w:rsidRDefault="00B40480" w:rsidP="00B40480">
      <w:pPr>
        <w:spacing w:after="0"/>
        <w:rPr>
          <w:szCs w:val="24"/>
        </w:rPr>
      </w:pPr>
      <w:r w:rsidRPr="00B55352">
        <w:rPr>
          <w:szCs w:val="24"/>
        </w:rPr>
        <w:t xml:space="preserve">5) « Alors elle se lava d'abord les mains et le visage, puis elle vint s'incliner devant le fils du roi, qui lui tendit le soulier d'or. Elle s'assit sur un escabeau, retira son pied du lourd sabot de bois et le mit dans la pantoufle qui lui allait comme un gant. »                                        </w:t>
      </w:r>
    </w:p>
    <w:p w:rsidR="00B40480" w:rsidRDefault="00B40480" w:rsidP="00B40480">
      <w:pPr>
        <w:spacing w:after="0"/>
        <w:jc w:val="right"/>
        <w:rPr>
          <w:szCs w:val="24"/>
        </w:rPr>
      </w:pPr>
      <w:r w:rsidRPr="00B55352">
        <w:rPr>
          <w:szCs w:val="24"/>
        </w:rPr>
        <w:t xml:space="preserve">   Cendrillon</w:t>
      </w:r>
    </w:p>
    <w:p w:rsidR="00B40480" w:rsidRDefault="00B40480" w:rsidP="00B40480">
      <w:pPr>
        <w:spacing w:after="0"/>
        <w:rPr>
          <w:szCs w:val="24"/>
        </w:rPr>
      </w:pPr>
    </w:p>
    <w:p w:rsidR="00B40480" w:rsidRDefault="00B40480" w:rsidP="00B40480">
      <w:pPr>
        <w:spacing w:after="0"/>
        <w:rPr>
          <w:szCs w:val="24"/>
        </w:rPr>
      </w:pPr>
      <w:r>
        <w:t>.......................................................................................................................................................</w:t>
      </w:r>
    </w:p>
    <w:p w:rsidR="00B40480" w:rsidRPr="00B835C7" w:rsidRDefault="00B40480" w:rsidP="00B40480">
      <w:pPr>
        <w:spacing w:after="0"/>
        <w:rPr>
          <w:szCs w:val="24"/>
        </w:rPr>
      </w:pPr>
    </w:p>
    <w:p w:rsidR="00B40480" w:rsidRDefault="007A0632" w:rsidP="00B40480">
      <w:pPr>
        <w:jc w:val="right"/>
      </w:pPr>
      <w:r>
        <w:rPr>
          <w:noProof/>
          <w:lang w:eastAsia="fr-BE"/>
        </w:rPr>
        <w:lastRenderedPageBreak/>
        <w:pict>
          <v:roundrect id="_x0000_s1048" style="position:absolute;left:0;text-align:left;margin-left:-4.25pt;margin-top:41.65pt;width:209.25pt;height:28.5pt;z-index:251682816;mso-position-horizontal-relative:margin;mso-position-vertical-relative:margin" arcsize="10923f">
            <v:textbox style="mso-next-textbox:#_x0000_s1048">
              <w:txbxContent>
                <w:p w:rsidR="00B40480" w:rsidRPr="002441C7" w:rsidRDefault="00B40480" w:rsidP="00B40480">
                  <w:pPr>
                    <w:jc w:val="center"/>
                    <w:rPr>
                      <w:b/>
                      <w:sz w:val="28"/>
                    </w:rPr>
                  </w:pPr>
                  <w:r>
                    <w:rPr>
                      <w:b/>
                      <w:sz w:val="28"/>
                    </w:rPr>
                    <w:t>Fiche-outil n°</w:t>
                  </w:r>
                </w:p>
              </w:txbxContent>
            </v:textbox>
            <w10:wrap type="square" anchorx="margin" anchory="margin"/>
          </v:roundrect>
        </w:pict>
      </w:r>
      <w:r w:rsidR="00B40480" w:rsidRPr="00A33569">
        <w:rPr>
          <w:noProof/>
          <w:lang w:eastAsia="fr-BE"/>
        </w:rPr>
        <w:drawing>
          <wp:inline distT="0" distB="0" distL="0" distR="0">
            <wp:extent cx="1583055" cy="1353929"/>
            <wp:effectExtent l="19050" t="0" r="0" b="0"/>
            <wp:docPr id="23" name="Image 4" descr="http://t1.gstatic.com/images?q=tbn:ANd9GcS5r04t-7HyBInR8ZwSII4xOnYCL3fxbwmaEFuHJu9cqivAjRar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S5r04t-7HyBInR8ZwSII4xOnYCL3fxbwmaEFuHJu9cqivAjRarVw"/>
                    <pic:cNvPicPr>
                      <a:picLocks noChangeAspect="1" noChangeArrowheads="1"/>
                    </pic:cNvPicPr>
                  </pic:nvPicPr>
                  <pic:blipFill>
                    <a:blip r:embed="rId12" cstate="print"/>
                    <a:srcRect/>
                    <a:stretch>
                      <a:fillRect/>
                    </a:stretch>
                  </pic:blipFill>
                  <pic:spPr bwMode="auto">
                    <a:xfrm>
                      <a:off x="0" y="0"/>
                      <a:ext cx="1583055" cy="1353929"/>
                    </a:xfrm>
                    <a:prstGeom prst="rect">
                      <a:avLst/>
                    </a:prstGeom>
                    <a:noFill/>
                    <a:ln w="9525">
                      <a:noFill/>
                      <a:miter lim="800000"/>
                      <a:headEnd/>
                      <a:tailEnd/>
                    </a:ln>
                  </pic:spPr>
                </pic:pic>
              </a:graphicData>
            </a:graphic>
          </wp:inline>
        </w:drawing>
      </w:r>
    </w:p>
    <w:tbl>
      <w:tblPr>
        <w:tblStyle w:val="Grilledutableau"/>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9212"/>
      </w:tblGrid>
      <w:tr w:rsidR="00B40480" w:rsidTr="002D6972">
        <w:tc>
          <w:tcPr>
            <w:tcW w:w="9212" w:type="dxa"/>
          </w:tcPr>
          <w:p w:rsidR="00B40480" w:rsidRDefault="00B40480" w:rsidP="002D6972">
            <w:pPr>
              <w:jc w:val="cente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Pr>
              <w:rPr>
                <w:b/>
                <w:sz w:val="28"/>
                <w:u w:val="single"/>
              </w:rPr>
            </w:pPr>
          </w:p>
          <w:p w:rsidR="00B40480" w:rsidRDefault="00B40480" w:rsidP="002D6972"/>
          <w:p w:rsidR="00B40480" w:rsidRDefault="00B40480" w:rsidP="002D6972"/>
          <w:p w:rsidR="00B40480" w:rsidRDefault="00B40480" w:rsidP="002D6972"/>
          <w:p w:rsidR="00B40480" w:rsidRDefault="00B40480" w:rsidP="002D6972"/>
          <w:p w:rsidR="00B40480" w:rsidRDefault="00B40480" w:rsidP="002D6972"/>
          <w:p w:rsidR="00B40480" w:rsidRDefault="00B40480" w:rsidP="002D6972"/>
        </w:tc>
      </w:tr>
    </w:tbl>
    <w:p w:rsidR="00B40480" w:rsidRDefault="00B40480" w:rsidP="00B40480"/>
    <w:p w:rsidR="00A74E83" w:rsidRDefault="00B43A14"/>
    <w:sectPr w:rsidR="00A74E83" w:rsidSect="00D35D7D">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A14" w:rsidRDefault="00B43A14" w:rsidP="007A0632">
      <w:pPr>
        <w:spacing w:after="0" w:line="240" w:lineRule="auto"/>
      </w:pPr>
      <w:r>
        <w:separator/>
      </w:r>
    </w:p>
  </w:endnote>
  <w:endnote w:type="continuationSeparator" w:id="0">
    <w:p w:rsidR="00B43A14" w:rsidRDefault="00B43A14" w:rsidP="007A0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19672"/>
      <w:docPartObj>
        <w:docPartGallery w:val="Page Numbers (Bottom of Page)"/>
        <w:docPartUnique/>
      </w:docPartObj>
    </w:sdtPr>
    <w:sdtContent>
      <w:p w:rsidR="00011625" w:rsidRDefault="007A0632">
        <w:pPr>
          <w:pStyle w:val="Pieddepage"/>
          <w:jc w:val="right"/>
        </w:pPr>
        <w:r>
          <w:fldChar w:fldCharType="begin"/>
        </w:r>
        <w:r w:rsidR="00215574">
          <w:instrText xml:space="preserve"> PAGE   \* MERGEFORMAT </w:instrText>
        </w:r>
        <w:r>
          <w:fldChar w:fldCharType="separate"/>
        </w:r>
        <w:r w:rsidR="000D7E95">
          <w:rPr>
            <w:noProof/>
          </w:rPr>
          <w:t>13</w:t>
        </w:r>
        <w:r>
          <w:fldChar w:fldCharType="end"/>
        </w:r>
      </w:p>
    </w:sdtContent>
  </w:sdt>
  <w:p w:rsidR="009B49B9" w:rsidRPr="00A33569" w:rsidRDefault="00B43A14" w:rsidP="00A33569">
    <w:pPr>
      <w:pStyle w:val="Pieddepage"/>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A14" w:rsidRDefault="00B43A14" w:rsidP="007A0632">
      <w:pPr>
        <w:spacing w:after="0" w:line="240" w:lineRule="auto"/>
      </w:pPr>
      <w:r>
        <w:separator/>
      </w:r>
    </w:p>
  </w:footnote>
  <w:footnote w:type="continuationSeparator" w:id="0">
    <w:p w:rsidR="00B43A14" w:rsidRDefault="00B43A14" w:rsidP="007A06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B9" w:rsidRDefault="00215574" w:rsidP="00A33569">
    <w:pPr>
      <w:pStyle w:val="En-tte"/>
      <w:tabs>
        <w:tab w:val="clear" w:pos="9072"/>
        <w:tab w:val="left" w:pos="7080"/>
      </w:tabs>
    </w:pPr>
    <w:r>
      <w:t>1</w:t>
    </w:r>
    <w:r w:rsidRPr="00512959">
      <w:rPr>
        <w:vertAlign w:val="superscript"/>
      </w:rPr>
      <w:t>ère</w:t>
    </w:r>
    <w:r>
      <w:t xml:space="preserve"> année générale                                     Séquence 4</w:t>
    </w:r>
    <w:r>
      <w:tab/>
    </w:r>
  </w:p>
  <w:p w:rsidR="009B49B9" w:rsidRDefault="00B43A1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8AF"/>
    <w:multiLevelType w:val="hybridMultilevel"/>
    <w:tmpl w:val="561CF808"/>
    <w:lvl w:ilvl="0" w:tplc="A814A836">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1EF6CB9"/>
    <w:multiLevelType w:val="hybridMultilevel"/>
    <w:tmpl w:val="DEB8CD94"/>
    <w:lvl w:ilvl="0" w:tplc="3CF86CFE">
      <w:start w:val="1"/>
      <w:numFmt w:val="bullet"/>
      <w:lvlText w:val=""/>
      <w:lvlJc w:val="center"/>
      <w:pPr>
        <w:ind w:left="720" w:hanging="360"/>
      </w:pPr>
      <w:rPr>
        <w:rFonts w:ascii="Wingdings" w:hAnsi="Wingdings" w:hint="default"/>
        <w:sz w:val="3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4E03332"/>
    <w:multiLevelType w:val="hybridMultilevel"/>
    <w:tmpl w:val="D89ED83E"/>
    <w:lvl w:ilvl="0" w:tplc="A814A836">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4AD71BF"/>
    <w:multiLevelType w:val="hybridMultilevel"/>
    <w:tmpl w:val="1F660688"/>
    <w:lvl w:ilvl="0" w:tplc="A814A836">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6BD0E63"/>
    <w:multiLevelType w:val="hybridMultilevel"/>
    <w:tmpl w:val="D6F2B714"/>
    <w:lvl w:ilvl="0" w:tplc="FF1A451C">
      <w:start w:val="1"/>
      <w:numFmt w:val="bullet"/>
      <w:lvlText w:val=""/>
      <w:lvlJc w:val="center"/>
      <w:pPr>
        <w:ind w:left="825" w:hanging="360"/>
      </w:pPr>
      <w:rPr>
        <w:rFonts w:ascii="Wingdings" w:hAnsi="Wingdings" w:hint="default"/>
        <w:sz w:val="36"/>
      </w:rPr>
    </w:lvl>
    <w:lvl w:ilvl="1" w:tplc="080C0003" w:tentative="1">
      <w:start w:val="1"/>
      <w:numFmt w:val="bullet"/>
      <w:lvlText w:val="o"/>
      <w:lvlJc w:val="left"/>
      <w:pPr>
        <w:ind w:left="1545" w:hanging="360"/>
      </w:pPr>
      <w:rPr>
        <w:rFonts w:ascii="Courier New" w:hAnsi="Courier New" w:cs="Courier New" w:hint="default"/>
      </w:rPr>
    </w:lvl>
    <w:lvl w:ilvl="2" w:tplc="080C0005" w:tentative="1">
      <w:start w:val="1"/>
      <w:numFmt w:val="bullet"/>
      <w:lvlText w:val=""/>
      <w:lvlJc w:val="left"/>
      <w:pPr>
        <w:ind w:left="2265" w:hanging="360"/>
      </w:pPr>
      <w:rPr>
        <w:rFonts w:ascii="Wingdings" w:hAnsi="Wingdings" w:hint="default"/>
      </w:rPr>
    </w:lvl>
    <w:lvl w:ilvl="3" w:tplc="080C0001" w:tentative="1">
      <w:start w:val="1"/>
      <w:numFmt w:val="bullet"/>
      <w:lvlText w:val=""/>
      <w:lvlJc w:val="left"/>
      <w:pPr>
        <w:ind w:left="2985" w:hanging="360"/>
      </w:pPr>
      <w:rPr>
        <w:rFonts w:ascii="Symbol" w:hAnsi="Symbol" w:hint="default"/>
      </w:rPr>
    </w:lvl>
    <w:lvl w:ilvl="4" w:tplc="080C0003" w:tentative="1">
      <w:start w:val="1"/>
      <w:numFmt w:val="bullet"/>
      <w:lvlText w:val="o"/>
      <w:lvlJc w:val="left"/>
      <w:pPr>
        <w:ind w:left="3705" w:hanging="360"/>
      </w:pPr>
      <w:rPr>
        <w:rFonts w:ascii="Courier New" w:hAnsi="Courier New" w:cs="Courier New" w:hint="default"/>
      </w:rPr>
    </w:lvl>
    <w:lvl w:ilvl="5" w:tplc="080C0005" w:tentative="1">
      <w:start w:val="1"/>
      <w:numFmt w:val="bullet"/>
      <w:lvlText w:val=""/>
      <w:lvlJc w:val="left"/>
      <w:pPr>
        <w:ind w:left="4425" w:hanging="360"/>
      </w:pPr>
      <w:rPr>
        <w:rFonts w:ascii="Wingdings" w:hAnsi="Wingdings" w:hint="default"/>
      </w:rPr>
    </w:lvl>
    <w:lvl w:ilvl="6" w:tplc="080C0001" w:tentative="1">
      <w:start w:val="1"/>
      <w:numFmt w:val="bullet"/>
      <w:lvlText w:val=""/>
      <w:lvlJc w:val="left"/>
      <w:pPr>
        <w:ind w:left="5145" w:hanging="360"/>
      </w:pPr>
      <w:rPr>
        <w:rFonts w:ascii="Symbol" w:hAnsi="Symbol" w:hint="default"/>
      </w:rPr>
    </w:lvl>
    <w:lvl w:ilvl="7" w:tplc="080C0003" w:tentative="1">
      <w:start w:val="1"/>
      <w:numFmt w:val="bullet"/>
      <w:lvlText w:val="o"/>
      <w:lvlJc w:val="left"/>
      <w:pPr>
        <w:ind w:left="5865" w:hanging="360"/>
      </w:pPr>
      <w:rPr>
        <w:rFonts w:ascii="Courier New" w:hAnsi="Courier New" w:cs="Courier New" w:hint="default"/>
      </w:rPr>
    </w:lvl>
    <w:lvl w:ilvl="8" w:tplc="080C0005" w:tentative="1">
      <w:start w:val="1"/>
      <w:numFmt w:val="bullet"/>
      <w:lvlText w:val=""/>
      <w:lvlJc w:val="left"/>
      <w:pPr>
        <w:ind w:left="6585" w:hanging="360"/>
      </w:pPr>
      <w:rPr>
        <w:rFonts w:ascii="Wingdings" w:hAnsi="Wingdings" w:hint="default"/>
      </w:rPr>
    </w:lvl>
  </w:abstractNum>
  <w:abstractNum w:abstractNumId="5">
    <w:nsid w:val="727260A4"/>
    <w:multiLevelType w:val="hybridMultilevel"/>
    <w:tmpl w:val="22EE6DCA"/>
    <w:lvl w:ilvl="0" w:tplc="77A0D71A">
      <w:start w:val="1"/>
      <w:numFmt w:val="bullet"/>
      <w:lvlText w:val=""/>
      <w:lvlJc w:val="center"/>
      <w:pPr>
        <w:ind w:left="720" w:hanging="360"/>
      </w:pPr>
      <w:rPr>
        <w:rFonts w:ascii="Wingdings" w:hAnsi="Wingdings" w:hint="default"/>
        <w:sz w:val="3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B40480"/>
    <w:rsid w:val="000D7E95"/>
    <w:rsid w:val="00215574"/>
    <w:rsid w:val="006C75BE"/>
    <w:rsid w:val="007A0632"/>
    <w:rsid w:val="00B0795F"/>
    <w:rsid w:val="00B40480"/>
    <w:rsid w:val="00B43A14"/>
    <w:rsid w:val="00C0650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4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0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40480"/>
    <w:pPr>
      <w:tabs>
        <w:tab w:val="center" w:pos="4536"/>
        <w:tab w:val="right" w:pos="9072"/>
      </w:tabs>
      <w:spacing w:after="0" w:line="240" w:lineRule="auto"/>
    </w:pPr>
  </w:style>
  <w:style w:type="character" w:customStyle="1" w:styleId="En-tteCar">
    <w:name w:val="En-tête Car"/>
    <w:basedOn w:val="Policepardfaut"/>
    <w:link w:val="En-tte"/>
    <w:uiPriority w:val="99"/>
    <w:rsid w:val="00B40480"/>
  </w:style>
  <w:style w:type="paragraph" w:styleId="Pieddepage">
    <w:name w:val="footer"/>
    <w:basedOn w:val="Normal"/>
    <w:link w:val="PieddepageCar"/>
    <w:uiPriority w:val="99"/>
    <w:unhideWhenUsed/>
    <w:rsid w:val="00B404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0480"/>
  </w:style>
  <w:style w:type="paragraph" w:styleId="Paragraphedeliste">
    <w:name w:val="List Paragraph"/>
    <w:basedOn w:val="Normal"/>
    <w:uiPriority w:val="34"/>
    <w:qFormat/>
    <w:rsid w:val="00B40480"/>
    <w:pPr>
      <w:ind w:left="720"/>
      <w:contextualSpacing/>
    </w:pPr>
  </w:style>
  <w:style w:type="paragraph" w:styleId="Textedebulles">
    <w:name w:val="Balloon Text"/>
    <w:basedOn w:val="Normal"/>
    <w:link w:val="TextedebullesCar"/>
    <w:uiPriority w:val="99"/>
    <w:semiHidden/>
    <w:unhideWhenUsed/>
    <w:rsid w:val="00B404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0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4703</Words>
  <Characters>25868</Characters>
  <Application>Microsoft Office Word</Application>
  <DocSecurity>0</DocSecurity>
  <Lines>215</Lines>
  <Paragraphs>61</Paragraphs>
  <ScaleCrop>false</ScaleCrop>
  <Company/>
  <LinksUpToDate>false</LinksUpToDate>
  <CharactersWithSpaces>30510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2013-03-11T13:32:00Z</dcterms:created>
  <dcterms:modified xsi:type="dcterms:W3CDTF">2013-03-19T18:18:00Z</dcterms:modified>
</cp:coreProperties>
</file>