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DF" w:rsidRDefault="00F10801" w:rsidP="00782436">
      <w:pPr>
        <w:jc w:val="center"/>
        <w:rPr>
          <w:sz w:val="36"/>
          <w:u w:val="single"/>
        </w:rPr>
      </w:pPr>
      <w:r>
        <w:rPr>
          <w:noProof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352.75pt;margin-top:-33.4pt;width:37.95pt;height:30.8pt;z-index:251739136;mso-width-relative:margin;mso-height-relative:margin" stroked="f">
            <v:textbox>
              <w:txbxContent>
                <w:p w:rsidR="00F10801" w:rsidRDefault="00F10801" w:rsidP="00F10801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/20</w:t>
                  </w:r>
                </w:p>
              </w:txbxContent>
            </v:textbox>
          </v:shape>
        </w:pict>
      </w:r>
      <w:r w:rsidR="00FF1E85">
        <w:rPr>
          <w:noProof/>
          <w:lang w:eastAsia="fr-BE"/>
        </w:rPr>
        <w:pict>
          <v:shape id="_x0000_s1068" type="#_x0000_t202" style="position:absolute;left:0;text-align:left;margin-left:-33.05pt;margin-top:11.65pt;width:141.75pt;height:21.75pt;z-index:251720704;mso-width-relative:margin;mso-height-relative:margin">
            <v:textbox style="mso-next-textbox:#_x0000_s1068">
              <w:txbxContent>
                <w:p w:rsidR="00DF227F" w:rsidRPr="00FF1E85" w:rsidRDefault="00DF227F" w:rsidP="00FF1E85">
                  <w:pPr>
                    <w:jc w:val="center"/>
                    <w:rPr>
                      <w:b/>
                      <w:sz w:val="20"/>
                      <w:lang w:val="fr-FR"/>
                    </w:rPr>
                  </w:pPr>
                  <w:r w:rsidRPr="00FF1E85">
                    <w:rPr>
                      <w:b/>
                      <w:sz w:val="20"/>
                      <w:lang w:val="fr-FR"/>
                    </w:rPr>
                    <w:t>-0,5 par faute d’orthographe</w:t>
                  </w:r>
                </w:p>
              </w:txbxContent>
            </v:textbox>
          </v:shape>
        </w:pict>
      </w:r>
      <w:r w:rsidR="003706F1">
        <w:rPr>
          <w:noProof/>
          <w:sz w:val="36"/>
          <w:u w:val="single"/>
          <w:lang w:eastAsia="fr-B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4464050</wp:posOffset>
            </wp:positionH>
            <wp:positionV relativeFrom="paragraph">
              <wp:posOffset>271780</wp:posOffset>
            </wp:positionV>
            <wp:extent cx="1762125" cy="1514475"/>
            <wp:effectExtent l="19050" t="0" r="9525" b="0"/>
            <wp:wrapNone/>
            <wp:docPr id="4" name="irc_mi" descr="http://image-photos.linternaute.com/image_photo/640/1323265458/1421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-photos.linternaute.com/image_photo/640/1323265458/14216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2436" w:rsidRPr="00782436">
        <w:rPr>
          <w:sz w:val="36"/>
          <w:u w:val="single"/>
        </w:rPr>
        <w:t>Les chaines alimentaires</w:t>
      </w:r>
    </w:p>
    <w:p w:rsidR="00782436" w:rsidRDefault="00782436" w:rsidP="00782436">
      <w:pPr>
        <w:jc w:val="center"/>
        <w:rPr>
          <w:sz w:val="36"/>
          <w:u w:val="single"/>
        </w:rPr>
      </w:pPr>
      <w:r>
        <w:rPr>
          <w:noProof/>
          <w:sz w:val="36"/>
          <w:u w:val="single"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156845</wp:posOffset>
            </wp:positionV>
            <wp:extent cx="6772275" cy="4175544"/>
            <wp:effectExtent l="19050" t="0" r="9525" b="0"/>
            <wp:wrapNone/>
            <wp:docPr id="1" name="Image 1" descr="http://ekladata.com/88Xlu8n0QVURuzdMuE_a0HMx3k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ladata.com/88Xlu8n0QVURuzdMuE_a0HMx3k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4175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06F1" w:rsidRDefault="00782436" w:rsidP="00782436">
      <w:r>
        <w:rPr>
          <w:noProof/>
          <w:lang w:eastAsia="fr-BE"/>
        </w:rPr>
        <w:pict>
          <v:rect id="_x0000_s1034" style="position:absolute;margin-left:238.9pt;margin-top:236.55pt;width:52.5pt;height:34.5pt;z-index:251667456" stroked="f"/>
        </w:pict>
      </w:r>
      <w:r>
        <w:rPr>
          <w:noProof/>
          <w:lang w:eastAsia="fr-BE"/>
        </w:rPr>
        <w:pict>
          <v:rect id="_x0000_s1033" style="position:absolute;margin-left:253.15pt;margin-top:156.3pt;width:60.75pt;height:48pt;z-index:251666432" stroked="f"/>
        </w:pict>
      </w:r>
      <w:r>
        <w:rPr>
          <w:noProof/>
          <w:lang w:eastAsia="fr-BE"/>
        </w:rPr>
        <w:pict>
          <v:rect id="_x0000_s1032" style="position:absolute;margin-left:156.4pt;margin-top:225.3pt;width:52.5pt;height:34.5pt;z-index:251665408" stroked="f"/>
        </w:pict>
      </w:r>
      <w:r>
        <w:rPr>
          <w:noProof/>
          <w:lang w:eastAsia="fr-BE"/>
        </w:rPr>
        <w:pict>
          <v:rect id="_x0000_s1031" style="position:absolute;margin-left:88.9pt;margin-top:232.8pt;width:52.5pt;height:34.5pt;z-index:251664384" stroked="f"/>
        </w:pict>
      </w:r>
      <w:r>
        <w:rPr>
          <w:noProof/>
          <w:lang w:eastAsia="fr-BE"/>
        </w:rPr>
        <w:pict>
          <v:rect id="_x0000_s1030" style="position:absolute;margin-left:83.65pt;margin-top:156.3pt;width:52.5pt;height:48pt;z-index:251663360" stroked="f"/>
        </w:pict>
      </w:r>
      <w:r>
        <w:rPr>
          <w:noProof/>
          <w:lang w:eastAsia="fr-BE"/>
        </w:rPr>
        <w:pict>
          <v:rect id="_x0000_s1029" style="position:absolute;margin-left:141.4pt;margin-top:97.05pt;width:52.5pt;height:34.5pt;z-index:251662336" stroked="f"/>
        </w:pict>
      </w:r>
      <w:r>
        <w:rPr>
          <w:noProof/>
          <w:lang w:eastAsia="fr-BE"/>
        </w:rPr>
        <w:pict>
          <v:rect id="_x0000_s1027" style="position:absolute;margin-left:268.9pt;margin-top:31.05pt;width:52.5pt;height:34.5pt;z-index:251660288" stroked="f"/>
        </w:pict>
      </w:r>
      <w:r>
        <w:rPr>
          <w:noProof/>
          <w:lang w:eastAsia="fr-BE"/>
        </w:rPr>
        <w:pict>
          <v:rect id="_x0000_s1026" style="position:absolute;margin-left:129.4pt;margin-top:46.8pt;width:52.5pt;height:34.5pt;z-index:251659264" stroked="f"/>
        </w:pict>
      </w:r>
    </w:p>
    <w:p w:rsidR="003706F1" w:rsidRPr="003706F1" w:rsidRDefault="0007023E" w:rsidP="003706F1">
      <w:r>
        <w:rPr>
          <w:noProof/>
          <w:lang w:eastAsia="fr-BE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15875</wp:posOffset>
            </wp:positionV>
            <wp:extent cx="2181225" cy="1114425"/>
            <wp:effectExtent l="19050" t="0" r="9525" b="0"/>
            <wp:wrapNone/>
            <wp:docPr id="7" name="irc_mi" descr="http://www.saisons-vives.com/repupload/renard_dess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isons-vives.com/repupload/renard_dess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06F1" w:rsidRPr="003706F1" w:rsidRDefault="008F2894" w:rsidP="003706F1">
      <w:r>
        <w:rPr>
          <w:noProof/>
          <w:lang w:eastAsia="fr-BE"/>
        </w:rPr>
        <w:pict>
          <v:shape id="_x0000_s1044" type="#_x0000_t202" style="position:absolute;margin-left:390.7pt;margin-top:3.05pt;width:57.45pt;height:21.2pt;z-index:251679744;mso-width-relative:margin;mso-height-relative:margin">
            <v:textbox>
              <w:txbxContent>
                <w:p w:rsidR="00DF227F" w:rsidRDefault="00DF227F" w:rsidP="003706F1">
                  <w:pPr>
                    <w:jc w:val="center"/>
                    <w:rPr>
                      <w:lang w:val="fr-FR"/>
                    </w:rPr>
                  </w:pPr>
                  <w:proofErr w:type="gramStart"/>
                  <w:r>
                    <w:rPr>
                      <w:lang w:val="fr-FR"/>
                    </w:rPr>
                    <w:t>herbe</w:t>
                  </w:r>
                  <w:proofErr w:type="gramEnd"/>
                </w:p>
              </w:txbxContent>
            </v:textbox>
          </v:shape>
        </w:pict>
      </w:r>
      <w:r w:rsidRPr="00625A0A">
        <w:rPr>
          <w:noProof/>
          <w:lang w:val="fr-FR" w:eastAsia="fr-BE"/>
        </w:rPr>
        <w:pict>
          <v:shape id="_x0000_s1039" type="#_x0000_t202" style="position:absolute;margin-left:-19.55pt;margin-top:3.05pt;width:69.15pt;height:25.7pt;z-index:251674624;mso-width-relative:margin;mso-height-relative:margin">
            <v:textbox>
              <w:txbxContent>
                <w:p w:rsidR="00DF227F" w:rsidRDefault="00DF227F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Lézard</w:t>
                  </w:r>
                </w:p>
              </w:txbxContent>
            </v:textbox>
          </v:shape>
        </w:pict>
      </w:r>
      <w:r w:rsidR="003706F1">
        <w:rPr>
          <w:noProof/>
          <w:lang w:eastAsia="fr-BE"/>
        </w:rPr>
        <w:pict>
          <v:rect id="_x0000_s1048" style="position:absolute;margin-left:301.15pt;margin-top:23.2pt;width:60.75pt;height:67.5pt;z-index:251683840" stroked="f"/>
        </w:pict>
      </w:r>
    </w:p>
    <w:p w:rsidR="003706F1" w:rsidRPr="003706F1" w:rsidRDefault="003706F1" w:rsidP="003706F1"/>
    <w:p w:rsidR="003706F1" w:rsidRPr="003706F1" w:rsidRDefault="003706F1" w:rsidP="003706F1">
      <w:r>
        <w:rPr>
          <w:noProof/>
          <w:lang w:eastAsia="fr-BE"/>
        </w:rPr>
        <w:pict>
          <v:shape id="_x0000_s1042" type="#_x0000_t202" style="position:absolute;margin-left:195.7pt;margin-top:21.45pt;width:57.45pt;height:29.15pt;z-index:251677696;mso-width-relative:margin;mso-height-relative:margin">
            <v:textbox>
              <w:txbxContent>
                <w:p w:rsidR="00DF227F" w:rsidRDefault="00DF227F" w:rsidP="0007023E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Renard</w:t>
                  </w:r>
                </w:p>
              </w:txbxContent>
            </v:textbox>
          </v:shape>
        </w:pict>
      </w:r>
    </w:p>
    <w:p w:rsidR="003706F1" w:rsidRPr="003706F1" w:rsidRDefault="008F2894" w:rsidP="003706F1">
      <w:r>
        <w:rPr>
          <w:noProof/>
          <w:lang w:eastAsia="fr-BE"/>
        </w:rPr>
        <w:pict>
          <v:shape id="_x0000_s1045" type="#_x0000_t202" style="position:absolute;margin-left:410.2pt;margin-top:19.55pt;width:57.45pt;height:27.75pt;z-index:251680768;mso-width-relative:margin;mso-height-relative:margin">
            <v:textbox>
              <w:txbxContent>
                <w:p w:rsidR="00DF227F" w:rsidRDefault="00DF227F" w:rsidP="003706F1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Salade</w:t>
                  </w:r>
                </w:p>
              </w:txbxContent>
            </v:textbox>
          </v:shape>
        </w:pict>
      </w:r>
      <w:r>
        <w:rPr>
          <w:noProof/>
          <w:sz w:val="36"/>
          <w:u w:val="single"/>
          <w:lang w:eastAsia="fr-BE"/>
        </w:rPr>
        <w:pict>
          <v:shape id="_x0000_s1040" type="#_x0000_t202" style="position:absolute;margin-left:-13.85pt;margin-top:13.1pt;width:70.5pt;height:24.45pt;z-index:251675648;mso-width-relative:margin;mso-height-relative:margin">
            <v:textbox>
              <w:txbxContent>
                <w:p w:rsidR="00DF227F" w:rsidRDefault="00DF227F" w:rsidP="003706F1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Hérisson</w:t>
                  </w:r>
                </w:p>
              </w:txbxContent>
            </v:textbox>
          </v:shape>
        </w:pict>
      </w:r>
    </w:p>
    <w:p w:rsidR="003706F1" w:rsidRPr="003706F1" w:rsidRDefault="003706F1" w:rsidP="003706F1"/>
    <w:p w:rsidR="003706F1" w:rsidRPr="003706F1" w:rsidRDefault="008F2894" w:rsidP="003706F1">
      <w:r>
        <w:rPr>
          <w:noProof/>
          <w:lang w:eastAsia="fr-BE"/>
        </w:rPr>
        <w:pict>
          <v:shape id="_x0000_s1046" type="#_x0000_t202" style="position:absolute;margin-left:442.9pt;margin-top:19.7pt;width:62.7pt;height:26.15pt;z-index:251681792;mso-width-relative:margin;mso-height-relative:margin">
            <v:textbox>
              <w:txbxContent>
                <w:p w:rsidR="00DF227F" w:rsidRDefault="00DF227F" w:rsidP="003706F1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Chenille</w:t>
                  </w:r>
                </w:p>
              </w:txbxContent>
            </v:textbox>
          </v:shape>
        </w:pict>
      </w:r>
    </w:p>
    <w:p w:rsidR="003706F1" w:rsidRPr="003706F1" w:rsidRDefault="008F2894" w:rsidP="003706F1">
      <w:r>
        <w:rPr>
          <w:noProof/>
          <w:lang w:eastAsia="fr-BE"/>
        </w:rPr>
        <w:pict>
          <v:shape id="_x0000_s1043" type="#_x0000_t202" style="position:absolute;margin-left:205.15pt;margin-top:19.05pt;width:70.5pt;height:23.9pt;z-index:251678720;mso-width-relative:margin;mso-height-relative:margin">
            <v:textbox>
              <w:txbxContent>
                <w:p w:rsidR="00DF227F" w:rsidRDefault="00DF227F" w:rsidP="003706F1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Escargot</w:t>
                  </w:r>
                </w:p>
              </w:txbxContent>
            </v:textbox>
          </v:shape>
        </w:pict>
      </w:r>
    </w:p>
    <w:p w:rsidR="003706F1" w:rsidRPr="003706F1" w:rsidRDefault="008F2894" w:rsidP="003706F1">
      <w:r>
        <w:rPr>
          <w:noProof/>
          <w:sz w:val="36"/>
          <w:u w:val="single"/>
          <w:lang w:eastAsia="fr-BE"/>
        </w:rPr>
        <w:pict>
          <v:shape id="_x0000_s1041" type="#_x0000_t202" style="position:absolute;margin-left:-26.3pt;margin-top:24.55pt;width:64.2pt;height:25.85pt;z-index:251676672;mso-width-relative:margin;mso-height-relative:margin">
            <v:textbox>
              <w:txbxContent>
                <w:p w:rsidR="00DF227F" w:rsidRDefault="00DF227F" w:rsidP="003706F1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Faucon</w:t>
                  </w:r>
                </w:p>
              </w:txbxContent>
            </v:textbox>
          </v:shape>
        </w:pict>
      </w:r>
    </w:p>
    <w:p w:rsidR="003706F1" w:rsidRPr="003706F1" w:rsidRDefault="008F2894" w:rsidP="003706F1">
      <w:r>
        <w:rPr>
          <w:noProof/>
          <w:lang w:eastAsia="fr-BE"/>
        </w:rPr>
        <w:pict>
          <v:shape id="_x0000_s1047" type="#_x0000_t202" style="position:absolute;margin-left:410.2pt;margin-top:21.9pt;width:57.45pt;height:20.15pt;z-index:251682816;mso-width-relative:margin;mso-height-relative:margin">
            <v:textbox>
              <w:txbxContent>
                <w:p w:rsidR="00DF227F" w:rsidRDefault="00DF227F" w:rsidP="003706F1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Rat</w:t>
                  </w:r>
                </w:p>
              </w:txbxContent>
            </v:textbox>
          </v:shape>
        </w:pict>
      </w:r>
    </w:p>
    <w:p w:rsidR="003706F1" w:rsidRPr="003706F1" w:rsidRDefault="008F2894" w:rsidP="003706F1">
      <w:r>
        <w:rPr>
          <w:noProof/>
          <w:lang w:eastAsia="fr-BE"/>
        </w:rPr>
        <w:pict>
          <v:shape id="_x0000_s1052" type="#_x0000_t202" style="position:absolute;margin-left:-42.35pt;margin-top:18.9pt;width:351pt;height:29.6pt;z-index:251688960;mso-width-relative:margin;mso-height-relative:margin">
            <v:textbox>
              <w:txbxContent>
                <w:p w:rsidR="00DF227F" w:rsidRPr="00FF1E85" w:rsidRDefault="00DF227F" w:rsidP="0007023E">
                  <w:pPr>
                    <w:jc w:val="center"/>
                    <w:rPr>
                      <w:b/>
                      <w:sz w:val="24"/>
                      <w:lang w:val="fr-FR"/>
                    </w:rPr>
                  </w:pPr>
                  <w:r w:rsidRPr="00FF1E85">
                    <w:rPr>
                      <w:b/>
                      <w:sz w:val="24"/>
                      <w:lang w:val="fr-FR"/>
                    </w:rPr>
                    <w:t>Attention, tu ne peux utiliser qu’une seule fois chaque étiquette.</w:t>
                  </w:r>
                </w:p>
              </w:txbxContent>
            </v:textbox>
          </v:shape>
        </w:pict>
      </w:r>
    </w:p>
    <w:p w:rsidR="003706F1" w:rsidRDefault="00FF1E85" w:rsidP="003706F1">
      <w:r w:rsidRPr="00625A0A">
        <w:rPr>
          <w:noProof/>
          <w:lang w:val="fr-FR"/>
        </w:rPr>
        <w:pict>
          <v:shape id="_x0000_s1065" type="#_x0000_t202" style="position:absolute;margin-left:-33.05pt;margin-top:27.15pt;width:37.95pt;height:30.8pt;z-index:251717632;mso-width-relative:margin;mso-height-relative:margin" stroked="f">
            <v:textbox>
              <w:txbxContent>
                <w:p w:rsidR="00DF227F" w:rsidRDefault="00DF227F" w:rsidP="00FF1E85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/3</w:t>
                  </w:r>
                </w:p>
              </w:txbxContent>
            </v:textbox>
          </v:shape>
        </w:pict>
      </w:r>
    </w:p>
    <w:p w:rsidR="00782436" w:rsidRPr="0007023E" w:rsidRDefault="003706F1" w:rsidP="003706F1">
      <w:pPr>
        <w:pStyle w:val="Paragraphedeliste"/>
        <w:numPr>
          <w:ilvl w:val="0"/>
          <w:numId w:val="2"/>
        </w:numPr>
        <w:rPr>
          <w:sz w:val="22"/>
          <w:u w:val="single"/>
        </w:rPr>
      </w:pPr>
      <w:r w:rsidRPr="0007023E">
        <w:rPr>
          <w:u w:val="single"/>
        </w:rPr>
        <w:t>Trace les flèches</w:t>
      </w:r>
      <w:r w:rsidR="00DF227F">
        <w:rPr>
          <w:u w:val="single"/>
        </w:rPr>
        <w:t xml:space="preserve"> ci-dessus</w:t>
      </w:r>
      <w:r w:rsidRPr="0007023E">
        <w:rPr>
          <w:u w:val="single"/>
        </w:rPr>
        <w:t xml:space="preserve"> et écris une chaine alimentaire de 3 maillons.</w:t>
      </w:r>
    </w:p>
    <w:p w:rsidR="003706F1" w:rsidRDefault="0007023E" w:rsidP="003706F1">
      <w:r>
        <w:rPr>
          <w:noProof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-7.85pt;margin-top:12.9pt;width:475.5pt;height:1.5pt;flip:y;z-index:251671552" o:connectortype="straight"/>
        </w:pict>
      </w:r>
      <w:r w:rsidR="003706F1">
        <w:rPr>
          <w:noProof/>
          <w:lang w:eastAsia="fr-BE"/>
        </w:rPr>
        <w:pict>
          <v:shape id="_x0000_s1037" type="#_x0000_t32" style="position:absolute;margin-left:268.15pt;margin-top:.9pt;width:45.75pt;height:0;z-index:251670528" o:connectortype="straight">
            <v:stroke endarrow="block"/>
          </v:shape>
        </w:pict>
      </w:r>
      <w:r w:rsidR="003706F1">
        <w:rPr>
          <w:noProof/>
          <w:lang w:eastAsia="fr-BE"/>
        </w:rPr>
        <w:pict>
          <v:shape id="_x0000_s1035" type="#_x0000_t32" style="position:absolute;margin-left:115.9pt;margin-top:.9pt;width:45.75pt;height:0;z-index:251668480" o:connectortype="straight">
            <v:stroke endarrow="block"/>
          </v:shape>
        </w:pict>
      </w:r>
    </w:p>
    <w:p w:rsidR="0007023E" w:rsidRPr="0007023E" w:rsidRDefault="00FF1E85" w:rsidP="0007023E">
      <w:pPr>
        <w:pStyle w:val="Paragraphedeliste"/>
        <w:numPr>
          <w:ilvl w:val="0"/>
          <w:numId w:val="2"/>
        </w:numPr>
        <w:rPr>
          <w:u w:val="single"/>
        </w:rPr>
      </w:pPr>
      <w:r>
        <w:rPr>
          <w:noProof/>
          <w:lang w:eastAsia="fr-BE"/>
        </w:rPr>
        <w:pict>
          <v:shape id="_x0000_s1066" type="#_x0000_t202" style="position:absolute;left:0;text-align:left;margin-left:-33.05pt;margin-top:1pt;width:37.95pt;height:30.8pt;z-index:251718656;mso-width-relative:margin;mso-height-relative:margin" stroked="f">
            <v:textbox>
              <w:txbxContent>
                <w:p w:rsidR="00DF227F" w:rsidRDefault="00DF227F" w:rsidP="00FF1E85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/4</w:t>
                  </w:r>
                </w:p>
              </w:txbxContent>
            </v:textbox>
          </v:shape>
        </w:pict>
      </w:r>
      <w:r w:rsidR="0007023E" w:rsidRPr="0007023E">
        <w:rPr>
          <w:u w:val="single"/>
        </w:rPr>
        <w:t>Trace les flèches</w:t>
      </w:r>
      <w:r w:rsidR="00DF227F" w:rsidRPr="00DF227F">
        <w:rPr>
          <w:u w:val="single"/>
        </w:rPr>
        <w:t xml:space="preserve"> </w:t>
      </w:r>
      <w:r w:rsidR="00DF227F">
        <w:rPr>
          <w:u w:val="single"/>
        </w:rPr>
        <w:t>ci-dessus</w:t>
      </w:r>
      <w:r w:rsidR="0007023E" w:rsidRPr="0007023E">
        <w:rPr>
          <w:u w:val="single"/>
        </w:rPr>
        <w:t xml:space="preserve"> et é</w:t>
      </w:r>
      <w:r w:rsidR="0007023E">
        <w:rPr>
          <w:u w:val="single"/>
        </w:rPr>
        <w:t>cris une chaine alimentaire de 4</w:t>
      </w:r>
      <w:r w:rsidR="0007023E" w:rsidRPr="0007023E">
        <w:rPr>
          <w:u w:val="single"/>
        </w:rPr>
        <w:t xml:space="preserve"> maillons.</w:t>
      </w:r>
    </w:p>
    <w:p w:rsidR="0007023E" w:rsidRDefault="0007023E" w:rsidP="003706F1">
      <w:r>
        <w:rPr>
          <w:noProof/>
          <w:lang w:eastAsia="fr-BE"/>
        </w:rPr>
        <w:pict>
          <v:shape id="_x0000_s1051" type="#_x0000_t32" style="position:absolute;margin-left:358.15pt;margin-top:3.3pt;width:45.75pt;height:0;z-index:251686912" o:connectortype="straight">
            <v:stroke endarrow="block"/>
          </v:shape>
        </w:pict>
      </w:r>
      <w:r>
        <w:rPr>
          <w:noProof/>
          <w:lang w:eastAsia="fr-BE"/>
        </w:rPr>
        <w:pict>
          <v:shape id="_x0000_s1050" type="#_x0000_t32" style="position:absolute;margin-left:229.9pt;margin-top:3.3pt;width:45.75pt;height:0;z-index:251685888" o:connectortype="straight">
            <v:stroke endarrow="block"/>
          </v:shape>
        </w:pict>
      </w:r>
      <w:r>
        <w:rPr>
          <w:noProof/>
          <w:lang w:eastAsia="fr-BE"/>
        </w:rPr>
        <w:pict>
          <v:shape id="_x0000_s1036" type="#_x0000_t32" style="position:absolute;margin-left:83.65pt;margin-top:3.3pt;width:45.75pt;height:0;z-index:251669504" o:connectortype="straight">
            <v:stroke endarrow="block"/>
          </v:shape>
        </w:pict>
      </w:r>
      <w:r>
        <w:rPr>
          <w:noProof/>
          <w:lang w:eastAsia="fr-BE"/>
        </w:rPr>
        <w:pict>
          <v:shape id="_x0000_s1049" type="#_x0000_t32" style="position:absolute;margin-left:-2.6pt;margin-top:12.5pt;width:475.5pt;height:1.5pt;flip:y;z-index:251684864" o:connectortype="straight"/>
        </w:pict>
      </w:r>
    </w:p>
    <w:p w:rsidR="003706F1" w:rsidRDefault="00FF1E85" w:rsidP="003706F1">
      <w:r>
        <w:rPr>
          <w:noProof/>
          <w:lang w:eastAsia="fr-BE"/>
        </w:rPr>
        <w:pict>
          <v:shape id="_x0000_s1067" type="#_x0000_t202" style="position:absolute;margin-left:-33.05pt;margin-top:26.25pt;width:37.95pt;height:30.8pt;z-index:251719680;mso-width-relative:margin;mso-height-relative:margin" stroked="f">
            <v:textbox>
              <w:txbxContent>
                <w:p w:rsidR="00DF227F" w:rsidRDefault="00DF227F" w:rsidP="00FF1E85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/1</w:t>
                  </w:r>
                </w:p>
              </w:txbxContent>
            </v:textbox>
          </v:shape>
        </w:pict>
      </w:r>
    </w:p>
    <w:p w:rsidR="0007023E" w:rsidRPr="008F2894" w:rsidRDefault="0007023E" w:rsidP="0007023E">
      <w:pPr>
        <w:pStyle w:val="Paragraphedeliste"/>
        <w:numPr>
          <w:ilvl w:val="0"/>
          <w:numId w:val="2"/>
        </w:numPr>
        <w:rPr>
          <w:sz w:val="22"/>
        </w:rPr>
      </w:pPr>
      <w:r>
        <w:rPr>
          <w:u w:val="single"/>
        </w:rPr>
        <w:t xml:space="preserve">Le premier maillon des 2 chaines que tu viens </w:t>
      </w:r>
      <w:r w:rsidR="00A71FF5">
        <w:rPr>
          <w:u w:val="single"/>
        </w:rPr>
        <w:t>d’écrire</w:t>
      </w:r>
      <w:r w:rsidR="00FF1E85">
        <w:rPr>
          <w:u w:val="single"/>
        </w:rPr>
        <w:t>,</w:t>
      </w:r>
      <w:r w:rsidR="008F2894">
        <w:rPr>
          <w:u w:val="single"/>
        </w:rPr>
        <w:t xml:space="preserve"> fait partie obligatoirement d’une des trois catégories. Laquelle ?  </w:t>
      </w:r>
    </w:p>
    <w:p w:rsidR="008F2894" w:rsidRPr="008F2894" w:rsidRDefault="008F2894" w:rsidP="008F2894">
      <w:r>
        <w:t>La catégorie des …………………….</w:t>
      </w:r>
    </w:p>
    <w:p w:rsidR="008F2894" w:rsidRPr="0007023E" w:rsidRDefault="008F2894" w:rsidP="008F2894"/>
    <w:p w:rsidR="0007023E" w:rsidRDefault="00E14E7C" w:rsidP="0007023E">
      <w:pPr>
        <w:pStyle w:val="Paragraphedeliste"/>
        <w:numPr>
          <w:ilvl w:val="0"/>
          <w:numId w:val="2"/>
        </w:numPr>
      </w:pPr>
      <w:r>
        <w:rPr>
          <w:noProof/>
          <w:lang w:eastAsia="fr-BE"/>
        </w:rPr>
        <w:lastRenderedPageBreak/>
        <w:pict>
          <v:shape id="_x0000_s1059" type="#_x0000_t202" style="position:absolute;left:0;text-align:left;margin-left:-53.15pt;margin-top:38.45pt;width:70.5pt;height:23.9pt;z-index:251710464;mso-width-relative:margin;mso-height-relative:margin">
            <v:textbox>
              <w:txbxContent>
                <w:p w:rsidR="00DF227F" w:rsidRDefault="00DF227F" w:rsidP="00FF1E85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Feuille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60" type="#_x0000_t202" style="position:absolute;left:0;text-align:left;margin-left:187.15pt;margin-top:34.25pt;width:70.5pt;height:23.9pt;z-index:251711488;mso-width-relative:margin;mso-height-relative:margin">
            <v:textbox>
              <w:txbxContent>
                <w:p w:rsidR="00DF227F" w:rsidRDefault="00DF227F" w:rsidP="00FF1E85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Chenille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4310380</wp:posOffset>
            </wp:positionH>
            <wp:positionV relativeFrom="paragraph">
              <wp:posOffset>328930</wp:posOffset>
            </wp:positionV>
            <wp:extent cx="1657350" cy="1381125"/>
            <wp:effectExtent l="19050" t="0" r="0" b="0"/>
            <wp:wrapNone/>
            <wp:docPr id="26" name="irc_mi" descr="http://coloriages.dessins.free.fr/images/oiseau%20mesange%20ble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loriages.dessins.free.fr/images/oiseau%20mesange%20bleu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pict>
          <v:shape id="_x0000_s1061" type="#_x0000_t202" style="position:absolute;left:0;text-align:left;margin-left:350.65pt;margin-top:38.45pt;width:70.5pt;height:23.9pt;z-index:251712512;mso-position-horizontal-relative:text;mso-position-vertical-relative:text;mso-width-relative:margin;mso-height-relative:margin">
            <v:textbox>
              <w:txbxContent>
                <w:p w:rsidR="00DF227F" w:rsidRDefault="00DF227F" w:rsidP="00FF1E85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Mésange</w:t>
                  </w:r>
                </w:p>
              </w:txbxContent>
            </v:textbox>
          </v:shape>
        </w:pict>
      </w:r>
      <w:r w:rsidR="0007023E">
        <w:rPr>
          <w:u w:val="single"/>
        </w:rPr>
        <w:t>Voici une chaine alimentaire complète. Observe-la et répond</w:t>
      </w:r>
      <w:r w:rsidR="00A71FF5">
        <w:rPr>
          <w:u w:val="single"/>
        </w:rPr>
        <w:t>s</w:t>
      </w:r>
      <w:r w:rsidR="0007023E">
        <w:rPr>
          <w:u w:val="single"/>
        </w:rPr>
        <w:t xml:space="preserve"> aux questions suivantes. </w:t>
      </w:r>
    </w:p>
    <w:p w:rsidR="0007023E" w:rsidRDefault="00E14E7C" w:rsidP="003706F1">
      <w:r>
        <w:rPr>
          <w:noProof/>
          <w:lang w:eastAsia="fr-BE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3" type="#_x0000_t38" style="position:absolute;margin-left:78.55pt;margin-top:22.35pt;width:83.1pt;height:27.45pt;flip:y;z-index:251691008" o:connectortype="curved" adj="10800,131961,-38833">
            <v:stroke endarrow="block"/>
          </v:shape>
        </w:pict>
      </w:r>
      <w:r>
        <w:rPr>
          <w:noProof/>
          <w:lang w:eastAsia="fr-BE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93345</wp:posOffset>
            </wp:positionV>
            <wp:extent cx="1266825" cy="1295400"/>
            <wp:effectExtent l="19050" t="0" r="9525" b="0"/>
            <wp:wrapNone/>
            <wp:docPr id="20" name="irc_mi" descr="http://www.creafamille.be/assets/images/Coloriages/nature/_th1_Dessin_coloriage_feuil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reafamille.be/assets/images/Coloriages/nature/_th1_Dessin_coloriage_feuill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2157730</wp:posOffset>
            </wp:positionH>
            <wp:positionV relativeFrom="paragraph">
              <wp:posOffset>93345</wp:posOffset>
            </wp:positionV>
            <wp:extent cx="1323975" cy="952500"/>
            <wp:effectExtent l="19050" t="0" r="9525" b="0"/>
            <wp:wrapNone/>
            <wp:docPr id="23" name="irc_mi" descr="http://www.espacekid.com/images/Coloriage/1389-coloriage-chenil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spacekid.com/images/Coloriage/1389-coloriage-chenille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239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894" w:rsidRDefault="00E14E7C" w:rsidP="003706F1">
      <w:r>
        <w:rPr>
          <w:noProof/>
          <w:lang w:eastAsia="fr-BE"/>
        </w:rPr>
        <w:pict>
          <v:shape id="_x0000_s1054" type="#_x0000_t38" style="position:absolute;margin-left:268.15pt;margin-top:16.35pt;width:82.5pt;height:21pt;z-index:251694080" o:connectortype="curved" adj="10800,-195171,-81098">
            <v:stroke endarrow="block"/>
          </v:shape>
        </w:pict>
      </w:r>
    </w:p>
    <w:p w:rsidR="008F2894" w:rsidRDefault="00E14E7C" w:rsidP="008F2894">
      <w:pPr>
        <w:tabs>
          <w:tab w:val="left" w:pos="1275"/>
        </w:tabs>
      </w:pPr>
      <w:r>
        <w:rPr>
          <w:noProof/>
          <w:lang w:eastAsia="fr-BE"/>
        </w:rPr>
        <w:pict>
          <v:shape id="_x0000_s1055" type="#_x0000_t38" style="position:absolute;margin-left:394.9pt;margin-top:15.6pt;width:43.5pt;height:33pt;rotation:90;z-index:251699200" o:connectortype="curved" adj="10800,-149727,-242441">
            <v:stroke endarrow="block"/>
          </v:shape>
        </w:pict>
      </w:r>
      <w:r w:rsidR="008F2894">
        <w:tab/>
      </w:r>
    </w:p>
    <w:p w:rsidR="008F2894" w:rsidRPr="008F2894" w:rsidRDefault="00E14E7C" w:rsidP="008F2894">
      <w:r>
        <w:rPr>
          <w:noProof/>
          <w:lang w:eastAsia="fr-BE"/>
        </w:rPr>
        <w:pict>
          <v:shape id="_x0000_s1058" type="#_x0000_t38" style="position:absolute;margin-left:-6.1pt;margin-top:13.1pt;width:30pt;height:16.95pt;rotation:270;z-index:251709440" o:connectortype="curved" adj="10800,-305841,-51300">
            <v:stroke endarrow="block"/>
          </v:shape>
        </w:pict>
      </w:r>
      <w:r>
        <w:rPr>
          <w:noProof/>
          <w:u w:val="single"/>
          <w:lang w:eastAsia="fr-BE"/>
        </w:rPr>
        <w:pict>
          <v:shape id="_x0000_s1063" type="#_x0000_t202" style="position:absolute;margin-left:217.9pt;margin-top:21.7pt;width:70.5pt;height:23.9pt;z-index:251714560;mso-width-relative:margin;mso-height-relative:margin">
            <v:textbox>
              <w:txbxContent>
                <w:p w:rsidR="00DF227F" w:rsidRDefault="00DF227F" w:rsidP="00FF1E85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Asticots</w:t>
                  </w:r>
                </w:p>
              </w:txbxContent>
            </v:textbox>
          </v:shape>
        </w:pict>
      </w:r>
    </w:p>
    <w:p w:rsidR="008F2894" w:rsidRDefault="00E14E7C" w:rsidP="008F2894">
      <w:r>
        <w:rPr>
          <w:noProof/>
          <w:u w:val="single"/>
          <w:lang w:eastAsia="fr-BE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92710</wp:posOffset>
            </wp:positionV>
            <wp:extent cx="1019175" cy="1200150"/>
            <wp:effectExtent l="19050" t="0" r="9525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u w:val="single"/>
          <w:lang w:eastAsia="fr-BE"/>
        </w:rPr>
        <w:pict>
          <v:shape id="_x0000_s1064" type="#_x0000_t202" style="position:absolute;margin-left:8.05pt;margin-top:.65pt;width:70.5pt;height:23.9pt;z-index:251715584;mso-position-horizontal-relative:text;mso-position-vertical-relative:text;mso-width-relative:margin;mso-height-relative:margin">
            <v:textbox>
              <w:txbxContent>
                <w:p w:rsidR="00DF227F" w:rsidRDefault="00DF227F" w:rsidP="00FF1E85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Bactéries</w:t>
                  </w:r>
                </w:p>
              </w:txbxContent>
            </v:textbox>
          </v:shape>
        </w:pict>
      </w:r>
      <w:r>
        <w:rPr>
          <w:noProof/>
          <w:u w:val="single"/>
          <w:lang w:eastAsia="fr-BE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1492885</wp:posOffset>
            </wp:positionH>
            <wp:positionV relativeFrom="paragraph">
              <wp:posOffset>257175</wp:posOffset>
            </wp:positionV>
            <wp:extent cx="1143000" cy="766445"/>
            <wp:effectExtent l="0" t="228600" r="0" b="205105"/>
            <wp:wrapNone/>
            <wp:docPr id="33" name="irc_mi" descr="http://www.dkimages.com/discover/previews/965/45000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kimages.com/discover/previews/965/4500077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6528436">
                      <a:off x="0" y="0"/>
                      <a:ext cx="114300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u w:val="single"/>
          <w:lang w:eastAsia="fr-BE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2433955</wp:posOffset>
            </wp:positionH>
            <wp:positionV relativeFrom="paragraph">
              <wp:posOffset>616585</wp:posOffset>
            </wp:positionV>
            <wp:extent cx="1276350" cy="285750"/>
            <wp:effectExtent l="19050" t="0" r="0" b="0"/>
            <wp:wrapNone/>
            <wp:docPr id="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u w:val="single"/>
          <w:lang w:eastAsia="fr-BE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2433955</wp:posOffset>
            </wp:positionH>
            <wp:positionV relativeFrom="paragraph">
              <wp:posOffset>330835</wp:posOffset>
            </wp:positionV>
            <wp:extent cx="1276350" cy="285750"/>
            <wp:effectExtent l="19050" t="0" r="0" b="0"/>
            <wp:wrapNone/>
            <wp:docPr id="3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u w:val="single"/>
          <w:lang w:eastAsia="fr-BE"/>
        </w:rPr>
        <w:pict>
          <v:shape id="_x0000_s1062" type="#_x0000_t202" style="position:absolute;margin-left:433.15pt;margin-top:17.05pt;width:49.5pt;height:23.9pt;z-index:251713536;mso-position-horizontal-relative:text;mso-position-vertical-relative:text;mso-width-relative:margin;mso-height-relative:margin">
            <v:textbox>
              <w:txbxContent>
                <w:p w:rsidR="00DF227F" w:rsidRDefault="00DF227F" w:rsidP="00FF1E85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Chat</w:t>
                  </w:r>
                </w:p>
              </w:txbxContent>
            </v:textbox>
          </v:shape>
        </w:pict>
      </w:r>
      <w:r>
        <w:rPr>
          <w:noProof/>
          <w:u w:val="single"/>
          <w:lang w:eastAsia="fr-BE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35560</wp:posOffset>
            </wp:positionV>
            <wp:extent cx="847725" cy="1162050"/>
            <wp:effectExtent l="19050" t="0" r="9525" b="0"/>
            <wp:wrapNone/>
            <wp:docPr id="29" name="irc_mi" descr="http://www.espacekid.com/images/Coloriage/1802-coloriage-ch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spacekid.com/images/Coloriage/1802-coloriage-chat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E5A" w:rsidRDefault="00E14E7C" w:rsidP="008F2894">
      <w:pPr>
        <w:tabs>
          <w:tab w:val="left" w:pos="2745"/>
        </w:tabs>
      </w:pPr>
      <w:r>
        <w:rPr>
          <w:noProof/>
          <w:lang w:eastAsia="fr-BE"/>
        </w:rPr>
        <w:pict>
          <v:shape id="_x0000_s1057" type="#_x0000_t38" style="position:absolute;margin-left:65.65pt;margin-top:12.45pt;width:51.3pt;height:26.25pt;rotation:180;z-index:251707392" o:connectortype="curved" adj="10800,-246158,-79074">
            <v:stroke endarrow="block"/>
          </v:shape>
        </w:pict>
      </w:r>
      <w:r>
        <w:rPr>
          <w:noProof/>
          <w:lang w:eastAsia="fr-BE"/>
        </w:rPr>
        <w:pict>
          <v:shape id="_x0000_s1056" type="#_x0000_t38" style="position:absolute;margin-left:303.25pt;margin-top:5.05pt;width:59.25pt;height:31.4pt;rotation:180;z-index:251705344" o:connectortype="curved" adj="10791,-229001,-151473">
            <v:stroke endarrow="block"/>
          </v:shape>
        </w:pict>
      </w:r>
      <w:r w:rsidR="008F2894">
        <w:tab/>
      </w:r>
    </w:p>
    <w:p w:rsidR="00FF1E85" w:rsidRDefault="00DF3E5A" w:rsidP="00DF3E5A">
      <w:pPr>
        <w:tabs>
          <w:tab w:val="left" w:pos="2745"/>
        </w:tabs>
      </w:pPr>
      <w:r>
        <w:tab/>
      </w:r>
    </w:p>
    <w:p w:rsidR="00FF1E85" w:rsidRPr="00FF1E85" w:rsidRDefault="00E14E7C" w:rsidP="00FF1E85">
      <w:r>
        <w:rPr>
          <w:noProof/>
          <w:lang w:eastAsia="fr-BE"/>
        </w:rPr>
        <w:pict>
          <v:shape id="_x0000_s1070" type="#_x0000_t202" style="position:absolute;margin-left:-29.9pt;margin-top:25.25pt;width:37.95pt;height:30.8pt;z-index:251722752;mso-width-relative:margin;mso-height-relative:margin" stroked="f">
            <v:textbox>
              <w:txbxContent>
                <w:p w:rsidR="00DF227F" w:rsidRDefault="00DF227F" w:rsidP="00385E88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/4</w:t>
                  </w:r>
                </w:p>
              </w:txbxContent>
            </v:textbox>
          </v:shape>
        </w:pict>
      </w:r>
    </w:p>
    <w:p w:rsidR="0007023E" w:rsidRPr="00385E88" w:rsidRDefault="00FF1E85" w:rsidP="00E14E7C">
      <w:pPr>
        <w:pStyle w:val="Paragraphedeliste"/>
        <w:numPr>
          <w:ilvl w:val="0"/>
          <w:numId w:val="8"/>
        </w:numPr>
      </w:pPr>
      <w:r w:rsidRPr="00E14E7C">
        <w:rPr>
          <w:u w:val="single"/>
        </w:rPr>
        <w:t xml:space="preserve">Dans une chaine alimentaire, il y a 3 catégories d’êtres vivants. Cite </w:t>
      </w:r>
      <w:r w:rsidRPr="00E14E7C">
        <w:rPr>
          <w:b/>
          <w:u w:val="single"/>
        </w:rPr>
        <w:t>les</w:t>
      </w:r>
      <w:r w:rsidRPr="00E14E7C">
        <w:rPr>
          <w:u w:val="single"/>
        </w:rPr>
        <w:t xml:space="preserve"> noms des animaux faisant partie de la catégorie des </w:t>
      </w:r>
      <w:r w:rsidRPr="00E14E7C">
        <w:rPr>
          <w:b/>
          <w:u w:val="single"/>
        </w:rPr>
        <w:t>consommateurs</w:t>
      </w:r>
      <w:r w:rsidRPr="00E14E7C">
        <w:rPr>
          <w:u w:val="single"/>
        </w:rPr>
        <w:t xml:space="preserve">. </w:t>
      </w:r>
    </w:p>
    <w:p w:rsidR="00385E88" w:rsidRDefault="0011344E" w:rsidP="00385E88">
      <w:r>
        <w:rPr>
          <w:noProof/>
          <w:u w:val="single"/>
          <w:lang w:eastAsia="fr-BE"/>
        </w:rPr>
        <w:pict>
          <v:shape id="_x0000_s1073" type="#_x0000_t202" style="position:absolute;margin-left:-21.5pt;margin-top:22.45pt;width:37.95pt;height:30.8pt;z-index:251725824;mso-width-relative:margin;mso-height-relative:margin" stroked="f">
            <v:textbox>
              <w:txbxContent>
                <w:p w:rsidR="00DF227F" w:rsidRDefault="00DF227F" w:rsidP="00385E88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/1</w:t>
                  </w:r>
                </w:p>
              </w:txbxContent>
            </v:textbox>
          </v:shape>
        </w:pict>
      </w:r>
      <w:r w:rsidR="00385E88">
        <w:rPr>
          <w:noProof/>
          <w:lang w:eastAsia="fr-BE"/>
        </w:rPr>
        <w:pict>
          <v:shape id="_x0000_s1069" type="#_x0000_t32" style="position:absolute;margin-left:-6.35pt;margin-top:11.15pt;width:459pt;height:.75pt;flip:y;z-index:251721728" o:connectortype="straight"/>
        </w:pict>
      </w:r>
    </w:p>
    <w:p w:rsidR="00385E88" w:rsidRDefault="00385E88" w:rsidP="00385E88">
      <w:pPr>
        <w:pStyle w:val="Paragraphedeliste"/>
        <w:numPr>
          <w:ilvl w:val="0"/>
          <w:numId w:val="3"/>
        </w:numPr>
        <w:rPr>
          <w:u w:val="single"/>
        </w:rPr>
      </w:pPr>
      <w:r w:rsidRPr="00385E88">
        <w:rPr>
          <w:u w:val="single"/>
        </w:rPr>
        <w:t>Les bactéries font partie de la 3</w:t>
      </w:r>
      <w:r w:rsidRPr="00385E88">
        <w:rPr>
          <w:u w:val="single"/>
          <w:vertAlign w:val="superscript"/>
        </w:rPr>
        <w:t>ème</w:t>
      </w:r>
      <w:r w:rsidRPr="00385E88">
        <w:rPr>
          <w:u w:val="single"/>
        </w:rPr>
        <w:t xml:space="preserve"> catégorie, laquelle ? </w:t>
      </w:r>
    </w:p>
    <w:p w:rsidR="00385E88" w:rsidRPr="00385E88" w:rsidRDefault="00DF227F" w:rsidP="00385E88">
      <w:pPr>
        <w:pStyle w:val="Paragraphedeliste"/>
      </w:pPr>
      <w:r>
        <w:rPr>
          <w:noProof/>
          <w:u w:val="single"/>
          <w:lang w:eastAsia="fr-BE"/>
        </w:rPr>
        <w:pict>
          <v:shape id="_x0000_s1078" type="#_x0000_t202" style="position:absolute;left:0;text-align:left;margin-left:11.95pt;margin-top:3.85pt;width:37.95pt;height:30.8pt;z-index:251730944;mso-width-relative:margin;mso-height-relative:margin" filled="f" stroked="f">
            <v:textbox>
              <w:txbxContent>
                <w:p w:rsidR="00DF227F" w:rsidRPr="00DF227F" w:rsidRDefault="00DF227F" w:rsidP="00DF227F">
                  <w:pPr>
                    <w:jc w:val="center"/>
                    <w:rPr>
                      <w:sz w:val="32"/>
                      <w:lang w:val="fr-FR"/>
                    </w:rPr>
                  </w:pPr>
                  <w:r w:rsidRPr="00DF227F">
                    <w:rPr>
                      <w:sz w:val="32"/>
                      <w:lang w:val="fr-FR"/>
                    </w:rPr>
                    <w:t>Les</w:t>
                  </w:r>
                </w:p>
              </w:txbxContent>
            </v:textbox>
          </v:shape>
        </w:pict>
      </w:r>
      <w:r w:rsidRPr="00385E88">
        <w:rPr>
          <w:noProof/>
          <w:lang w:eastAsia="fr-BE"/>
        </w:rPr>
        <w:pict>
          <v:shape id="_x0000_s1071" type="#_x0000_t32" style="position:absolute;left:0;text-align:left;margin-left:-4.1pt;margin-top:22.7pt;width:459pt;height:0;z-index:251723776" o:connectortype="straight"/>
        </w:pict>
      </w:r>
      <w:r w:rsidR="0011344E">
        <w:rPr>
          <w:noProof/>
          <w:u w:val="single"/>
          <w:lang w:eastAsia="fr-BE"/>
        </w:rPr>
        <w:pict>
          <v:shape id="_x0000_s1072" type="#_x0000_t202" style="position:absolute;left:0;text-align:left;margin-left:-20.6pt;margin-top:30.9pt;width:37.95pt;height:30.8pt;z-index:251724800;mso-width-relative:margin;mso-height-relative:margin" stroked="f">
            <v:textbox>
              <w:txbxContent>
                <w:p w:rsidR="00DF227F" w:rsidRDefault="00DF227F" w:rsidP="00385E88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/1</w:t>
                  </w:r>
                </w:p>
              </w:txbxContent>
            </v:textbox>
          </v:shape>
        </w:pict>
      </w:r>
      <w:r w:rsidR="0011344E">
        <w:br/>
      </w:r>
    </w:p>
    <w:p w:rsidR="0011344E" w:rsidRDefault="0011344E" w:rsidP="00385E88">
      <w:pPr>
        <w:pStyle w:val="Paragraphedeliste"/>
        <w:numPr>
          <w:ilvl w:val="0"/>
          <w:numId w:val="3"/>
        </w:numPr>
        <w:rPr>
          <w:u w:val="single"/>
        </w:rPr>
      </w:pPr>
      <w:r>
        <w:rPr>
          <w:noProof/>
          <w:lang w:eastAsia="fr-BE"/>
        </w:rPr>
        <w:pict>
          <v:shape id="_x0000_s1074" type="#_x0000_t202" style="position:absolute;left:0;text-align:left;margin-left:-20.75pt;margin-top:14.35pt;width:37.95pt;height:30.8pt;z-index:251726848;mso-width-relative:margin;mso-height-relative:margin" stroked="f">
            <v:textbox>
              <w:txbxContent>
                <w:p w:rsidR="00DF227F" w:rsidRDefault="00DF227F" w:rsidP="0011344E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/3</w:t>
                  </w:r>
                </w:p>
              </w:txbxContent>
            </v:textbox>
          </v:shape>
        </w:pict>
      </w:r>
      <w:r w:rsidR="00385E88">
        <w:rPr>
          <w:u w:val="single"/>
        </w:rPr>
        <w:t xml:space="preserve">Dans cette chaine, qui sont les </w:t>
      </w:r>
      <w:r w:rsidR="00385E88" w:rsidRPr="0011344E">
        <w:rPr>
          <w:b/>
          <w:u w:val="single"/>
        </w:rPr>
        <w:t>détritivores</w:t>
      </w:r>
      <w:r w:rsidR="00385E88">
        <w:rPr>
          <w:u w:val="single"/>
        </w:rPr>
        <w:t> ? ……….…………….</w:t>
      </w:r>
    </w:p>
    <w:p w:rsidR="0011344E" w:rsidRDefault="0011344E" w:rsidP="00DF227F">
      <w:pPr>
        <w:pStyle w:val="Paragraphedeliste"/>
        <w:numPr>
          <w:ilvl w:val="0"/>
          <w:numId w:val="3"/>
        </w:numPr>
        <w:spacing w:line="240" w:lineRule="auto"/>
        <w:rPr>
          <w:u w:val="single"/>
        </w:rPr>
      </w:pPr>
      <w:r w:rsidRPr="0011344E">
        <w:rPr>
          <w:u w:val="single"/>
        </w:rPr>
        <w:t xml:space="preserve">Quel est le régime alimentaire des animaux </w:t>
      </w:r>
      <w:r w:rsidR="00A71FF5">
        <w:rPr>
          <w:u w:val="single"/>
        </w:rPr>
        <w:t>ci-dessous</w:t>
      </w:r>
      <w:r w:rsidRPr="0011344E">
        <w:rPr>
          <w:u w:val="single"/>
        </w:rPr>
        <w:t xml:space="preserve"> : </w:t>
      </w:r>
      <w:r w:rsidRPr="0011344E">
        <w:rPr>
          <w:u w:val="single"/>
        </w:rPr>
        <w:br/>
      </w:r>
      <w:r w:rsidRPr="0011344E">
        <w:rPr>
          <w:sz w:val="22"/>
          <w:u w:val="single"/>
        </w:rPr>
        <w:t xml:space="preserve">(entoure la bonne réponse)  </w:t>
      </w:r>
    </w:p>
    <w:p w:rsidR="00385E88" w:rsidRDefault="0011344E" w:rsidP="00DF227F">
      <w:pPr>
        <w:pStyle w:val="Paragraphedeliste"/>
        <w:numPr>
          <w:ilvl w:val="0"/>
          <w:numId w:val="6"/>
        </w:numPr>
        <w:spacing w:line="360" w:lineRule="auto"/>
      </w:pPr>
      <w:r>
        <w:t>Le chat : carnivore – insectivore – herbivore</w:t>
      </w:r>
    </w:p>
    <w:p w:rsidR="0011344E" w:rsidRDefault="0011344E" w:rsidP="00DF227F">
      <w:pPr>
        <w:pStyle w:val="Paragraphedeliste"/>
        <w:numPr>
          <w:ilvl w:val="0"/>
          <w:numId w:val="6"/>
        </w:numPr>
        <w:spacing w:line="360" w:lineRule="auto"/>
      </w:pPr>
      <w:r>
        <w:t>La mésange : carnivore – insectivore – herbivore</w:t>
      </w:r>
    </w:p>
    <w:p w:rsidR="00A71FF5" w:rsidRDefault="00A71FF5" w:rsidP="00DF227F">
      <w:pPr>
        <w:pStyle w:val="Paragraphedeliste"/>
        <w:numPr>
          <w:ilvl w:val="0"/>
          <w:numId w:val="6"/>
        </w:numPr>
        <w:spacing w:line="360" w:lineRule="auto"/>
      </w:pPr>
      <w:r>
        <w:rPr>
          <w:noProof/>
          <w:u w:val="single"/>
          <w:lang w:eastAsia="fr-BE"/>
        </w:rPr>
        <w:pict>
          <v:shape id="_x0000_s1077" type="#_x0000_t202" style="position:absolute;left:0;text-align:left;margin-left:-21.5pt;margin-top:32pt;width:37.95pt;height:30.8pt;z-index:251729920;mso-width-relative:margin;mso-height-relative:margin" stroked="f">
            <v:textbox style="mso-next-textbox:#_x0000_s1077">
              <w:txbxContent>
                <w:p w:rsidR="00DF227F" w:rsidRDefault="00DF227F" w:rsidP="00A71FF5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/2</w:t>
                  </w:r>
                </w:p>
              </w:txbxContent>
            </v:textbox>
          </v:shape>
        </w:pict>
      </w:r>
      <w:r w:rsidR="0011344E">
        <w:t>La chenille : carnivore – insectivore – herbivore</w:t>
      </w:r>
    </w:p>
    <w:p w:rsidR="0011344E" w:rsidRDefault="00A71FF5" w:rsidP="00A71FF5">
      <w:pPr>
        <w:pStyle w:val="Paragraphedeliste"/>
        <w:numPr>
          <w:ilvl w:val="0"/>
          <w:numId w:val="7"/>
        </w:numPr>
      </w:pPr>
      <w:r>
        <w:rPr>
          <w:noProof/>
          <w:u w:val="single"/>
          <w:lang w:eastAsia="fr-BE"/>
        </w:rPr>
        <w:pict>
          <v:shape id="_x0000_s1076" type="#_x0000_t32" style="position:absolute;left:0;text-align:left;margin-left:-4.1pt;margin-top:60pt;width:480pt;height:0;z-index:251728896" o:connectortype="straight"/>
        </w:pict>
      </w:r>
      <w:r>
        <w:rPr>
          <w:noProof/>
          <w:u w:val="single"/>
          <w:lang w:eastAsia="fr-BE"/>
        </w:rPr>
        <w:pict>
          <v:shape id="_x0000_s1075" type="#_x0000_t32" style="position:absolute;left:0;text-align:left;margin-left:98.65pt;margin-top:37.5pt;width:377.7pt;height:0;z-index:251727872" o:connectortype="straight"/>
        </w:pict>
      </w:r>
      <w:r>
        <w:t>Est-il possible que le 2</w:t>
      </w:r>
      <w:r w:rsidRPr="00A71FF5">
        <w:rPr>
          <w:vertAlign w:val="superscript"/>
        </w:rPr>
        <w:t>ème</w:t>
      </w:r>
      <w:r>
        <w:t xml:space="preserve"> maillon d’une chaine soit carnivore ? Oui – Non</w:t>
      </w:r>
      <w:r>
        <w:br/>
        <w:t xml:space="preserve">Pourquoi ? </w:t>
      </w:r>
    </w:p>
    <w:p w:rsidR="00DF227F" w:rsidRDefault="00F10801" w:rsidP="00DF227F">
      <w:r>
        <w:rPr>
          <w:noProof/>
          <w:u w:val="single"/>
          <w:lang w:eastAsia="fr-BE"/>
        </w:rPr>
        <w:pict>
          <v:shape id="_x0000_s1086" type="#_x0000_t202" style="position:absolute;margin-left:-21.5pt;margin-top:26.2pt;width:37.95pt;height:30.8pt;z-index:251740160;mso-width-relative:margin;mso-height-relative:margin" filled="f" stroked="f">
            <v:textbox style="mso-next-textbox:#_x0000_s1086">
              <w:txbxContent>
                <w:p w:rsidR="00F10801" w:rsidRDefault="00F10801" w:rsidP="00F10801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/1</w:t>
                  </w:r>
                </w:p>
              </w:txbxContent>
            </v:textbox>
          </v:shape>
        </w:pict>
      </w:r>
    </w:p>
    <w:p w:rsidR="00DF227F" w:rsidRPr="00DF227F" w:rsidRDefault="00E14E7C" w:rsidP="00DF227F">
      <w:pPr>
        <w:pStyle w:val="Paragraphedeliste"/>
        <w:numPr>
          <w:ilvl w:val="0"/>
          <w:numId w:val="2"/>
        </w:numPr>
        <w:rPr>
          <w:u w:val="single"/>
        </w:rPr>
      </w:pPr>
      <w:r>
        <w:rPr>
          <w:noProof/>
          <w:u w:val="single"/>
          <w:lang w:eastAsia="fr-BE"/>
        </w:rPr>
        <w:pict>
          <v:shape id="_x0000_s1082" type="#_x0000_t202" style="position:absolute;left:0;text-align:left;margin-left:421.15pt;margin-top:62.55pt;width:65.85pt;height:25.95pt;z-index:251736064;mso-width-relative:margin;mso-height-relative:margin">
            <v:textbox>
              <w:txbxContent>
                <w:p w:rsidR="00DF227F" w:rsidRPr="00E14E7C" w:rsidRDefault="00DF227F" w:rsidP="00DF227F">
                  <w:pPr>
                    <w:jc w:val="center"/>
                    <w:rPr>
                      <w:sz w:val="24"/>
                      <w:lang w:val="fr-FR"/>
                    </w:rPr>
                  </w:pPr>
                  <w:r w:rsidRPr="00E14E7C">
                    <w:rPr>
                      <w:sz w:val="24"/>
                      <w:lang w:val="fr-FR"/>
                    </w:rPr>
                    <w:t>Requin</w:t>
                  </w:r>
                </w:p>
              </w:txbxContent>
            </v:textbox>
          </v:shape>
        </w:pict>
      </w:r>
      <w:r>
        <w:rPr>
          <w:noProof/>
          <w:u w:val="single"/>
          <w:lang w:eastAsia="fr-BE"/>
        </w:rPr>
        <w:pict>
          <v:shape id="_x0000_s1081" type="#_x0000_t202" style="position:absolute;left:0;text-align:left;margin-left:326.95pt;margin-top:102pt;width:47.25pt;height:25.95pt;z-index:251735040;mso-width-relative:margin;mso-height-relative:margin">
            <v:textbox>
              <w:txbxContent>
                <w:p w:rsidR="00DF227F" w:rsidRPr="00E14E7C" w:rsidRDefault="00DF227F" w:rsidP="00DF227F">
                  <w:pPr>
                    <w:jc w:val="center"/>
                    <w:rPr>
                      <w:sz w:val="24"/>
                      <w:lang w:val="fr-FR"/>
                    </w:rPr>
                  </w:pPr>
                  <w:r w:rsidRPr="00E14E7C">
                    <w:rPr>
                      <w:sz w:val="24"/>
                      <w:lang w:val="fr-FR"/>
                    </w:rPr>
                    <w:t>Thon</w:t>
                  </w:r>
                </w:p>
              </w:txbxContent>
            </v:textbox>
          </v:shape>
        </w:pict>
      </w:r>
      <w:r>
        <w:rPr>
          <w:noProof/>
          <w:u w:val="single"/>
          <w:lang w:eastAsia="fr-BE"/>
        </w:rPr>
        <w:pict>
          <v:shape id="_x0000_s1080" type="#_x0000_t202" style="position:absolute;left:0;text-align:left;margin-left:217.9pt;margin-top:88.5pt;width:59.25pt;height:25.95pt;z-index:251734016;mso-width-relative:margin;mso-height-relative:margin">
            <v:textbox>
              <w:txbxContent>
                <w:p w:rsidR="00DF227F" w:rsidRPr="00E14E7C" w:rsidRDefault="00DF227F" w:rsidP="00DF227F">
                  <w:pPr>
                    <w:jc w:val="center"/>
                    <w:rPr>
                      <w:sz w:val="24"/>
                      <w:lang w:val="fr-FR"/>
                    </w:rPr>
                  </w:pPr>
                  <w:r w:rsidRPr="00E14E7C">
                    <w:rPr>
                      <w:sz w:val="24"/>
                      <w:lang w:val="fr-FR"/>
                    </w:rPr>
                    <w:t>Hareng</w:t>
                  </w:r>
                </w:p>
              </w:txbxContent>
            </v:textbox>
          </v:shape>
        </w:pict>
      </w:r>
      <w:r w:rsidRPr="00DF227F">
        <w:rPr>
          <w:noProof/>
          <w:u w:val="single"/>
          <w:lang w:val="fr-FR"/>
        </w:rPr>
        <w:pict>
          <v:shape id="_x0000_s1079" type="#_x0000_t202" style="position:absolute;left:0;text-align:left;margin-left:208.3pt;margin-top:28.5pt;width:94.95pt;height:25.95pt;z-index:251732992;mso-width-relative:margin;mso-height-relative:margin">
            <v:textbox>
              <w:txbxContent>
                <w:p w:rsidR="00DF227F" w:rsidRPr="00E14E7C" w:rsidRDefault="00DF227F" w:rsidP="00DF227F">
                  <w:pPr>
                    <w:jc w:val="center"/>
                    <w:rPr>
                      <w:sz w:val="24"/>
                      <w:lang w:val="fr-FR"/>
                    </w:rPr>
                  </w:pPr>
                  <w:r w:rsidRPr="00E14E7C">
                    <w:rPr>
                      <w:sz w:val="24"/>
                      <w:lang w:val="fr-FR"/>
                    </w:rPr>
                    <w:t>Plancton animal</w:t>
                  </w:r>
                </w:p>
              </w:txbxContent>
            </v:textbox>
          </v:shape>
        </w:pict>
      </w:r>
      <w:r>
        <w:rPr>
          <w:noProof/>
          <w:u w:val="single"/>
          <w:lang w:eastAsia="fr-BE"/>
        </w:rPr>
        <w:pict>
          <v:shape id="_x0000_s1083" type="#_x0000_t202" style="position:absolute;left:0;text-align:left;margin-left:374.2pt;margin-top:24.25pt;width:101.7pt;height:25.95pt;z-index:251737088;mso-width-relative:margin;mso-height-relative:margin">
            <v:textbox>
              <w:txbxContent>
                <w:p w:rsidR="00DF227F" w:rsidRPr="00E14E7C" w:rsidRDefault="00DF227F" w:rsidP="00DF227F">
                  <w:pPr>
                    <w:jc w:val="center"/>
                    <w:rPr>
                      <w:sz w:val="24"/>
                      <w:lang w:val="fr-FR"/>
                    </w:rPr>
                  </w:pPr>
                  <w:r w:rsidRPr="00E14E7C">
                    <w:rPr>
                      <w:sz w:val="24"/>
                      <w:lang w:val="fr-FR"/>
                    </w:rPr>
                    <w:t>Plancton végétal</w:t>
                  </w:r>
                </w:p>
              </w:txbxContent>
            </v:textbox>
          </v:shape>
        </w:pict>
      </w:r>
      <w:r>
        <w:rPr>
          <w:noProof/>
          <w:u w:val="single"/>
          <w:lang w:eastAsia="fr-BE"/>
        </w:rPr>
        <w:pict>
          <v:shape id="_x0000_s1084" type="#_x0000_t202" style="position:absolute;left:0;text-align:left;margin-left:-34.1pt;margin-top:19.5pt;width:206.25pt;height:114.45pt;z-index:251738112;mso-width-relative:margin;mso-height-relative:margin">
            <v:textbox>
              <w:txbxContent>
                <w:p w:rsidR="00E14E7C" w:rsidRDefault="00E14E7C" w:rsidP="00E14E7C">
                  <w:pPr>
                    <w:jc w:val="center"/>
                    <w:rPr>
                      <w:sz w:val="24"/>
                      <w:lang w:val="fr-FR"/>
                    </w:rPr>
                  </w:pPr>
                  <w:r>
                    <w:rPr>
                      <w:sz w:val="24"/>
                      <w:lang w:val="fr-FR"/>
                    </w:rPr>
                    <w:t xml:space="preserve">Pour t’aider : </w:t>
                  </w:r>
                </w:p>
                <w:p w:rsidR="00E14E7C" w:rsidRPr="00E14E7C" w:rsidRDefault="00E14E7C" w:rsidP="00E14E7C">
                  <w:pPr>
                    <w:rPr>
                      <w:sz w:val="24"/>
                      <w:lang w:val="fr-FR"/>
                    </w:rPr>
                  </w:pPr>
                  <w:r>
                    <w:rPr>
                      <w:sz w:val="24"/>
                      <w:lang w:val="fr-FR"/>
                    </w:rPr>
                    <w:t>Le phytoplancton est consommé par le zooplancton.</w:t>
                  </w:r>
                  <w:r>
                    <w:rPr>
                      <w:sz w:val="24"/>
                      <w:lang w:val="fr-FR"/>
                    </w:rPr>
                    <w:br/>
                    <w:t>Lui-même consommé par le hareng.</w:t>
                  </w:r>
                  <w:r>
                    <w:rPr>
                      <w:sz w:val="24"/>
                      <w:lang w:val="fr-FR"/>
                    </w:rPr>
                    <w:br/>
                    <w:t>Le hareng est consommé par le thon.</w:t>
                  </w:r>
                  <w:r>
                    <w:rPr>
                      <w:sz w:val="24"/>
                      <w:lang w:val="fr-FR"/>
                    </w:rPr>
                    <w:br/>
                    <w:t xml:space="preserve">Le dernier maillon est le requin. </w:t>
                  </w:r>
                </w:p>
              </w:txbxContent>
            </v:textbox>
          </v:shape>
        </w:pict>
      </w:r>
      <w:r w:rsidR="00DF227F" w:rsidRPr="00DF227F">
        <w:rPr>
          <w:u w:val="single"/>
        </w:rPr>
        <w:t xml:space="preserve">Voici des animaux marins. </w:t>
      </w:r>
      <w:r w:rsidR="00DF227F">
        <w:rPr>
          <w:u w:val="single"/>
        </w:rPr>
        <w:t>Trace les flèches pour former la chaine.</w:t>
      </w:r>
      <w:r w:rsidR="00DF227F" w:rsidRPr="00DF227F">
        <w:rPr>
          <w:u w:val="single"/>
        </w:rPr>
        <w:t xml:space="preserve"> </w:t>
      </w:r>
    </w:p>
    <w:sectPr w:rsidR="00DF227F" w:rsidRPr="00DF227F" w:rsidSect="000452DF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B59" w:rsidRDefault="00CF3B59" w:rsidP="008F2894">
      <w:pPr>
        <w:spacing w:after="0" w:line="240" w:lineRule="auto"/>
      </w:pPr>
      <w:r>
        <w:separator/>
      </w:r>
    </w:p>
  </w:endnote>
  <w:endnote w:type="continuationSeparator" w:id="0">
    <w:p w:rsidR="00CF3B59" w:rsidRDefault="00CF3B59" w:rsidP="008F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6596"/>
      <w:docPartObj>
        <w:docPartGallery w:val="Page Numbers (Bottom of Page)"/>
        <w:docPartUnique/>
      </w:docPartObj>
    </w:sdtPr>
    <w:sdtContent>
      <w:p w:rsidR="00DF227F" w:rsidRDefault="00DF227F">
        <w:pPr>
          <w:pStyle w:val="Pieddepage"/>
          <w:jc w:val="right"/>
        </w:pPr>
        <w:fldSimple w:instr=" PAGE   \* MERGEFORMAT ">
          <w:r w:rsidR="00A70424">
            <w:rPr>
              <w:noProof/>
            </w:rPr>
            <w:t>1</w:t>
          </w:r>
        </w:fldSimple>
      </w:p>
    </w:sdtContent>
  </w:sdt>
  <w:p w:rsidR="00DF227F" w:rsidRDefault="00DF227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B59" w:rsidRDefault="00CF3B59" w:rsidP="008F2894">
      <w:pPr>
        <w:spacing w:after="0" w:line="240" w:lineRule="auto"/>
      </w:pPr>
      <w:r>
        <w:separator/>
      </w:r>
    </w:p>
  </w:footnote>
  <w:footnote w:type="continuationSeparator" w:id="0">
    <w:p w:rsidR="00CF3B59" w:rsidRDefault="00CF3B59" w:rsidP="008F2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27F" w:rsidRDefault="00DF227F">
    <w:pPr>
      <w:pStyle w:val="En-tte"/>
    </w:pPr>
    <w:r>
      <w:t xml:space="preserve">Prénom 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60E8"/>
    <w:multiLevelType w:val="hybridMultilevel"/>
    <w:tmpl w:val="7E865D9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67A29"/>
    <w:multiLevelType w:val="hybridMultilevel"/>
    <w:tmpl w:val="AE74459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1731A"/>
    <w:multiLevelType w:val="hybridMultilevel"/>
    <w:tmpl w:val="5342742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D44BC"/>
    <w:multiLevelType w:val="hybridMultilevel"/>
    <w:tmpl w:val="2B9C5AA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B67CA"/>
    <w:multiLevelType w:val="hybridMultilevel"/>
    <w:tmpl w:val="F4B2111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C0137"/>
    <w:multiLevelType w:val="hybridMultilevel"/>
    <w:tmpl w:val="0172ECAC"/>
    <w:lvl w:ilvl="0" w:tplc="45BC9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D8AA48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45BC9D6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B07CA3"/>
    <w:multiLevelType w:val="hybridMultilevel"/>
    <w:tmpl w:val="781646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039AC"/>
    <w:multiLevelType w:val="hybridMultilevel"/>
    <w:tmpl w:val="FBC8C1B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436"/>
    <w:rsid w:val="000452DF"/>
    <w:rsid w:val="0007023E"/>
    <w:rsid w:val="00080D10"/>
    <w:rsid w:val="001023C2"/>
    <w:rsid w:val="0011344E"/>
    <w:rsid w:val="001A54C8"/>
    <w:rsid w:val="001D3E0A"/>
    <w:rsid w:val="001F343C"/>
    <w:rsid w:val="00260AF4"/>
    <w:rsid w:val="002817E6"/>
    <w:rsid w:val="002D2650"/>
    <w:rsid w:val="00366A91"/>
    <w:rsid w:val="003706F1"/>
    <w:rsid w:val="00385E88"/>
    <w:rsid w:val="003D59A8"/>
    <w:rsid w:val="003E4D58"/>
    <w:rsid w:val="003F0680"/>
    <w:rsid w:val="005156D2"/>
    <w:rsid w:val="00535990"/>
    <w:rsid w:val="005E1776"/>
    <w:rsid w:val="00643C5C"/>
    <w:rsid w:val="00673D01"/>
    <w:rsid w:val="006820E8"/>
    <w:rsid w:val="00686D9D"/>
    <w:rsid w:val="006F6718"/>
    <w:rsid w:val="00714AAC"/>
    <w:rsid w:val="00770DA5"/>
    <w:rsid w:val="00782436"/>
    <w:rsid w:val="00801C18"/>
    <w:rsid w:val="0080363D"/>
    <w:rsid w:val="0082372A"/>
    <w:rsid w:val="00896E10"/>
    <w:rsid w:val="008A04D3"/>
    <w:rsid w:val="008B7256"/>
    <w:rsid w:val="008C200D"/>
    <w:rsid w:val="008F2894"/>
    <w:rsid w:val="009900F5"/>
    <w:rsid w:val="009B47FC"/>
    <w:rsid w:val="00A70424"/>
    <w:rsid w:val="00A71FF5"/>
    <w:rsid w:val="00B22D43"/>
    <w:rsid w:val="00B739AB"/>
    <w:rsid w:val="00BB6E21"/>
    <w:rsid w:val="00C14562"/>
    <w:rsid w:val="00C710BB"/>
    <w:rsid w:val="00C84F01"/>
    <w:rsid w:val="00CF3B59"/>
    <w:rsid w:val="00D530EC"/>
    <w:rsid w:val="00D55E6B"/>
    <w:rsid w:val="00D62226"/>
    <w:rsid w:val="00DE6717"/>
    <w:rsid w:val="00DF227F"/>
    <w:rsid w:val="00DF3E5A"/>
    <w:rsid w:val="00E14E7C"/>
    <w:rsid w:val="00E774E9"/>
    <w:rsid w:val="00EF3B83"/>
    <w:rsid w:val="00F10801"/>
    <w:rsid w:val="00FA684F"/>
    <w:rsid w:val="00FE4FEE"/>
    <w:rsid w:val="00FF1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35"/>
        <o:r id="V:Rule3" type="connector" idref="#_x0000_s1036"/>
        <o:r id="V:Rule4" type="connector" idref="#_x0000_s1037"/>
        <o:r id="V:Rule6" type="connector" idref="#_x0000_s1038"/>
        <o:r id="V:Rule7" type="connector" idref="#_x0000_s1049"/>
        <o:r id="V:Rule8" type="connector" idref="#_x0000_s1050"/>
        <o:r id="V:Rule9" type="connector" idref="#_x0000_s1051"/>
        <o:r id="V:Rule11" type="connector" idref="#_x0000_s1053"/>
        <o:r id="V:Rule12" type="connector" idref="#_x0000_s1054"/>
        <o:r id="V:Rule13" type="connector" idref="#_x0000_s1055"/>
        <o:r id="V:Rule14" type="connector" idref="#_x0000_s1056"/>
        <o:r id="V:Rule15" type="connector" idref="#_x0000_s1057"/>
        <o:r id="V:Rule16" type="connector" idref="#_x0000_s1058"/>
        <o:r id="V:Rule18" type="connector" idref="#_x0000_s1069"/>
        <o:r id="V:Rule19" type="connector" idref="#_x0000_s1071"/>
        <o:r id="V:Rule20" type="connector" idref="#_x0000_s1075"/>
        <o:r id="V:Rule21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894"/>
    <w:rPr>
      <w:sz w:val="28"/>
    </w:rPr>
  </w:style>
  <w:style w:type="paragraph" w:styleId="Titre1">
    <w:name w:val="heading 1"/>
    <w:basedOn w:val="Normal"/>
    <w:next w:val="Normal"/>
    <w:link w:val="Titre1Car"/>
    <w:uiPriority w:val="9"/>
    <w:qFormat/>
    <w:rsid w:val="00686D9D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6D9D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86D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86D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86D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6D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6D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6D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6D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6D9D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86D9D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686D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86D9D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99"/>
    <w:qFormat/>
    <w:rsid w:val="00686D9D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686D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686D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686D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86D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86D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86D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86D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86D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6D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86D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686D9D"/>
    <w:rPr>
      <w:b/>
      <w:bCs/>
    </w:rPr>
  </w:style>
  <w:style w:type="character" w:styleId="Accentuation">
    <w:name w:val="Emphasis"/>
    <w:basedOn w:val="Policepardfaut"/>
    <w:uiPriority w:val="20"/>
    <w:qFormat/>
    <w:rsid w:val="00686D9D"/>
    <w:rPr>
      <w:i/>
      <w:iCs/>
    </w:rPr>
  </w:style>
  <w:style w:type="paragraph" w:styleId="Sansinterligne">
    <w:name w:val="No Spacing"/>
    <w:uiPriority w:val="1"/>
    <w:qFormat/>
    <w:rsid w:val="00686D9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86D9D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86D9D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6D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6D9D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686D9D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686D9D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686D9D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686D9D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686D9D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86D9D"/>
    <w:pPr>
      <w:outlineLvl w:val="9"/>
    </w:pPr>
    <w:rPr>
      <w:rFonts w:asciiTheme="majorHAnsi" w:hAnsiTheme="majorHAnsi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2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243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F2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F2894"/>
    <w:rPr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8F2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289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B030E"/>
    <w:rsid w:val="00CB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9F37A0EAFDF4F4F980DB3DD63E08B13">
    <w:name w:val="39F37A0EAFDF4F4F980DB3DD63E08B13"/>
    <w:rsid w:val="00CB030E"/>
  </w:style>
  <w:style w:type="paragraph" w:customStyle="1" w:styleId="EFBA0EAA31414CA88253EB01DD9AA963">
    <w:name w:val="EFBA0EAA31414CA88253EB01DD9AA963"/>
    <w:rsid w:val="00CB030E"/>
  </w:style>
  <w:style w:type="paragraph" w:customStyle="1" w:styleId="D4472F0131EE4A86BDDAA874D358249B">
    <w:name w:val="D4472F0131EE4A86BDDAA874D358249B"/>
    <w:rsid w:val="00CB030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rgbClr val="000000"/>
      </a:lt1>
      <a:dk2>
        <a:srgbClr val="000000"/>
      </a:dk2>
      <a:lt2>
        <a:srgbClr val="000000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632F7-CAEB-49D8-8B3F-36C0BD0D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</dc:creator>
  <cp:lastModifiedBy>Yannick</cp:lastModifiedBy>
  <cp:revision>2</cp:revision>
  <dcterms:created xsi:type="dcterms:W3CDTF">2013-12-30T10:13:00Z</dcterms:created>
  <dcterms:modified xsi:type="dcterms:W3CDTF">2013-12-30T12:09:00Z</dcterms:modified>
</cp:coreProperties>
</file>