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499E5" w14:textId="77777777" w:rsidR="002A7AAF" w:rsidRDefault="00522E3B">
      <w:pPr>
        <w:rPr>
          <w:rFonts w:ascii="Verdana" w:hAnsi="Verdana"/>
        </w:rPr>
      </w:pPr>
      <w:r>
        <w:rPr>
          <w:rFonts w:ascii="Verdana" w:hAnsi="Verdana"/>
        </w:rPr>
        <w:t>Fais-moi peur  de Malika ferdjouk - juin 2015</w:t>
      </w:r>
    </w:p>
    <w:p w14:paraId="4800C8CC" w14:textId="77777777" w:rsidR="00002D56" w:rsidRDefault="00002D56">
      <w:pPr>
        <w:rPr>
          <w:rFonts w:ascii="Verdana" w:hAnsi="Verdana"/>
        </w:rPr>
      </w:pPr>
    </w:p>
    <w:p w14:paraId="61241572" w14:textId="77777777" w:rsidR="00002D56" w:rsidRDefault="00002D56">
      <w:pPr>
        <w:rPr>
          <w:rFonts w:ascii="Verdana" w:hAnsi="Verdana"/>
        </w:rPr>
      </w:pPr>
    </w:p>
    <w:p w14:paraId="4057A05D" w14:textId="77777777" w:rsidR="00002D56" w:rsidRDefault="00002D56" w:rsidP="00002D56">
      <w:pPr>
        <w:pStyle w:val="Titre1"/>
      </w:pPr>
      <w:r>
        <w:t>Vocabulaire</w:t>
      </w:r>
    </w:p>
    <w:p w14:paraId="7CAFE37A" w14:textId="77777777" w:rsidR="00002D56" w:rsidRDefault="00002D56" w:rsidP="00002D56"/>
    <w:p w14:paraId="02B6BB68" w14:textId="77777777" w:rsidR="00002D56" w:rsidRDefault="00002D56" w:rsidP="00002D56">
      <w:pPr>
        <w:rPr>
          <w:rFonts w:ascii="Verdana" w:hAnsi="Verdana"/>
        </w:rPr>
      </w:pPr>
      <w:r w:rsidRPr="00337137">
        <w:rPr>
          <w:rFonts w:ascii="Verdana" w:hAnsi="Verdana"/>
          <w:b/>
        </w:rPr>
        <w:t>Un prologue </w:t>
      </w:r>
      <w:r>
        <w:rPr>
          <w:rFonts w:ascii="Verdana" w:hAnsi="Verdana"/>
        </w:rPr>
        <w:t>: partie au début d’un livre qui explique des évènements qui se sont passés avant ceux de l’histoire du livre</w:t>
      </w:r>
    </w:p>
    <w:p w14:paraId="37403077" w14:textId="77777777" w:rsidR="00002D56" w:rsidRDefault="00002D56" w:rsidP="00002D56">
      <w:pPr>
        <w:rPr>
          <w:rFonts w:ascii="Verdana" w:hAnsi="Verdana"/>
        </w:rPr>
      </w:pPr>
    </w:p>
    <w:p w14:paraId="34901B1A" w14:textId="55B69F27" w:rsidR="00002D56" w:rsidRDefault="00002D56" w:rsidP="008C3AD7">
      <w:pPr>
        <w:rPr>
          <w:rFonts w:ascii="Verdana" w:hAnsi="Verdana"/>
          <w:lang w:val="fr-BE"/>
        </w:rPr>
      </w:pPr>
      <w:r w:rsidRPr="00337137">
        <w:rPr>
          <w:rFonts w:ascii="Verdana" w:hAnsi="Verdana"/>
          <w:b/>
        </w:rPr>
        <w:t>Un épilogue </w:t>
      </w:r>
      <w:r>
        <w:rPr>
          <w:rFonts w:ascii="Verdana" w:hAnsi="Verdana"/>
        </w:rPr>
        <w:t xml:space="preserve">: </w:t>
      </w:r>
      <w:r w:rsidR="008C3AD7">
        <w:rPr>
          <w:rFonts w:ascii="Verdana" w:hAnsi="Verdana"/>
        </w:rPr>
        <w:t>c</w:t>
      </w:r>
      <w:r w:rsidR="008C3AD7" w:rsidRPr="008C3AD7">
        <w:rPr>
          <w:rFonts w:ascii="Verdana" w:hAnsi="Verdana"/>
          <w:lang w:val="fr-BE"/>
        </w:rPr>
        <w:t xml:space="preserve">onclusion d'un </w:t>
      </w:r>
      <w:r w:rsidR="008C3AD7">
        <w:rPr>
          <w:rFonts w:ascii="Verdana" w:hAnsi="Verdana"/>
          <w:lang w:val="fr-BE"/>
        </w:rPr>
        <w:t xml:space="preserve">livre qui </w:t>
      </w:r>
      <w:r w:rsidR="008C3AD7" w:rsidRPr="008C3AD7">
        <w:rPr>
          <w:rFonts w:ascii="Verdana" w:hAnsi="Verdana"/>
          <w:lang w:val="fr-BE"/>
        </w:rPr>
        <w:t>termine</w:t>
      </w:r>
      <w:r w:rsidR="008C3AD7">
        <w:rPr>
          <w:rFonts w:ascii="Verdana" w:hAnsi="Verdana"/>
          <w:lang w:val="fr-BE"/>
        </w:rPr>
        <w:t xml:space="preserve"> et </w:t>
      </w:r>
      <w:r w:rsidR="008C3AD7" w:rsidRPr="008C3AD7">
        <w:rPr>
          <w:rFonts w:ascii="Verdana" w:hAnsi="Verdana"/>
          <w:lang w:val="fr-BE"/>
        </w:rPr>
        <w:t>conclut une action longue et embrouillée ; dénoueme</w:t>
      </w:r>
      <w:r w:rsidR="008C3AD7">
        <w:rPr>
          <w:rFonts w:ascii="Verdana" w:hAnsi="Verdana"/>
          <w:lang w:val="fr-BE"/>
        </w:rPr>
        <w:t>nt</w:t>
      </w:r>
    </w:p>
    <w:p w14:paraId="78865D4F" w14:textId="77777777" w:rsidR="008C3AD7" w:rsidRDefault="008C3AD7" w:rsidP="008C3AD7">
      <w:pPr>
        <w:rPr>
          <w:rFonts w:ascii="Verdana" w:hAnsi="Verdana"/>
          <w:lang w:val="fr-BE"/>
        </w:rPr>
      </w:pPr>
    </w:p>
    <w:p w14:paraId="7D235D8D" w14:textId="6390AAB7" w:rsidR="00337137" w:rsidRDefault="00DB2D39" w:rsidP="00337137">
      <w:pPr>
        <w:rPr>
          <w:rFonts w:ascii="Verdana" w:hAnsi="Verdana"/>
          <w:lang w:val="fr-BE"/>
        </w:rPr>
      </w:pPr>
      <w:r>
        <w:rPr>
          <w:rFonts w:ascii="Verdana" w:hAnsi="Verdana"/>
          <w:b/>
          <w:lang w:val="fr-BE"/>
        </w:rPr>
        <w:t xml:space="preserve">La fête de </w:t>
      </w:r>
      <w:r w:rsidR="008C3AD7" w:rsidRPr="00337137">
        <w:rPr>
          <w:rFonts w:ascii="Verdana" w:hAnsi="Verdana"/>
          <w:b/>
          <w:lang w:val="fr-BE"/>
        </w:rPr>
        <w:t>Hanouka</w:t>
      </w:r>
      <w:r w:rsidR="008C3AD7" w:rsidRPr="00337137">
        <w:rPr>
          <w:rFonts w:ascii="Verdana" w:hAnsi="Verdana"/>
          <w:lang w:val="fr-BE"/>
        </w:rPr>
        <w:t xml:space="preserve"> : </w:t>
      </w:r>
      <w:r w:rsidR="00337137" w:rsidRPr="00337137">
        <w:rPr>
          <w:rFonts w:ascii="Verdana" w:hAnsi="Verdana"/>
          <w:lang w:val="fr-BE"/>
        </w:rPr>
        <w:t xml:space="preserve">est une </w:t>
      </w:r>
      <w:hyperlink r:id="rId8" w:tooltip="Fête juive" w:history="1">
        <w:r w:rsidR="00337137" w:rsidRPr="00337137">
          <w:rPr>
            <w:rStyle w:val="Lienhypertexte"/>
            <w:rFonts w:ascii="Verdana" w:hAnsi="Verdana"/>
            <w:color w:val="auto"/>
            <w:u w:val="none"/>
            <w:lang w:val="fr-BE"/>
          </w:rPr>
          <w:t>fête juive</w:t>
        </w:r>
      </w:hyperlink>
      <w:r w:rsidR="00337137">
        <w:rPr>
          <w:rFonts w:ascii="Verdana" w:hAnsi="Verdana"/>
          <w:lang w:val="fr-BE"/>
        </w:rPr>
        <w:t>, e</w:t>
      </w:r>
      <w:r w:rsidR="00337137" w:rsidRPr="00337137">
        <w:rPr>
          <w:rFonts w:ascii="Verdana" w:hAnsi="Verdana"/>
          <w:lang w:val="fr-BE"/>
        </w:rPr>
        <w:t xml:space="preserve">lle est célébrée </w:t>
      </w:r>
      <w:r w:rsidR="00337137">
        <w:rPr>
          <w:rFonts w:ascii="Verdana" w:hAnsi="Verdana"/>
          <w:lang w:val="fr-BE"/>
        </w:rPr>
        <w:t xml:space="preserve">selon les années aux mois de novembre ou décembre </w:t>
      </w:r>
      <w:r w:rsidR="00337137" w:rsidRPr="00337137">
        <w:rPr>
          <w:rFonts w:ascii="Verdana" w:hAnsi="Verdana"/>
          <w:lang w:val="fr-BE"/>
        </w:rPr>
        <w:t>et dure huit jours</w:t>
      </w:r>
      <w:r>
        <w:rPr>
          <w:rFonts w:ascii="Verdana" w:hAnsi="Verdana"/>
          <w:lang w:val="fr-BE"/>
        </w:rPr>
        <w:t xml:space="preserve">. Pour les Juifs, c’est la fête de la lumière : ils allument beaucoup de bougies, offrent des cadeaux aux enfants, et mangent des friandises </w:t>
      </w:r>
      <w:r w:rsidR="00337137" w:rsidRPr="00337137">
        <w:rPr>
          <w:rFonts w:ascii="Verdana" w:hAnsi="Verdana"/>
          <w:lang w:val="fr-BE"/>
        </w:rPr>
        <w:t>pendant les huit jours de la fête</w:t>
      </w:r>
      <w:r>
        <w:rPr>
          <w:rFonts w:ascii="Verdana" w:hAnsi="Verdana"/>
          <w:lang w:val="fr-BE"/>
        </w:rPr>
        <w:t>.</w:t>
      </w:r>
    </w:p>
    <w:p w14:paraId="4B2C1EE0" w14:textId="6C579E9E" w:rsidR="00B2796F" w:rsidRDefault="00955996" w:rsidP="00337137">
      <w:pPr>
        <w:rPr>
          <w:rFonts w:ascii="Verdana" w:hAnsi="Verdana"/>
          <w:lang w:val="fr-BE"/>
        </w:rPr>
      </w:pPr>
      <w:r>
        <w:rPr>
          <w:noProof/>
        </w:rPr>
        <w:drawing>
          <wp:anchor distT="76200" distB="76200" distL="50800" distR="50800" simplePos="0" relativeHeight="251658240" behindDoc="0" locked="0" layoutInCell="1" allowOverlap="0" wp14:anchorId="7FEA9E07" wp14:editId="786CF208">
            <wp:simplePos x="0" y="0"/>
            <wp:positionH relativeFrom="column">
              <wp:posOffset>1600200</wp:posOffset>
            </wp:positionH>
            <wp:positionV relativeFrom="line">
              <wp:posOffset>168275</wp:posOffset>
            </wp:positionV>
            <wp:extent cx="1523365" cy="2015490"/>
            <wp:effectExtent l="0" t="0" r="635" b="0"/>
            <wp:wrapSquare wrapText="bothSides"/>
            <wp:docPr id="2" name="Image 2" descr="en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or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95E8C" w14:textId="76070234" w:rsidR="00B2796F" w:rsidRDefault="00B2796F" w:rsidP="00B2796F">
      <w:pPr>
        <w:jc w:val="center"/>
        <w:rPr>
          <w:rFonts w:ascii="Verdana" w:hAnsi="Verdana"/>
          <w:lang w:val="fr-BE"/>
        </w:rPr>
      </w:pPr>
    </w:p>
    <w:p w14:paraId="32D72EE8" w14:textId="77777777" w:rsidR="00540810" w:rsidRDefault="00540810" w:rsidP="00B2796F">
      <w:pPr>
        <w:jc w:val="center"/>
        <w:rPr>
          <w:rFonts w:ascii="Verdana" w:hAnsi="Verdana"/>
          <w:lang w:val="fr-BE"/>
        </w:rPr>
      </w:pPr>
    </w:p>
    <w:p w14:paraId="042F5014" w14:textId="7082FE03" w:rsidR="00540810" w:rsidRDefault="00540810" w:rsidP="00B2796F">
      <w:pPr>
        <w:jc w:val="center"/>
        <w:rPr>
          <w:rFonts w:ascii="Verdana" w:hAnsi="Verdana"/>
          <w:lang w:val="fr-BE"/>
        </w:rPr>
      </w:pPr>
    </w:p>
    <w:p w14:paraId="261FC1EB" w14:textId="20A08C21" w:rsidR="00540810" w:rsidRDefault="00540810" w:rsidP="00B2796F">
      <w:pPr>
        <w:jc w:val="center"/>
        <w:rPr>
          <w:rFonts w:ascii="Verdana" w:hAnsi="Verdana"/>
          <w:lang w:val="fr-BE"/>
        </w:rPr>
      </w:pPr>
    </w:p>
    <w:p w14:paraId="2B5F261F" w14:textId="77777777" w:rsidR="00540810" w:rsidRDefault="00540810" w:rsidP="00B2796F">
      <w:pPr>
        <w:jc w:val="center"/>
        <w:rPr>
          <w:rFonts w:ascii="Verdana" w:hAnsi="Verdana"/>
          <w:lang w:val="fr-BE"/>
        </w:rPr>
      </w:pPr>
    </w:p>
    <w:p w14:paraId="7C462D41" w14:textId="77777777" w:rsidR="00540810" w:rsidRDefault="00540810" w:rsidP="00B2796F">
      <w:pPr>
        <w:jc w:val="center"/>
        <w:rPr>
          <w:rFonts w:ascii="Verdana" w:hAnsi="Verdana"/>
          <w:lang w:val="fr-BE"/>
        </w:rPr>
      </w:pPr>
    </w:p>
    <w:p w14:paraId="2B430715" w14:textId="77777777" w:rsidR="00540810" w:rsidRDefault="00540810" w:rsidP="00B2796F">
      <w:pPr>
        <w:jc w:val="center"/>
        <w:rPr>
          <w:rFonts w:ascii="Verdana" w:hAnsi="Verdana"/>
          <w:lang w:val="fr-BE"/>
        </w:rPr>
      </w:pPr>
    </w:p>
    <w:p w14:paraId="45737CD5" w14:textId="77777777" w:rsidR="00540810" w:rsidRDefault="00540810" w:rsidP="00B2796F">
      <w:pPr>
        <w:jc w:val="center"/>
        <w:rPr>
          <w:rFonts w:ascii="Verdana" w:hAnsi="Verdana"/>
          <w:lang w:val="fr-BE"/>
        </w:rPr>
      </w:pPr>
    </w:p>
    <w:p w14:paraId="7A88C6CD" w14:textId="77777777" w:rsidR="00540810" w:rsidRDefault="00540810" w:rsidP="00B2796F">
      <w:pPr>
        <w:jc w:val="center"/>
        <w:rPr>
          <w:rFonts w:ascii="Verdana" w:hAnsi="Verdana"/>
          <w:lang w:val="fr-BE"/>
        </w:rPr>
      </w:pPr>
    </w:p>
    <w:p w14:paraId="6C3F94FD" w14:textId="77777777" w:rsidR="00540810" w:rsidRDefault="00540810" w:rsidP="00B2796F">
      <w:pPr>
        <w:jc w:val="center"/>
        <w:rPr>
          <w:rFonts w:ascii="Verdana" w:hAnsi="Verdana"/>
          <w:lang w:val="fr-BE"/>
        </w:rPr>
      </w:pPr>
    </w:p>
    <w:p w14:paraId="0E28FEE4" w14:textId="77777777" w:rsidR="00540810" w:rsidRDefault="00540810" w:rsidP="00B2796F">
      <w:pPr>
        <w:jc w:val="center"/>
        <w:rPr>
          <w:rFonts w:ascii="Verdana" w:hAnsi="Verdana"/>
          <w:lang w:val="fr-BE"/>
        </w:rPr>
      </w:pPr>
    </w:p>
    <w:p w14:paraId="55C72BF2" w14:textId="77777777" w:rsidR="00540810" w:rsidRDefault="00540810" w:rsidP="00B2796F">
      <w:pPr>
        <w:jc w:val="center"/>
        <w:rPr>
          <w:rFonts w:ascii="Verdana" w:hAnsi="Verdana"/>
          <w:lang w:val="fr-BE"/>
        </w:rPr>
      </w:pPr>
    </w:p>
    <w:p w14:paraId="54EDC8D1" w14:textId="77777777" w:rsidR="00540810" w:rsidRDefault="00540810" w:rsidP="00B2796F">
      <w:pPr>
        <w:jc w:val="center"/>
        <w:rPr>
          <w:rFonts w:ascii="Verdana" w:hAnsi="Verdana"/>
          <w:lang w:val="fr-BE"/>
        </w:rPr>
      </w:pPr>
    </w:p>
    <w:p w14:paraId="3FF225C4" w14:textId="1073F289" w:rsidR="00DB2D39" w:rsidRDefault="00DB2D39" w:rsidP="008C3AD7">
      <w:pPr>
        <w:rPr>
          <w:rFonts w:ascii="Verdana" w:hAnsi="Verdana"/>
        </w:rPr>
      </w:pPr>
      <w:r w:rsidRPr="00DB2D39">
        <w:rPr>
          <w:rFonts w:ascii="Verdana" w:hAnsi="Verdana"/>
          <w:b/>
        </w:rPr>
        <w:t>Une mezouza</w:t>
      </w:r>
      <w:r>
        <w:rPr>
          <w:rFonts w:ascii="Verdana" w:hAnsi="Verdana"/>
          <w:b/>
        </w:rPr>
        <w:t> </w:t>
      </w:r>
      <w:r>
        <w:rPr>
          <w:rFonts w:ascii="Verdana" w:hAnsi="Verdana"/>
        </w:rPr>
        <w:t xml:space="preserve">: </w:t>
      </w:r>
      <w:r w:rsidR="0031057F">
        <w:rPr>
          <w:rFonts w:ascii="Verdana" w:hAnsi="Verdana"/>
        </w:rPr>
        <w:t>est un rouleau de parchemin sur lequel sont écrites des prières enfermé dans une petite boite accrochée à droite de l</w:t>
      </w:r>
      <w:r w:rsidR="00B2796F">
        <w:rPr>
          <w:rFonts w:ascii="Verdana" w:hAnsi="Verdana"/>
        </w:rPr>
        <w:t>a porte d’entrée</w:t>
      </w:r>
      <w:r w:rsidR="0031057F">
        <w:rPr>
          <w:rFonts w:ascii="Verdana" w:hAnsi="Verdana"/>
        </w:rPr>
        <w:t xml:space="preserve"> d’</w:t>
      </w:r>
      <w:r w:rsidR="00B2796F">
        <w:rPr>
          <w:rFonts w:ascii="Verdana" w:hAnsi="Verdana"/>
        </w:rPr>
        <w:t xml:space="preserve">une maison. Cette boite protège la maison et </w:t>
      </w:r>
      <w:r w:rsidR="0031057F">
        <w:rPr>
          <w:rFonts w:ascii="Verdana" w:hAnsi="Verdana"/>
        </w:rPr>
        <w:t xml:space="preserve">montre que les habitants </w:t>
      </w:r>
      <w:r w:rsidR="00B2796F">
        <w:rPr>
          <w:rFonts w:ascii="Verdana" w:hAnsi="Verdana"/>
        </w:rPr>
        <w:t>sont</w:t>
      </w:r>
      <w:r w:rsidR="0031057F">
        <w:rPr>
          <w:rFonts w:ascii="Verdana" w:hAnsi="Verdana"/>
        </w:rPr>
        <w:t xml:space="preserve"> juifs</w:t>
      </w:r>
      <w:r w:rsidR="00B2796F">
        <w:rPr>
          <w:rFonts w:ascii="Verdana" w:hAnsi="Verdana"/>
        </w:rPr>
        <w:t>.</w:t>
      </w:r>
    </w:p>
    <w:p w14:paraId="113D0E46" w14:textId="77777777" w:rsidR="00532672" w:rsidRDefault="00532672" w:rsidP="008C3AD7">
      <w:pPr>
        <w:rPr>
          <w:rFonts w:ascii="Verdana" w:hAnsi="Verdana"/>
        </w:rPr>
      </w:pPr>
    </w:p>
    <w:p w14:paraId="6E59421C" w14:textId="2A5E60A6" w:rsidR="00532672" w:rsidRDefault="00641A1F" w:rsidP="00532672">
      <w:pPr>
        <w:jc w:val="center"/>
        <w:rPr>
          <w:rFonts w:ascii="Verdana" w:hAnsi="Verdana"/>
        </w:rPr>
      </w:pPr>
      <w:r>
        <w:rPr>
          <w:rFonts w:eastAsia="Times New Roman" w:cs="Times New Roman"/>
          <w:noProof/>
        </w:rPr>
        <w:drawing>
          <wp:inline distT="0" distB="0" distL="0" distR="0" wp14:anchorId="5EB8C480" wp14:editId="2F903B68">
            <wp:extent cx="1901190" cy="2105124"/>
            <wp:effectExtent l="0" t="0" r="3810" b="3175"/>
            <wp:docPr id="11" name="irc_mi" descr="http://www.vosizneias.com/wp-content/uploads/2010/08/me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osizneias.com/wp-content/uploads/2010/08/mez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294" cy="210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6D1B7" w14:textId="0C6074A7" w:rsidR="00ED2FCD" w:rsidRDefault="00175601" w:rsidP="00ED2FCD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Ces deux derniers mots montrent que la famille Mintz est juive. </w:t>
      </w:r>
    </w:p>
    <w:p w14:paraId="6FEF15A8" w14:textId="77777777" w:rsidR="00175601" w:rsidRDefault="00175601" w:rsidP="00ED2FCD">
      <w:pPr>
        <w:rPr>
          <w:rFonts w:ascii="Verdana" w:hAnsi="Verdana"/>
        </w:rPr>
      </w:pPr>
    </w:p>
    <w:p w14:paraId="421EC7A4" w14:textId="41F7196A" w:rsidR="00175601" w:rsidRDefault="00175601" w:rsidP="00175601">
      <w:pPr>
        <w:pStyle w:val="Titre1"/>
      </w:pPr>
      <w:r>
        <w:t>Structure du récit</w:t>
      </w:r>
    </w:p>
    <w:p w14:paraId="2F938A9C" w14:textId="77777777" w:rsidR="00175601" w:rsidRDefault="00175601" w:rsidP="00175601"/>
    <w:p w14:paraId="16FF60DB" w14:textId="55F59A33" w:rsidR="00175601" w:rsidRPr="00DF299F" w:rsidRDefault="00175601" w:rsidP="00175601">
      <w:pPr>
        <w:rPr>
          <w:rFonts w:ascii="Verdana" w:hAnsi="Verdana"/>
          <w:b/>
        </w:rPr>
      </w:pPr>
      <w:r w:rsidRPr="00DF299F">
        <w:rPr>
          <w:rFonts w:ascii="Verdana" w:hAnsi="Verdana"/>
          <w:b/>
        </w:rPr>
        <w:t>Eléments (9) de la première et quatrième de couverture :</w:t>
      </w:r>
    </w:p>
    <w:p w14:paraId="331F2351" w14:textId="77777777" w:rsidR="00175601" w:rsidRDefault="00175601" w:rsidP="00175601">
      <w:pPr>
        <w:rPr>
          <w:rFonts w:ascii="Verdana" w:hAnsi="Verdana"/>
        </w:rPr>
      </w:pPr>
    </w:p>
    <w:p w14:paraId="77A8FA0E" w14:textId="1184C862" w:rsidR="00175601" w:rsidRDefault="00175601" w:rsidP="00175601">
      <w:pPr>
        <w:rPr>
          <w:rFonts w:ascii="Verdana" w:hAnsi="Verdana"/>
        </w:rPr>
      </w:pPr>
      <w:r>
        <w:rPr>
          <w:rFonts w:ascii="Verdana" w:hAnsi="Verdana"/>
        </w:rPr>
        <w:t> ………………………..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…………………………..</w:t>
      </w:r>
    </w:p>
    <w:p w14:paraId="66A251F9" w14:textId="77777777" w:rsidR="00175601" w:rsidRDefault="00175601" w:rsidP="00175601">
      <w:pPr>
        <w:rPr>
          <w:rFonts w:ascii="Verdana" w:hAnsi="Verdana"/>
        </w:rPr>
      </w:pPr>
    </w:p>
    <w:p w14:paraId="7C2FB497" w14:textId="2E04DD55" w:rsidR="00175601" w:rsidRDefault="00175601" w:rsidP="00175601">
      <w:pPr>
        <w:rPr>
          <w:rFonts w:ascii="Verdana" w:hAnsi="Verdana"/>
        </w:rPr>
      </w:pPr>
      <w:r>
        <w:rPr>
          <w:rFonts w:ascii="Verdana" w:hAnsi="Verdana"/>
        </w:rPr>
        <w:t>……………………………</w:t>
      </w:r>
    </w:p>
    <w:p w14:paraId="45252EDF" w14:textId="77777777" w:rsidR="00175601" w:rsidRDefault="00175601" w:rsidP="00175601">
      <w:pPr>
        <w:rPr>
          <w:rFonts w:ascii="Verdana" w:hAnsi="Verdana"/>
        </w:rPr>
      </w:pPr>
    </w:p>
    <w:p w14:paraId="4A393F24" w14:textId="6BD2F601" w:rsidR="00175601" w:rsidRDefault="00175601" w:rsidP="00175601">
      <w:pPr>
        <w:rPr>
          <w:rFonts w:ascii="Verdana" w:hAnsi="Verdana"/>
        </w:rPr>
      </w:pPr>
      <w:r>
        <w:rPr>
          <w:rFonts w:ascii="Verdana" w:hAnsi="Verdana"/>
        </w:rPr>
        <w:t>…………………………..</w:t>
      </w:r>
    </w:p>
    <w:p w14:paraId="2E0803A9" w14:textId="77777777" w:rsidR="00175601" w:rsidRDefault="00175601" w:rsidP="00175601">
      <w:pPr>
        <w:rPr>
          <w:rFonts w:ascii="Verdana" w:hAnsi="Verdana"/>
        </w:rPr>
      </w:pPr>
    </w:p>
    <w:p w14:paraId="04813CBF" w14:textId="7C3F4C35" w:rsidR="00175601" w:rsidRDefault="00175601" w:rsidP="00175601">
      <w:pPr>
        <w:rPr>
          <w:rFonts w:ascii="Verdana" w:hAnsi="Verdana"/>
        </w:rPr>
      </w:pPr>
      <w:r>
        <w:rPr>
          <w:rFonts w:ascii="Verdana" w:hAnsi="Verdana"/>
        </w:rPr>
        <w:t>………………………………</w:t>
      </w:r>
    </w:p>
    <w:p w14:paraId="235B7FE6" w14:textId="77777777" w:rsidR="00175601" w:rsidRDefault="00175601" w:rsidP="00175601">
      <w:pPr>
        <w:rPr>
          <w:rFonts w:ascii="Verdana" w:hAnsi="Verdana"/>
        </w:rPr>
      </w:pPr>
    </w:p>
    <w:p w14:paraId="08465620" w14:textId="6525611C" w:rsidR="00175601" w:rsidRDefault="00175601" w:rsidP="00175601">
      <w:pPr>
        <w:rPr>
          <w:rFonts w:ascii="Verdana" w:hAnsi="Verdana"/>
        </w:rPr>
      </w:pPr>
      <w:r>
        <w:rPr>
          <w:rFonts w:ascii="Verdana" w:hAnsi="Verdana"/>
        </w:rPr>
        <w:t>………………………………..</w:t>
      </w:r>
    </w:p>
    <w:p w14:paraId="4D3AD5B5" w14:textId="77777777" w:rsidR="00175601" w:rsidRDefault="00175601" w:rsidP="00175601">
      <w:pPr>
        <w:rPr>
          <w:rFonts w:ascii="Verdana" w:hAnsi="Verdana"/>
        </w:rPr>
      </w:pPr>
    </w:p>
    <w:p w14:paraId="660B5FA3" w14:textId="171881EA" w:rsidR="00175601" w:rsidRDefault="00175601" w:rsidP="00175601">
      <w:pPr>
        <w:rPr>
          <w:rFonts w:ascii="Verdana" w:hAnsi="Verdana"/>
        </w:rPr>
      </w:pPr>
      <w:r>
        <w:rPr>
          <w:rFonts w:ascii="Verdana" w:hAnsi="Verdana"/>
        </w:rPr>
        <w:t>……………………………….</w:t>
      </w:r>
    </w:p>
    <w:p w14:paraId="7AAB4239" w14:textId="77777777" w:rsidR="00175601" w:rsidRDefault="00175601" w:rsidP="00175601">
      <w:pPr>
        <w:rPr>
          <w:rFonts w:ascii="Verdana" w:hAnsi="Verdana"/>
        </w:rPr>
      </w:pPr>
    </w:p>
    <w:p w14:paraId="223CB591" w14:textId="504BC7E9" w:rsidR="00175601" w:rsidRDefault="00175601" w:rsidP="00175601">
      <w:pPr>
        <w:rPr>
          <w:rFonts w:ascii="Verdana" w:hAnsi="Verdana"/>
        </w:rPr>
      </w:pPr>
      <w:r>
        <w:rPr>
          <w:rFonts w:ascii="Verdana" w:hAnsi="Verdana"/>
        </w:rPr>
        <w:t>……………………………….</w:t>
      </w:r>
    </w:p>
    <w:p w14:paraId="7B4CE721" w14:textId="77777777" w:rsidR="00175601" w:rsidRDefault="00175601" w:rsidP="00175601">
      <w:pPr>
        <w:rPr>
          <w:rFonts w:ascii="Verdana" w:hAnsi="Verdana"/>
        </w:rPr>
      </w:pPr>
    </w:p>
    <w:p w14:paraId="06411748" w14:textId="285EBFEC" w:rsidR="00175601" w:rsidRPr="00175601" w:rsidRDefault="00175601" w:rsidP="00175601">
      <w:pPr>
        <w:rPr>
          <w:rFonts w:ascii="Verdana" w:hAnsi="Verdana"/>
        </w:rPr>
      </w:pPr>
      <w:r>
        <w:rPr>
          <w:rFonts w:ascii="Verdana" w:hAnsi="Verdana"/>
        </w:rPr>
        <w:t>………………………………..</w:t>
      </w:r>
    </w:p>
    <w:p w14:paraId="4964FAD2" w14:textId="77777777" w:rsidR="00175601" w:rsidRDefault="00175601" w:rsidP="00175601"/>
    <w:p w14:paraId="3F96CA27" w14:textId="3ADE0962" w:rsidR="00175601" w:rsidRDefault="00175601" w:rsidP="00175601">
      <w:pPr>
        <w:rPr>
          <w:rFonts w:ascii="Verdana" w:hAnsi="Verdana"/>
          <w:b/>
        </w:rPr>
      </w:pPr>
      <w:r w:rsidRPr="00DF299F">
        <w:rPr>
          <w:rFonts w:ascii="Verdana" w:hAnsi="Verdana"/>
          <w:b/>
        </w:rPr>
        <w:t xml:space="preserve">Le livre se compose de : </w:t>
      </w:r>
    </w:p>
    <w:p w14:paraId="41AB2333" w14:textId="77777777" w:rsidR="00DF299F" w:rsidRPr="00DF299F" w:rsidRDefault="00DF299F" w:rsidP="00175601">
      <w:pPr>
        <w:rPr>
          <w:rFonts w:ascii="Verdana" w:hAnsi="Verdana"/>
          <w:b/>
        </w:rPr>
      </w:pPr>
    </w:p>
    <w:p w14:paraId="6BFF43EF" w14:textId="731ABB42" w:rsidR="00175601" w:rsidRDefault="00175601" w:rsidP="00175601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175601">
        <w:rPr>
          <w:rFonts w:ascii="Verdana" w:hAnsi="Verdana"/>
        </w:rPr>
        <w:t>Un prologue</w:t>
      </w:r>
    </w:p>
    <w:p w14:paraId="75A30A8C" w14:textId="5F195282" w:rsidR="00175601" w:rsidRDefault="00175601" w:rsidP="00175601">
      <w:pPr>
        <w:pStyle w:val="Paragraphedelist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15 chapitres – les chapitres 1 à 9 sont introduits par une phrase « apéritive »  - </w:t>
      </w:r>
      <w:r w:rsidR="00283215">
        <w:rPr>
          <w:rFonts w:ascii="Verdana" w:hAnsi="Verdana"/>
        </w:rPr>
        <w:t>ainsi que le chapitre 13</w:t>
      </w:r>
    </w:p>
    <w:p w14:paraId="592A9830" w14:textId="4848E55A" w:rsidR="00175601" w:rsidRDefault="00175601" w:rsidP="00175601">
      <w:pPr>
        <w:pStyle w:val="Paragraphedelist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un épilogue</w:t>
      </w:r>
    </w:p>
    <w:p w14:paraId="1F678776" w14:textId="47F0AB1A" w:rsidR="00283215" w:rsidRDefault="00283215" w:rsidP="00283215">
      <w:pPr>
        <w:rPr>
          <w:rFonts w:ascii="Verdana" w:hAnsi="Verdana"/>
        </w:rPr>
      </w:pPr>
      <w:r>
        <w:rPr>
          <w:rFonts w:ascii="Verdana" w:hAnsi="Verdana"/>
        </w:rPr>
        <w:t xml:space="preserve">A l’intérieur du récit, on trouve </w:t>
      </w:r>
      <w:r w:rsidR="00604D72">
        <w:rPr>
          <w:rFonts w:ascii="Verdana" w:hAnsi="Verdana"/>
        </w:rPr>
        <w:t xml:space="preserve">(pp. 184 – 197 – 213) 3 textes commençant par : </w:t>
      </w:r>
      <w:r w:rsidR="00604D72" w:rsidRPr="00CC47B0">
        <w:rPr>
          <w:rFonts w:ascii="Verdana" w:hAnsi="Verdana"/>
          <w:i/>
        </w:rPr>
        <w:t>« la vieille dame est endormie… »</w:t>
      </w:r>
      <w:r w:rsidR="00604D72">
        <w:rPr>
          <w:rFonts w:ascii="Verdana" w:hAnsi="Verdana"/>
        </w:rPr>
        <w:t xml:space="preserve"> qui décrivent une partie de l’enfance de Mamido dans le camps de concentration, son numéro matricule tatoué et une phrase en allemand qui signifie </w:t>
      </w:r>
      <w:r>
        <w:rPr>
          <w:rFonts w:ascii="Verdana" w:hAnsi="Verdana"/>
        </w:rPr>
        <w:t xml:space="preserve"> </w:t>
      </w:r>
      <w:r w:rsidR="00CC47B0">
        <w:rPr>
          <w:rFonts w:ascii="Verdana" w:hAnsi="Verdana"/>
        </w:rPr>
        <w:t>« restez là où vous êtes »</w:t>
      </w:r>
    </w:p>
    <w:p w14:paraId="6B67D1DA" w14:textId="77777777" w:rsidR="00DF299F" w:rsidRDefault="00DF299F" w:rsidP="00283215">
      <w:pPr>
        <w:rPr>
          <w:rFonts w:ascii="Verdana" w:hAnsi="Verdana"/>
        </w:rPr>
      </w:pPr>
    </w:p>
    <w:p w14:paraId="08EA9854" w14:textId="2C7AE876" w:rsidR="00DF299F" w:rsidRPr="00D96F04" w:rsidRDefault="00DF299F" w:rsidP="00A92080">
      <w:pPr>
        <w:pStyle w:val="Titre1"/>
      </w:pPr>
      <w:r w:rsidRPr="00DF299F">
        <w:t>Les personnages</w:t>
      </w:r>
      <w:r>
        <w:t xml:space="preserve"> (voir page 8) </w:t>
      </w:r>
      <w:r w:rsidRPr="00D96F04">
        <w:t>+ précisions</w:t>
      </w:r>
      <w:r w:rsidR="00D96F04">
        <w:t xml:space="preserve"> physiques</w:t>
      </w:r>
    </w:p>
    <w:p w14:paraId="5BA896DA" w14:textId="77777777" w:rsidR="00DF299F" w:rsidRDefault="00DF299F" w:rsidP="00283215">
      <w:pPr>
        <w:rPr>
          <w:rFonts w:ascii="Verdana" w:hAnsi="Verdana"/>
        </w:rPr>
      </w:pPr>
    </w:p>
    <w:p w14:paraId="146002B8" w14:textId="559D718F" w:rsidR="00DF299F" w:rsidRDefault="00DF299F" w:rsidP="00283215">
      <w:pPr>
        <w:rPr>
          <w:rFonts w:ascii="Verdana" w:hAnsi="Verdana"/>
        </w:rPr>
      </w:pPr>
      <w:r>
        <w:rPr>
          <w:rFonts w:ascii="Verdana" w:hAnsi="Verdana"/>
        </w:rPr>
        <w:t>Les demoiselles Perrucci sont appelées les Perruches par toute la famille</w:t>
      </w:r>
    </w:p>
    <w:p w14:paraId="42551899" w14:textId="77777777" w:rsidR="00DF299F" w:rsidRDefault="00DF299F" w:rsidP="00283215">
      <w:pPr>
        <w:rPr>
          <w:rFonts w:ascii="Verdana" w:hAnsi="Verdana"/>
        </w:rPr>
      </w:pPr>
    </w:p>
    <w:p w14:paraId="141A5BD6" w14:textId="20AFC0BA" w:rsidR="00DF299F" w:rsidRDefault="00DF299F" w:rsidP="00283215">
      <w:pPr>
        <w:rPr>
          <w:rFonts w:ascii="Verdana" w:hAnsi="Verdana"/>
        </w:rPr>
      </w:pPr>
      <w:r>
        <w:rPr>
          <w:rFonts w:ascii="Verdana" w:hAnsi="Verdana"/>
        </w:rPr>
        <w:t xml:space="preserve">Mamido signifie </w:t>
      </w:r>
      <w:r w:rsidRPr="000F5272">
        <w:rPr>
          <w:rFonts w:ascii="Verdana" w:hAnsi="Verdana"/>
          <w:b/>
        </w:rPr>
        <w:t>Mami</w:t>
      </w:r>
      <w:r>
        <w:rPr>
          <w:rFonts w:ascii="Verdana" w:hAnsi="Verdana"/>
        </w:rPr>
        <w:t xml:space="preserve">e + </w:t>
      </w:r>
      <w:r w:rsidRPr="000F5272">
        <w:rPr>
          <w:rFonts w:ascii="Verdana" w:hAnsi="Verdana"/>
          <w:b/>
        </w:rPr>
        <w:t>D</w:t>
      </w:r>
      <w:r w:rsidR="000F5272" w:rsidRPr="000F5272">
        <w:rPr>
          <w:rFonts w:ascii="Verdana" w:hAnsi="Verdana"/>
          <w:b/>
        </w:rPr>
        <w:t>o</w:t>
      </w:r>
      <w:r>
        <w:rPr>
          <w:rFonts w:ascii="Verdana" w:hAnsi="Verdana"/>
        </w:rPr>
        <w:t>menica</w:t>
      </w:r>
    </w:p>
    <w:p w14:paraId="5D72269B" w14:textId="77777777" w:rsidR="00DF299F" w:rsidRDefault="00DF299F" w:rsidP="00283215">
      <w:pPr>
        <w:rPr>
          <w:rFonts w:ascii="Verdana" w:hAnsi="Verdana"/>
        </w:rPr>
      </w:pPr>
    </w:p>
    <w:p w14:paraId="7F3FE24B" w14:textId="50D95D38" w:rsidR="00DF299F" w:rsidRDefault="00DF299F" w:rsidP="00283215">
      <w:pPr>
        <w:rPr>
          <w:rFonts w:ascii="Verdana" w:hAnsi="Verdana"/>
        </w:rPr>
      </w:pPr>
      <w:r>
        <w:rPr>
          <w:rFonts w:ascii="Verdana" w:hAnsi="Verdana"/>
        </w:rPr>
        <w:t>Gabriel est aveugle</w:t>
      </w:r>
    </w:p>
    <w:p w14:paraId="0234C014" w14:textId="77777777" w:rsidR="00D96F04" w:rsidRDefault="00D96F04" w:rsidP="00283215">
      <w:pPr>
        <w:rPr>
          <w:rFonts w:ascii="Verdana" w:hAnsi="Verdana"/>
        </w:rPr>
      </w:pPr>
    </w:p>
    <w:p w14:paraId="3CB95E23" w14:textId="40BE8483" w:rsidR="00D96F04" w:rsidRDefault="00D96F04" w:rsidP="00283215">
      <w:pPr>
        <w:rPr>
          <w:rFonts w:ascii="Verdana" w:hAnsi="Verdana"/>
        </w:rPr>
      </w:pPr>
      <w:r>
        <w:rPr>
          <w:rFonts w:ascii="Verdana" w:hAnsi="Verdana"/>
        </w:rPr>
        <w:t>Les parents s’appellent Béatrice (p. 52) et Hubert (médecin)</w:t>
      </w:r>
    </w:p>
    <w:p w14:paraId="482EA6B7" w14:textId="77777777" w:rsidR="00D96F04" w:rsidRDefault="00D96F04" w:rsidP="00283215">
      <w:pPr>
        <w:rPr>
          <w:rFonts w:ascii="Verdana" w:hAnsi="Verdana"/>
        </w:rPr>
      </w:pPr>
    </w:p>
    <w:p w14:paraId="67EE5ABF" w14:textId="59287342" w:rsidR="00D96F04" w:rsidRDefault="00D96F04" w:rsidP="00283215">
      <w:pPr>
        <w:rPr>
          <w:rFonts w:ascii="Verdana" w:hAnsi="Verdana"/>
        </w:rPr>
      </w:pPr>
      <w:r>
        <w:rPr>
          <w:rFonts w:ascii="Verdana" w:hAnsi="Verdana"/>
        </w:rPr>
        <w:t>Amoh et Radiah Inoui sont les enfants de Sakina la femme d’ouvrage noire de Mr N, l’assassin. Leur père est mort.</w:t>
      </w:r>
    </w:p>
    <w:p w14:paraId="7FDA8CAE" w14:textId="77777777" w:rsidR="00D96F04" w:rsidRDefault="00D96F04" w:rsidP="00283215">
      <w:pPr>
        <w:rPr>
          <w:rFonts w:ascii="Verdana" w:hAnsi="Verdana"/>
        </w:rPr>
      </w:pPr>
    </w:p>
    <w:p w14:paraId="7E53EA04" w14:textId="7919D4A0" w:rsidR="00D96F04" w:rsidRDefault="00D96F04" w:rsidP="00283215">
      <w:pPr>
        <w:rPr>
          <w:rFonts w:ascii="Verdana" w:hAnsi="Verdana"/>
        </w:rPr>
      </w:pPr>
      <w:r>
        <w:rPr>
          <w:rFonts w:ascii="Verdana" w:hAnsi="Verdana"/>
        </w:rPr>
        <w:t xml:space="preserve">Le chat s’appelle selon les personnes : </w:t>
      </w:r>
    </w:p>
    <w:p w14:paraId="7A67BF10" w14:textId="6F1E4D63" w:rsidR="00D96F04" w:rsidRDefault="00D96F04" w:rsidP="00D96F04">
      <w:pPr>
        <w:pStyle w:val="Paragraphedeliste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Nietzsche pour la maman</w:t>
      </w:r>
    </w:p>
    <w:p w14:paraId="788BD216" w14:textId="4512977E" w:rsidR="00D96F04" w:rsidRDefault="00D96F04" w:rsidP="00D96F04">
      <w:pPr>
        <w:pStyle w:val="Paragraphedeliste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Poison</w:t>
      </w:r>
    </w:p>
    <w:p w14:paraId="27079167" w14:textId="4D4F662F" w:rsidR="00D96F04" w:rsidRDefault="00D96F04" w:rsidP="00D96F04">
      <w:pPr>
        <w:pStyle w:val="Paragraphedeliste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Barbe Noire</w:t>
      </w:r>
    </w:p>
    <w:p w14:paraId="754A841A" w14:textId="37155274" w:rsidR="00D96F04" w:rsidRDefault="00D96F04" w:rsidP="00D96F04">
      <w:pPr>
        <w:pStyle w:val="Paragraphedeliste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Troll</w:t>
      </w:r>
    </w:p>
    <w:p w14:paraId="08C98C3A" w14:textId="1E5C72AB" w:rsidR="00D96F04" w:rsidRDefault="00D96F04" w:rsidP="00D96F04">
      <w:pPr>
        <w:pStyle w:val="Paragraphedeliste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Minou </w:t>
      </w:r>
    </w:p>
    <w:p w14:paraId="78F64ED1" w14:textId="14736968" w:rsidR="00754E2C" w:rsidRDefault="00D96F04" w:rsidP="00D96F04">
      <w:pPr>
        <w:pStyle w:val="Paragraphedeliste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Schnok pour Gervaise</w:t>
      </w:r>
    </w:p>
    <w:p w14:paraId="2A9F7514" w14:textId="77777777" w:rsidR="00754E2C" w:rsidRPr="00754E2C" w:rsidRDefault="00754E2C" w:rsidP="00754E2C">
      <w:pPr>
        <w:rPr>
          <w:rFonts w:ascii="Verdana" w:hAnsi="Verdana"/>
        </w:rPr>
      </w:pPr>
    </w:p>
    <w:p w14:paraId="79308590" w14:textId="3286D06A" w:rsidR="00754E2C" w:rsidRPr="00754E2C" w:rsidRDefault="00754E2C" w:rsidP="00754E2C">
      <w:pPr>
        <w:rPr>
          <w:rFonts w:ascii="Verdana" w:hAnsi="Verdana"/>
        </w:rPr>
      </w:pPr>
      <w:r w:rsidRPr="0070379D">
        <w:rPr>
          <w:rFonts w:ascii="Verdana" w:hAnsi="Verdana"/>
          <w:b/>
        </w:rPr>
        <w:t>Ulla</w:t>
      </w:r>
      <w:r>
        <w:rPr>
          <w:rFonts w:ascii="Verdana" w:hAnsi="Verdana"/>
        </w:rPr>
        <w:t xml:space="preserve"> est une petite chouette qui vit au grenier</w:t>
      </w:r>
    </w:p>
    <w:p w14:paraId="336005A9" w14:textId="77777777" w:rsidR="00754E2C" w:rsidRDefault="00754E2C" w:rsidP="00754E2C">
      <w:pPr>
        <w:rPr>
          <w:rFonts w:ascii="Verdana" w:hAnsi="Verdana"/>
        </w:rPr>
      </w:pPr>
    </w:p>
    <w:p w14:paraId="764ED9A7" w14:textId="27B1FCA2" w:rsidR="00754E2C" w:rsidRPr="0070379D" w:rsidRDefault="00754E2C" w:rsidP="00754E2C">
      <w:pPr>
        <w:rPr>
          <w:rFonts w:ascii="Verdana" w:hAnsi="Verdana"/>
          <w:b/>
        </w:rPr>
      </w:pPr>
      <w:r w:rsidRPr="0070379D">
        <w:rPr>
          <w:rFonts w:ascii="Verdana" w:hAnsi="Verdana"/>
          <w:b/>
        </w:rPr>
        <w:t>Monsieur N – Mr N</w:t>
      </w:r>
      <w:r w:rsidR="0070379D" w:rsidRPr="0070379D">
        <w:rPr>
          <w:rFonts w:ascii="Verdana" w:hAnsi="Verdana"/>
          <w:b/>
        </w:rPr>
        <w:t xml:space="preserve"> : </w:t>
      </w:r>
    </w:p>
    <w:p w14:paraId="01D6C78C" w14:textId="434C656C" w:rsidR="0070379D" w:rsidRDefault="0070379D" w:rsidP="0070379D">
      <w:pPr>
        <w:pStyle w:val="Paragraphedeliste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Petit</w:t>
      </w:r>
    </w:p>
    <w:p w14:paraId="143AE8B0" w14:textId="20C33165" w:rsidR="0070379D" w:rsidRDefault="0070379D" w:rsidP="0070379D">
      <w:pPr>
        <w:pStyle w:val="Paragraphedeliste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Musclé </w:t>
      </w:r>
    </w:p>
    <w:p w14:paraId="7B4AC15C" w14:textId="0E138514" w:rsidR="0070379D" w:rsidRDefault="0070379D" w:rsidP="0070379D">
      <w:pPr>
        <w:pStyle w:val="Paragraphedeliste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Trapu (petit mais fort)</w:t>
      </w:r>
    </w:p>
    <w:p w14:paraId="0B3B5A3B" w14:textId="77777777" w:rsidR="0070379D" w:rsidRDefault="0070379D" w:rsidP="0070379D">
      <w:pPr>
        <w:pStyle w:val="Paragraphedeliste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Silhouette en trapèze </w:t>
      </w:r>
    </w:p>
    <w:p w14:paraId="30462559" w14:textId="6B3D42D3" w:rsidR="0070379D" w:rsidRDefault="0070379D" w:rsidP="0070379D">
      <w:pPr>
        <w:pStyle w:val="Paragraphedeliste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cheveux foncés qu’il commence à perdre</w:t>
      </w:r>
    </w:p>
    <w:p w14:paraId="2839994E" w14:textId="54B92A10" w:rsidR="0070379D" w:rsidRDefault="0070379D" w:rsidP="0070379D">
      <w:pPr>
        <w:pStyle w:val="Paragraphedeliste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n’aime pas se laver et met beaucoup d’eau de Cologne</w:t>
      </w:r>
    </w:p>
    <w:p w14:paraId="5E8F8D30" w14:textId="28BF59FA" w:rsidR="0070379D" w:rsidRDefault="0070379D" w:rsidP="0070379D">
      <w:pPr>
        <w:pStyle w:val="Paragraphedeliste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raciste : n’aime pas les étrangers et les Juifs </w:t>
      </w:r>
    </w:p>
    <w:p w14:paraId="0CECC928" w14:textId="2603CF23" w:rsidR="0070379D" w:rsidRDefault="0070379D" w:rsidP="0070379D">
      <w:pPr>
        <w:pStyle w:val="Paragraphedeliste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possède un chien : </w:t>
      </w:r>
      <w:r w:rsidRPr="0070379D">
        <w:rPr>
          <w:rFonts w:ascii="Verdana" w:hAnsi="Verdana"/>
          <w:b/>
        </w:rPr>
        <w:t>Thor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qu’il va tuer parce qu’il ne sait plus chasser</w:t>
      </w:r>
    </w:p>
    <w:p w14:paraId="7B2E39F1" w14:textId="387A8237" w:rsidR="0070379D" w:rsidRDefault="0070379D" w:rsidP="0070379D">
      <w:pPr>
        <w:pStyle w:val="Paragraphedeliste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lorsqu’il sort pour tuer son chien, il porte un duffel-coat (manteau) rouge, des bottes et un col roulé qui le font ressembler au Père Noël</w:t>
      </w:r>
    </w:p>
    <w:p w14:paraId="0A13E666" w14:textId="3A7822D9" w:rsidR="0070379D" w:rsidRPr="0070379D" w:rsidRDefault="0070379D" w:rsidP="0070379D">
      <w:pPr>
        <w:pStyle w:val="Paragraphedeliste"/>
        <w:numPr>
          <w:ilvl w:val="0"/>
          <w:numId w:val="3"/>
        </w:numPr>
        <w:rPr>
          <w:rFonts w:ascii="Verdana" w:hAnsi="Verdana"/>
          <w:i/>
        </w:rPr>
      </w:pPr>
      <w:r>
        <w:rPr>
          <w:rFonts w:ascii="Verdana" w:hAnsi="Verdana"/>
        </w:rPr>
        <w:t>son métier est : illustrateur et auteur de BD : les aventures de Reno-le-Robot il en est à son 17</w:t>
      </w:r>
      <w:r w:rsidRPr="0070379D">
        <w:rPr>
          <w:rFonts w:ascii="Verdana" w:hAnsi="Verdana"/>
          <w:vertAlign w:val="superscript"/>
        </w:rPr>
        <w:t>ème</w:t>
      </w:r>
      <w:r>
        <w:rPr>
          <w:rFonts w:ascii="Verdana" w:hAnsi="Verdana"/>
        </w:rPr>
        <w:t xml:space="preserve"> album : </w:t>
      </w:r>
      <w:r w:rsidRPr="0070379D">
        <w:rPr>
          <w:rFonts w:ascii="Verdana" w:hAnsi="Verdana"/>
          <w:i/>
        </w:rPr>
        <w:t>Les Fabuleux Voyages de Réno</w:t>
      </w:r>
    </w:p>
    <w:p w14:paraId="2DDDB839" w14:textId="0BA37A18" w:rsidR="0070379D" w:rsidRPr="003B5DAB" w:rsidRDefault="0070379D" w:rsidP="0070379D">
      <w:pPr>
        <w:pStyle w:val="Paragraphedeliste"/>
        <w:numPr>
          <w:ilvl w:val="0"/>
          <w:numId w:val="3"/>
        </w:numPr>
        <w:rPr>
          <w:rFonts w:ascii="Verdana" w:hAnsi="Verdana"/>
          <w:i/>
        </w:rPr>
      </w:pPr>
      <w:r>
        <w:rPr>
          <w:rFonts w:ascii="Verdana" w:hAnsi="Verdana"/>
        </w:rPr>
        <w:t xml:space="preserve">il est fiancé à Aude (« si blonde, si pâle) et va bientôt l’épouser </w:t>
      </w:r>
    </w:p>
    <w:p w14:paraId="3CEFDBCE" w14:textId="0E923F35" w:rsidR="003B5DAB" w:rsidRDefault="003B5DAB" w:rsidP="0070379D">
      <w:pPr>
        <w:pStyle w:val="Paragraphedeliste"/>
        <w:numPr>
          <w:ilvl w:val="0"/>
          <w:numId w:val="3"/>
        </w:numPr>
        <w:rPr>
          <w:rFonts w:ascii="Verdana" w:hAnsi="Verdana"/>
          <w:i/>
        </w:rPr>
      </w:pPr>
      <w:r>
        <w:rPr>
          <w:rFonts w:ascii="Verdana" w:hAnsi="Verdana"/>
        </w:rPr>
        <w:t>son idéal : « </w:t>
      </w:r>
      <w:r>
        <w:rPr>
          <w:rFonts w:ascii="Verdana" w:hAnsi="Verdana"/>
          <w:i/>
        </w:rPr>
        <w:t>un peuple blanc, propre et pur »</w:t>
      </w:r>
    </w:p>
    <w:p w14:paraId="1B8F9D3D" w14:textId="66CBB953" w:rsidR="003B5DAB" w:rsidRPr="00E63F31" w:rsidRDefault="003B5DAB" w:rsidP="0070379D">
      <w:pPr>
        <w:pStyle w:val="Paragraphedeliste"/>
        <w:numPr>
          <w:ilvl w:val="0"/>
          <w:numId w:val="3"/>
        </w:numPr>
        <w:rPr>
          <w:rFonts w:ascii="Verdana" w:hAnsi="Verdana"/>
          <w:i/>
        </w:rPr>
      </w:pPr>
      <w:r>
        <w:rPr>
          <w:rFonts w:ascii="Verdana" w:hAnsi="Verdana"/>
        </w:rPr>
        <w:t>Mr N est l’incarnation du mal « nazi » pour la famille juive et surtout pour Mamido</w:t>
      </w:r>
      <w:r w:rsidR="00E63F31">
        <w:rPr>
          <w:rFonts w:ascii="Verdana" w:hAnsi="Verdana"/>
        </w:rPr>
        <w:t> </w:t>
      </w:r>
    </w:p>
    <w:p w14:paraId="34271546" w14:textId="0D24ADC9" w:rsidR="00803C8D" w:rsidRPr="00803C8D" w:rsidRDefault="00E63F31" w:rsidP="0070379D">
      <w:pPr>
        <w:pStyle w:val="Paragraphedeliste"/>
        <w:numPr>
          <w:ilvl w:val="0"/>
          <w:numId w:val="3"/>
        </w:numPr>
        <w:rPr>
          <w:rFonts w:ascii="Verdana" w:hAnsi="Verdana"/>
          <w:i/>
        </w:rPr>
      </w:pPr>
      <w:r>
        <w:rPr>
          <w:rFonts w:ascii="Verdana" w:hAnsi="Verdana"/>
        </w:rPr>
        <w:t>On ne l’a jamais retrouvé ni mort ni vivant, ce qui fait dire à Gabriel que « le mal court toujours » p. 246</w:t>
      </w:r>
    </w:p>
    <w:p w14:paraId="532BB7C8" w14:textId="77777777" w:rsidR="00803C8D" w:rsidRPr="00803C8D" w:rsidRDefault="00803C8D" w:rsidP="00803C8D">
      <w:pPr>
        <w:rPr>
          <w:rFonts w:ascii="Verdana" w:hAnsi="Verdana"/>
        </w:rPr>
      </w:pPr>
    </w:p>
    <w:p w14:paraId="40C69DBF" w14:textId="7B923C7A" w:rsidR="00803C8D" w:rsidRDefault="00803C8D" w:rsidP="00803C8D">
      <w:pPr>
        <w:rPr>
          <w:rFonts w:ascii="Verdana" w:hAnsi="Verdana"/>
          <w:b/>
        </w:rPr>
      </w:pPr>
      <w:r>
        <w:rPr>
          <w:rFonts w:ascii="Verdana" w:hAnsi="Verdana"/>
          <w:b/>
        </w:rPr>
        <w:t>Mamido</w:t>
      </w:r>
    </w:p>
    <w:p w14:paraId="6CB6F0EC" w14:textId="77777777" w:rsidR="00803C8D" w:rsidRDefault="00803C8D" w:rsidP="00803C8D">
      <w:pPr>
        <w:rPr>
          <w:rFonts w:ascii="Verdana" w:hAnsi="Verdana"/>
          <w:b/>
        </w:rPr>
      </w:pPr>
    </w:p>
    <w:p w14:paraId="414580F9" w14:textId="54E5F8AE" w:rsidR="00803C8D" w:rsidRDefault="00803C8D" w:rsidP="00803C8D">
      <w:pPr>
        <w:rPr>
          <w:rFonts w:ascii="Verdana" w:hAnsi="Verdana"/>
          <w:i/>
        </w:rPr>
      </w:pPr>
      <w:r w:rsidRPr="00803C8D">
        <w:rPr>
          <w:rFonts w:ascii="Verdana" w:hAnsi="Verdana"/>
        </w:rPr>
        <w:t>La grand-mère des</w:t>
      </w:r>
      <w:r>
        <w:rPr>
          <w:rFonts w:ascii="Verdana" w:hAnsi="Verdana"/>
        </w:rPr>
        <w:t xml:space="preserve"> enfants, elle intervient peu dans l’histoire mais est importante car c’est d’elle dont le narrateur parle dans les trois petits textes. Elle est juive et a été la victime de gens comme Mr N puisqu’elle a été dans un camp de concentration. C’est elle qui retrouve Gabriel dans la neige. </w:t>
      </w:r>
      <w:r w:rsidR="000F128C">
        <w:rPr>
          <w:rFonts w:ascii="Verdana" w:hAnsi="Verdana"/>
        </w:rPr>
        <w:t>Mamido conseille tout le temps aux enfants de faire « provision de bonheurs car c’est « </w:t>
      </w:r>
      <w:r w:rsidR="000F128C" w:rsidRPr="000F128C">
        <w:rPr>
          <w:rFonts w:ascii="Verdana" w:hAnsi="Verdana"/>
          <w:i/>
        </w:rPr>
        <w:t>ce qui donne du bonheur quand on a un malheur…</w:t>
      </w:r>
      <w:r w:rsidR="000F128C">
        <w:rPr>
          <w:rFonts w:ascii="Verdana" w:hAnsi="Verdana"/>
          <w:i/>
        </w:rPr>
        <w:t> »</w:t>
      </w:r>
    </w:p>
    <w:p w14:paraId="158200EF" w14:textId="77777777" w:rsidR="000F128C" w:rsidRPr="000F128C" w:rsidRDefault="000F128C" w:rsidP="00803C8D">
      <w:pPr>
        <w:rPr>
          <w:rFonts w:ascii="Verdana" w:hAnsi="Verdana"/>
        </w:rPr>
      </w:pPr>
    </w:p>
    <w:p w14:paraId="376A7C82" w14:textId="77777777" w:rsidR="000F128C" w:rsidRDefault="000F128C" w:rsidP="00A92080">
      <w:pPr>
        <w:pStyle w:val="Titre1"/>
      </w:pPr>
      <w:r>
        <w:t>Cadre spatio-temporel</w:t>
      </w:r>
    </w:p>
    <w:p w14:paraId="65FB41B3" w14:textId="77777777" w:rsidR="000F128C" w:rsidRPr="000F128C" w:rsidRDefault="000F128C" w:rsidP="000F128C"/>
    <w:p w14:paraId="077778C3" w14:textId="0B375D19" w:rsidR="00D96F04" w:rsidRPr="000F128C" w:rsidRDefault="001C342B" w:rsidP="000F128C">
      <w:pPr>
        <w:rPr>
          <w:rFonts w:ascii="Verdana" w:hAnsi="Verdana"/>
          <w:b/>
        </w:rPr>
      </w:pPr>
      <w:r w:rsidRPr="000F128C">
        <w:rPr>
          <w:rFonts w:ascii="Verdana" w:hAnsi="Verdana"/>
          <w:b/>
        </w:rPr>
        <w:t>L</w:t>
      </w:r>
      <w:r w:rsidR="00A92080" w:rsidRPr="000F128C">
        <w:rPr>
          <w:rFonts w:ascii="Verdana" w:hAnsi="Verdana"/>
          <w:b/>
        </w:rPr>
        <w:t>e décor</w:t>
      </w:r>
    </w:p>
    <w:p w14:paraId="0D915276" w14:textId="77777777" w:rsidR="00A92080" w:rsidRDefault="00A92080" w:rsidP="00A92080">
      <w:pPr>
        <w:rPr>
          <w:rFonts w:ascii="Verdana" w:hAnsi="Verdana"/>
        </w:rPr>
      </w:pPr>
    </w:p>
    <w:p w14:paraId="1977D96F" w14:textId="26777154" w:rsidR="00A92080" w:rsidRPr="00A92080" w:rsidRDefault="00A92080" w:rsidP="00A92080">
      <w:pPr>
        <w:rPr>
          <w:rFonts w:ascii="Verdana" w:hAnsi="Verdana"/>
        </w:rPr>
      </w:pPr>
      <w:r>
        <w:rPr>
          <w:rFonts w:ascii="Verdana" w:hAnsi="Verdana"/>
        </w:rPr>
        <w:t>L’essentiel de l’action se passe dans la maison de la famille des Mintz, assez en désordre située dans un quartier résidentiel avec un jardin, meublée et décorée d’éléments bizarres :</w:t>
      </w:r>
    </w:p>
    <w:p w14:paraId="45C084FB" w14:textId="50A27596" w:rsidR="00DF299F" w:rsidRDefault="00A92080" w:rsidP="00A92080">
      <w:pPr>
        <w:pStyle w:val="Paragraphedeliste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la girouette est une sorcière sur son balai que les enfants appellent </w:t>
      </w:r>
      <w:r w:rsidRPr="004D2FEB">
        <w:rPr>
          <w:rFonts w:ascii="Verdana" w:hAnsi="Verdana"/>
          <w:b/>
        </w:rPr>
        <w:t>ABRACADABRA</w:t>
      </w:r>
      <w:r>
        <w:rPr>
          <w:rFonts w:ascii="Verdana" w:hAnsi="Verdana"/>
        </w:rPr>
        <w:t xml:space="preserve">, pour eux, elle protège la maison ce qui sera prouvé puisque </w:t>
      </w:r>
      <w:r w:rsidR="00345B99">
        <w:rPr>
          <w:rFonts w:ascii="Verdana" w:hAnsi="Verdana"/>
        </w:rPr>
        <w:t>c’est elle qui, en tombant du toit, tue Mr N.</w:t>
      </w:r>
    </w:p>
    <w:p w14:paraId="77A35936" w14:textId="5954136D" w:rsidR="00345B99" w:rsidRDefault="00345B99" w:rsidP="00A92080">
      <w:pPr>
        <w:pStyle w:val="Paragraphedeliste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une grande horloge dans laquelle on peut se cacher</w:t>
      </w:r>
    </w:p>
    <w:p w14:paraId="097A1252" w14:textId="34FDD974" w:rsidR="00345B99" w:rsidRDefault="00345B99" w:rsidP="00A92080">
      <w:pPr>
        <w:pStyle w:val="Paragraphedeliste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un grand grenier habité par une chouette, Hulla, pour laquelle on laisse tout le temps l’œil de bœuf (petite fenêtre ronde) </w:t>
      </w:r>
    </w:p>
    <w:p w14:paraId="096CFBA0" w14:textId="77777777" w:rsidR="00345B99" w:rsidRDefault="00345B99" w:rsidP="00345B99">
      <w:pPr>
        <w:rPr>
          <w:rFonts w:ascii="Verdana" w:hAnsi="Verdana"/>
        </w:rPr>
      </w:pPr>
    </w:p>
    <w:p w14:paraId="3E752CCC" w14:textId="3FFEC2CE" w:rsidR="00345B99" w:rsidRDefault="001C342B" w:rsidP="00345B99">
      <w:pPr>
        <w:rPr>
          <w:rFonts w:ascii="Verdana" w:hAnsi="Verdana"/>
        </w:rPr>
      </w:pPr>
      <w:r>
        <w:rPr>
          <w:rFonts w:eastAsia="Times New Roman" w:cs="Times New Roman"/>
          <w:noProof/>
        </w:rPr>
        <w:drawing>
          <wp:inline distT="0" distB="0" distL="0" distR="0" wp14:anchorId="20FF0000" wp14:editId="2CB60432">
            <wp:extent cx="3100810" cy="1827530"/>
            <wp:effectExtent l="0" t="0" r="0" b="1270"/>
            <wp:docPr id="1" name="irc_mi" descr="http://www.pierdor.com/var/ezflow_site/storage/images/media/images/facade/lucarnes/oeil-de-boeuf-de-toiture-pierre-reconstituee-ob15/11296-1-fre-FR/oeil-de-boeuf-de-toiture-pierre-reconstituee-OB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ierdor.com/var/ezflow_site/storage/images/media/images/facade/lucarnes/oeil-de-boeuf-de-toiture-pierre-reconstituee-ob15/11296-1-fre-FR/oeil-de-boeuf-de-toiture-pierre-reconstituee-OB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036" cy="182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BAA35" w14:textId="4D534EC1" w:rsidR="001C342B" w:rsidRDefault="001C342B" w:rsidP="00345B99">
      <w:pPr>
        <w:rPr>
          <w:rFonts w:ascii="Verdana" w:hAnsi="Verdana"/>
        </w:rPr>
      </w:pPr>
      <w:r>
        <w:rPr>
          <w:rFonts w:ascii="Verdana" w:hAnsi="Verdana"/>
        </w:rPr>
        <w:t>un œil de bœuf</w:t>
      </w:r>
    </w:p>
    <w:p w14:paraId="5D713EAE" w14:textId="77777777" w:rsidR="001C342B" w:rsidRDefault="001C342B" w:rsidP="00345B99">
      <w:pPr>
        <w:rPr>
          <w:rFonts w:ascii="Verdana" w:hAnsi="Verdana"/>
        </w:rPr>
      </w:pPr>
    </w:p>
    <w:p w14:paraId="10011C8E" w14:textId="224B291D" w:rsidR="001C342B" w:rsidRDefault="001A6191" w:rsidP="001C342B">
      <w:pPr>
        <w:pStyle w:val="Paragraphedeliste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de nombreuses chambres</w:t>
      </w:r>
    </w:p>
    <w:p w14:paraId="39AC4E78" w14:textId="1E1258F5" w:rsidR="001A6191" w:rsidRDefault="001A6191" w:rsidP="001C342B">
      <w:pPr>
        <w:pStyle w:val="Paragraphedeliste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des fenêtres à volets extérieurs</w:t>
      </w:r>
    </w:p>
    <w:p w14:paraId="55D3167B" w14:textId="7872C913" w:rsidR="001A6191" w:rsidRDefault="001A6191" w:rsidP="001A6191">
      <w:pPr>
        <w:pStyle w:val="Paragraphedeliste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beaucoup de désordre partout</w:t>
      </w:r>
    </w:p>
    <w:p w14:paraId="1D6CF800" w14:textId="11682551" w:rsidR="001A6191" w:rsidRDefault="001A6191" w:rsidP="001A6191">
      <w:pPr>
        <w:pStyle w:val="Paragraphedeliste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un salon avec un feu ouvert et une cheminée</w:t>
      </w:r>
    </w:p>
    <w:p w14:paraId="6698DD21" w14:textId="77777777" w:rsidR="001A6191" w:rsidRDefault="001A6191" w:rsidP="001A6191">
      <w:pPr>
        <w:rPr>
          <w:rFonts w:ascii="Verdana" w:hAnsi="Verdana"/>
        </w:rPr>
      </w:pPr>
    </w:p>
    <w:p w14:paraId="77E552CC" w14:textId="33A653C5" w:rsidR="001A6191" w:rsidRDefault="001A6191" w:rsidP="000F128C">
      <w:pPr>
        <w:rPr>
          <w:rFonts w:ascii="Verdana" w:hAnsi="Verdana"/>
          <w:b/>
        </w:rPr>
      </w:pPr>
      <w:r w:rsidRPr="000F128C">
        <w:rPr>
          <w:rFonts w:ascii="Verdana" w:hAnsi="Verdana"/>
          <w:b/>
        </w:rPr>
        <w:t>Le temps</w:t>
      </w:r>
    </w:p>
    <w:p w14:paraId="73146403" w14:textId="77777777" w:rsidR="000F128C" w:rsidRPr="000F128C" w:rsidRDefault="000F128C" w:rsidP="000F128C">
      <w:pPr>
        <w:rPr>
          <w:rFonts w:ascii="Verdana" w:hAnsi="Verdana"/>
          <w:b/>
        </w:rPr>
      </w:pPr>
    </w:p>
    <w:p w14:paraId="0EE8898E" w14:textId="2590A117" w:rsidR="001A6191" w:rsidRDefault="001A6191" w:rsidP="001A6191">
      <w:pPr>
        <w:rPr>
          <w:rFonts w:ascii="Verdana" w:hAnsi="Verdana"/>
        </w:rPr>
      </w:pPr>
      <w:r>
        <w:rPr>
          <w:rFonts w:ascii="Verdana" w:hAnsi="Verdana"/>
        </w:rPr>
        <w:t>Le récit se passe quelques jours avant Noël, par mauvais temps il fait froid, il y a beaucoup de vent puis il neige</w:t>
      </w:r>
      <w:r w:rsidR="003B5DAB">
        <w:rPr>
          <w:rFonts w:ascii="Verdana" w:hAnsi="Verdana"/>
        </w:rPr>
        <w:t xml:space="preserve"> très fort</w:t>
      </w:r>
      <w:r>
        <w:rPr>
          <w:rFonts w:ascii="Verdana" w:hAnsi="Verdana"/>
        </w:rPr>
        <w:t>. La famille Mintz ne fête pas Noël mais toute l’ambiance du livre tourne autour de cet év</w:t>
      </w:r>
      <w:r w:rsidR="00E63F31">
        <w:rPr>
          <w:rFonts w:ascii="Verdana" w:hAnsi="Verdana"/>
        </w:rPr>
        <w:t>è</w:t>
      </w:r>
      <w:r>
        <w:rPr>
          <w:rFonts w:ascii="Verdana" w:hAnsi="Verdana"/>
        </w:rPr>
        <w:t>nement (sapin, houx, père Noël…)</w:t>
      </w:r>
    </w:p>
    <w:p w14:paraId="7CB6CDC3" w14:textId="77777777" w:rsidR="00546B4F" w:rsidRDefault="00546B4F" w:rsidP="001A6191">
      <w:pPr>
        <w:rPr>
          <w:rFonts w:ascii="Verdana" w:hAnsi="Verdana"/>
        </w:rPr>
      </w:pPr>
    </w:p>
    <w:p w14:paraId="0C00BD0F" w14:textId="257C042E" w:rsidR="00546B4F" w:rsidRDefault="00546B4F" w:rsidP="001A6191">
      <w:pPr>
        <w:rPr>
          <w:rFonts w:ascii="Verdana" w:hAnsi="Verdana"/>
          <w:b/>
        </w:rPr>
      </w:pPr>
      <w:r>
        <w:rPr>
          <w:rFonts w:ascii="Verdana" w:hAnsi="Verdana"/>
          <w:b/>
        </w:rPr>
        <w:t>Le suspens</w:t>
      </w:r>
    </w:p>
    <w:p w14:paraId="1361AECF" w14:textId="77777777" w:rsidR="00546B4F" w:rsidRDefault="00546B4F" w:rsidP="001A6191">
      <w:pPr>
        <w:rPr>
          <w:rFonts w:ascii="Verdana" w:hAnsi="Verdana"/>
          <w:b/>
        </w:rPr>
      </w:pPr>
    </w:p>
    <w:p w14:paraId="21B92F68" w14:textId="585C6253" w:rsidR="00546B4F" w:rsidRPr="00546B4F" w:rsidRDefault="00546B4F" w:rsidP="001A6191">
      <w:pPr>
        <w:rPr>
          <w:rFonts w:ascii="Verdana" w:hAnsi="Verdana"/>
        </w:rPr>
      </w:pPr>
      <w:r>
        <w:rPr>
          <w:rFonts w:ascii="Verdana" w:hAnsi="Verdana"/>
        </w:rPr>
        <w:t>Le narrateur</w:t>
      </w:r>
    </w:p>
    <w:p w14:paraId="694DAE5C" w14:textId="77777777" w:rsidR="001C342B" w:rsidRDefault="001C342B" w:rsidP="00345B99">
      <w:pPr>
        <w:rPr>
          <w:rFonts w:ascii="Verdana" w:hAnsi="Verdana"/>
        </w:rPr>
      </w:pPr>
    </w:p>
    <w:p w14:paraId="6426E9F8" w14:textId="77777777" w:rsidR="001C342B" w:rsidRPr="00345B99" w:rsidRDefault="001C342B" w:rsidP="00345B99">
      <w:pPr>
        <w:rPr>
          <w:rFonts w:ascii="Verdana" w:hAnsi="Verdana"/>
        </w:rPr>
      </w:pPr>
    </w:p>
    <w:p w14:paraId="6B34F72C" w14:textId="77777777" w:rsidR="00546B4F" w:rsidRDefault="00546B4F" w:rsidP="00283215">
      <w:pPr>
        <w:rPr>
          <w:rFonts w:ascii="Verdana" w:hAnsi="Verdana"/>
          <w:b/>
        </w:rPr>
      </w:pPr>
    </w:p>
    <w:p w14:paraId="7A67ED58" w14:textId="77777777" w:rsidR="00C814FF" w:rsidRPr="00C814FF" w:rsidRDefault="00C814FF" w:rsidP="00C814FF">
      <w:pPr>
        <w:pStyle w:val="Titre1"/>
      </w:pPr>
      <w:r w:rsidRPr="00C814FF">
        <w:t>Conclusion</w:t>
      </w:r>
    </w:p>
    <w:p w14:paraId="00093193" w14:textId="77777777" w:rsidR="00C814FF" w:rsidRPr="00C814FF" w:rsidRDefault="00C814FF" w:rsidP="00C814FF">
      <w:pPr>
        <w:rPr>
          <w:rFonts w:ascii="Verdana" w:hAnsi="Verdana"/>
          <w:b/>
        </w:rPr>
      </w:pPr>
    </w:p>
    <w:p w14:paraId="7BBF7764" w14:textId="4A9075AF" w:rsidR="00C814FF" w:rsidRPr="00C814FF" w:rsidRDefault="00C814FF" w:rsidP="00C814FF">
      <w:pPr>
        <w:rPr>
          <w:rFonts w:ascii="Verdana" w:hAnsi="Verdana"/>
          <w:b/>
        </w:rPr>
      </w:pPr>
      <w:r w:rsidRPr="00C814FF">
        <w:rPr>
          <w:rFonts w:ascii="Verdana" w:hAnsi="Verdana"/>
          <w:b/>
        </w:rPr>
        <w:t>Fais-moi peur est une histoire palpitante et très (trop</w:t>
      </w:r>
      <w:r w:rsidR="00674174">
        <w:rPr>
          <w:rFonts w:ascii="Verdana" w:hAnsi="Verdana"/>
          <w:b/>
        </w:rPr>
        <w:t> ?</w:t>
      </w:r>
      <w:r w:rsidRPr="00C814FF">
        <w:rPr>
          <w:rFonts w:ascii="Verdana" w:hAnsi="Verdana"/>
          <w:b/>
        </w:rPr>
        <w:t xml:space="preserve">) riche en évènements. </w:t>
      </w:r>
    </w:p>
    <w:p w14:paraId="7B5430DC" w14:textId="77777777" w:rsidR="00C814FF" w:rsidRPr="00C814FF" w:rsidRDefault="00C814FF" w:rsidP="00C814FF">
      <w:pPr>
        <w:rPr>
          <w:rFonts w:ascii="Verdana" w:hAnsi="Verdana"/>
          <w:b/>
        </w:rPr>
      </w:pPr>
      <w:r w:rsidRPr="00C814FF">
        <w:rPr>
          <w:rFonts w:ascii="Verdana" w:hAnsi="Verdana"/>
          <w:b/>
        </w:rPr>
        <w:t>La famille est déjà un multitude de caractères et de personnages tous très originaux. Mais autour de cela gravitent de nombreux personnages à l’histoire chargée : Mr N (dangereux psychopathe raciste), Mamido (victime du nazisme), Gabriel (aveugle), les enfants Inoui (orphelins et immigrés). Il est difficile d’y appliquer un schéma actanciel car tous sont des héros.</w:t>
      </w:r>
    </w:p>
    <w:p w14:paraId="67E3675F" w14:textId="77777777" w:rsidR="00C814FF" w:rsidRPr="00C814FF" w:rsidRDefault="00C814FF" w:rsidP="00C814FF">
      <w:pPr>
        <w:rPr>
          <w:rFonts w:ascii="Verdana" w:hAnsi="Verdana"/>
          <w:b/>
        </w:rPr>
      </w:pPr>
    </w:p>
    <w:p w14:paraId="325D7FEA" w14:textId="77777777" w:rsidR="00C814FF" w:rsidRDefault="00C814FF" w:rsidP="00283215">
      <w:pPr>
        <w:rPr>
          <w:rFonts w:ascii="Verdana" w:hAnsi="Verdana"/>
          <w:b/>
        </w:rPr>
      </w:pPr>
    </w:p>
    <w:p w14:paraId="5EC8438D" w14:textId="77777777" w:rsidR="00674174" w:rsidRDefault="00674174" w:rsidP="00283215">
      <w:pPr>
        <w:rPr>
          <w:rFonts w:ascii="Verdana" w:hAnsi="Verdana"/>
          <w:b/>
        </w:rPr>
      </w:pPr>
    </w:p>
    <w:p w14:paraId="43D46C49" w14:textId="2653912C" w:rsidR="00674174" w:rsidRDefault="00674174" w:rsidP="00674174">
      <w:pPr>
        <w:pStyle w:val="Titre1"/>
      </w:pPr>
      <w:r>
        <w:t>Exercices</w:t>
      </w:r>
    </w:p>
    <w:p w14:paraId="474B1438" w14:textId="77777777" w:rsidR="00674174" w:rsidRDefault="00674174" w:rsidP="00674174"/>
    <w:p w14:paraId="2E8E9D11" w14:textId="77777777" w:rsidR="00674174" w:rsidRDefault="00674174" w:rsidP="00674174"/>
    <w:p w14:paraId="302C5AA3" w14:textId="77777777" w:rsidR="00674174" w:rsidRPr="000938A5" w:rsidRDefault="00674174" w:rsidP="00674174">
      <w:pPr>
        <w:rPr>
          <w:rFonts w:ascii="Verdana" w:hAnsi="Verdana"/>
        </w:rPr>
      </w:pPr>
    </w:p>
    <w:p w14:paraId="309DE14E" w14:textId="6F5591D8" w:rsidR="00674174" w:rsidRDefault="00674174" w:rsidP="00674174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Applique le schéma actanciel </w:t>
      </w:r>
      <w:r w:rsidR="00AF342F">
        <w:rPr>
          <w:rFonts w:ascii="Verdana" w:hAnsi="Verdana"/>
          <w:b/>
        </w:rPr>
        <w:t>a</w:t>
      </w:r>
      <w:r>
        <w:rPr>
          <w:rFonts w:ascii="Verdana" w:hAnsi="Verdana"/>
          <w:b/>
        </w:rPr>
        <w:t>u récit</w:t>
      </w:r>
    </w:p>
    <w:p w14:paraId="33D928C1" w14:textId="77777777" w:rsidR="00674174" w:rsidRDefault="00674174" w:rsidP="00674174">
      <w:pPr>
        <w:spacing w:before="120"/>
        <w:rPr>
          <w:b/>
          <w:bCs/>
          <w:sz w:val="18"/>
          <w:szCs w:val="18"/>
        </w:rPr>
      </w:pPr>
    </w:p>
    <w:p w14:paraId="2CFD4F87" w14:textId="77777777" w:rsidR="00674174" w:rsidRPr="0076559A" w:rsidRDefault="00674174" w:rsidP="00674174">
      <w:pPr>
        <w:spacing w:before="120"/>
        <w:rPr>
          <w:b/>
          <w:bCs/>
          <w:sz w:val="18"/>
          <w:szCs w:val="18"/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49C26D" wp14:editId="28B47058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685800" cy="0"/>
                <wp:effectExtent l="12700" t="56515" r="25400" b="70485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pt" to="333pt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46A1E9" wp14:editId="09BE2384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028700" cy="342900"/>
                <wp:effectExtent l="0" t="5715" r="12700" b="6985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630E9" w14:textId="77777777" w:rsidR="00E8693C" w:rsidRPr="00DB32EF" w:rsidRDefault="00E8693C" w:rsidP="00674174">
                            <w:pPr>
                              <w:jc w:val="center"/>
                              <w:rPr>
                                <w:b/>
                                <w:lang w:val="fr-BE"/>
                              </w:rPr>
                            </w:pPr>
                            <w:r w:rsidRPr="00DB32EF">
                              <w:rPr>
                                <w:b/>
                                <w:lang w:val="fr-BE"/>
                              </w:rPr>
                              <w:t>Destinateur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5pt;margin-top:0;width:81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">
                <v:textbox>
                  <w:txbxContent>
                    <w:p w14:paraId="479630E9" w14:textId="77777777" w:rsidR="00E8693C" w:rsidRPr="00DB32EF" w:rsidRDefault="00E8693C" w:rsidP="00674174">
                      <w:pPr>
                        <w:jc w:val="center"/>
                        <w:rPr>
                          <w:b/>
                          <w:lang w:val="fr-BE"/>
                        </w:rPr>
                      </w:pPr>
                      <w:r w:rsidRPr="00DB32EF">
                        <w:rPr>
                          <w:b/>
                          <w:lang w:val="fr-BE"/>
                        </w:rPr>
                        <w:t>Destinateur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653773" wp14:editId="6C0D0EF7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028700" cy="342900"/>
                <wp:effectExtent l="0" t="5715" r="12700" b="6985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F2725" w14:textId="77777777" w:rsidR="00E8693C" w:rsidRDefault="00E8693C" w:rsidP="00674174">
                            <w:pPr>
                              <w:jc w:val="center"/>
                              <w:rPr>
                                <w:b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lang w:val="fr-BE"/>
                              </w:rPr>
                              <w:t>Destinataire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margin-left:351pt;margin-top:0;width:8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">
                <v:textbox>
                  <w:txbxContent>
                    <w:p w14:paraId="67DF2725" w14:textId="77777777" w:rsidR="00E8693C" w:rsidRDefault="00E8693C" w:rsidP="00674174">
                      <w:pPr>
                        <w:jc w:val="center"/>
                        <w:rPr>
                          <w:b/>
                          <w:lang w:val="fr-BE"/>
                        </w:rPr>
                      </w:pPr>
                      <w:r>
                        <w:rPr>
                          <w:b/>
                          <w:lang w:val="fr-BE"/>
                        </w:rPr>
                        <w:t>Destinataire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0411EA" wp14:editId="53302555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685800" cy="914400"/>
                <wp:effectExtent l="12700" t="18415" r="25400" b="32385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pt" to="189pt,8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51A39" wp14:editId="399BEF93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914400" cy="342900"/>
                <wp:effectExtent l="0" t="5715" r="12700" b="698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DA1BC" w14:textId="77777777" w:rsidR="00E8693C" w:rsidRPr="00DB32EF" w:rsidRDefault="00E8693C" w:rsidP="00674174">
                            <w:pPr>
                              <w:jc w:val="center"/>
                              <w:rPr>
                                <w:b/>
                                <w:lang w:val="fr-BE"/>
                              </w:rPr>
                            </w:pPr>
                            <w:r w:rsidRPr="00DB32EF">
                              <w:rPr>
                                <w:b/>
                                <w:lang w:val="fr-BE"/>
                              </w:rPr>
                              <w:t>L’objet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189pt;margin-top:0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">
                <v:textbox>
                  <w:txbxContent>
                    <w:p w14:paraId="76EDA1BC" w14:textId="77777777" w:rsidR="00E8693C" w:rsidRPr="00DB32EF" w:rsidRDefault="00E8693C" w:rsidP="00674174">
                      <w:pPr>
                        <w:jc w:val="center"/>
                        <w:rPr>
                          <w:b/>
                          <w:lang w:val="fr-BE"/>
                        </w:rPr>
                      </w:pPr>
                      <w:r w:rsidRPr="00DB32EF">
                        <w:rPr>
                          <w:b/>
                          <w:lang w:val="fr-BE"/>
                        </w:rPr>
                        <w:t>L’objet</w:t>
                      </w:r>
                    </w:p>
                  </w:txbxContent>
                </v:textbox>
              </v:rect>
            </w:pict>
          </mc:Fallback>
        </mc:AlternateContent>
      </w:r>
    </w:p>
    <w:p w14:paraId="0CE0B89A" w14:textId="77777777" w:rsidR="00674174" w:rsidRDefault="00674174" w:rsidP="00674174">
      <w:pPr>
        <w:spacing w:before="120"/>
        <w:rPr>
          <w:b/>
          <w:bCs/>
          <w:sz w:val="18"/>
          <w:szCs w:val="18"/>
        </w:rPr>
      </w:pPr>
    </w:p>
    <w:p w14:paraId="24169528" w14:textId="77777777" w:rsidR="00674174" w:rsidRDefault="00674174" w:rsidP="0067417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429F6A" wp14:editId="4CEA6426">
                <wp:simplePos x="0" y="0"/>
                <wp:positionH relativeFrom="column">
                  <wp:posOffset>2857500</wp:posOffset>
                </wp:positionH>
                <wp:positionV relativeFrom="paragraph">
                  <wp:posOffset>41910</wp:posOffset>
                </wp:positionV>
                <wp:extent cx="0" cy="457200"/>
                <wp:effectExtent l="50800" t="18415" r="76200" b="19685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.3pt" to="225pt,3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14:paraId="1164F5A1" w14:textId="77777777" w:rsidR="00674174" w:rsidRDefault="00674174" w:rsidP="00674174"/>
    <w:p w14:paraId="692FC9A6" w14:textId="77777777" w:rsidR="00674174" w:rsidRDefault="00674174" w:rsidP="00674174"/>
    <w:p w14:paraId="6957CCEE" w14:textId="77777777" w:rsidR="00674174" w:rsidRDefault="00674174" w:rsidP="0067417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0D9F3" wp14:editId="3C861871">
                <wp:simplePos x="0" y="0"/>
                <wp:positionH relativeFrom="column">
                  <wp:posOffset>685800</wp:posOffset>
                </wp:positionH>
                <wp:positionV relativeFrom="paragraph">
                  <wp:posOffset>87630</wp:posOffset>
                </wp:positionV>
                <wp:extent cx="914400" cy="342900"/>
                <wp:effectExtent l="0" t="5715" r="12700" b="698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2ADB3" w14:textId="77777777" w:rsidR="00E8693C" w:rsidRPr="00DB32EF" w:rsidRDefault="00E8693C" w:rsidP="00674174">
                            <w:pPr>
                              <w:jc w:val="center"/>
                              <w:rPr>
                                <w:b/>
                                <w:lang w:val="fr-BE"/>
                              </w:rPr>
                            </w:pPr>
                            <w:r w:rsidRPr="00DB32EF">
                              <w:rPr>
                                <w:b/>
                                <w:lang w:val="fr-BE"/>
                              </w:rPr>
                              <w:t>Adjuvants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54pt;margin-top:6.9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">
                <v:textbox>
                  <w:txbxContent>
                    <w:p w14:paraId="1562ADB3" w14:textId="77777777" w:rsidR="00E8693C" w:rsidRPr="00DB32EF" w:rsidRDefault="00E8693C" w:rsidP="00674174">
                      <w:pPr>
                        <w:jc w:val="center"/>
                        <w:rPr>
                          <w:b/>
                          <w:lang w:val="fr-BE"/>
                        </w:rPr>
                      </w:pPr>
                      <w:r w:rsidRPr="00DB32EF">
                        <w:rPr>
                          <w:b/>
                          <w:lang w:val="fr-BE"/>
                        </w:rPr>
                        <w:t>Adjuvants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486BB" wp14:editId="4E91B269">
                <wp:simplePos x="0" y="0"/>
                <wp:positionH relativeFrom="column">
                  <wp:posOffset>4457700</wp:posOffset>
                </wp:positionH>
                <wp:positionV relativeFrom="paragraph">
                  <wp:posOffset>87630</wp:posOffset>
                </wp:positionV>
                <wp:extent cx="914400" cy="342900"/>
                <wp:effectExtent l="0" t="5715" r="12700" b="698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E5E02" w14:textId="77777777" w:rsidR="00E8693C" w:rsidRPr="00DB32EF" w:rsidRDefault="00E8693C" w:rsidP="00674174">
                            <w:pPr>
                              <w:jc w:val="center"/>
                              <w:rPr>
                                <w:b/>
                                <w:lang w:val="fr-BE"/>
                              </w:rPr>
                            </w:pPr>
                            <w:r w:rsidRPr="00DB32EF">
                              <w:rPr>
                                <w:b/>
                                <w:lang w:val="fr-BE"/>
                              </w:rPr>
                              <w:t>Opposants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351pt;margin-top:6.9pt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">
                <v:textbox>
                  <w:txbxContent>
                    <w:p w14:paraId="05AE5E02" w14:textId="77777777" w:rsidR="00E8693C" w:rsidRPr="00DB32EF" w:rsidRDefault="00E8693C" w:rsidP="00674174">
                      <w:pPr>
                        <w:jc w:val="center"/>
                        <w:rPr>
                          <w:b/>
                          <w:lang w:val="fr-BE"/>
                        </w:rPr>
                      </w:pPr>
                      <w:r w:rsidRPr="00DB32EF">
                        <w:rPr>
                          <w:b/>
                          <w:lang w:val="fr-BE"/>
                        </w:rPr>
                        <w:t>Opposants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76575C" wp14:editId="45024FDE">
                <wp:simplePos x="0" y="0"/>
                <wp:positionH relativeFrom="column">
                  <wp:posOffset>2514600</wp:posOffset>
                </wp:positionH>
                <wp:positionV relativeFrom="paragraph">
                  <wp:posOffset>87630</wp:posOffset>
                </wp:positionV>
                <wp:extent cx="800100" cy="342900"/>
                <wp:effectExtent l="0" t="5715" r="12700" b="698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92C20" w14:textId="77777777" w:rsidR="00E8693C" w:rsidRPr="00DB32EF" w:rsidRDefault="00E8693C" w:rsidP="00674174">
                            <w:pPr>
                              <w:jc w:val="center"/>
                              <w:rPr>
                                <w:b/>
                                <w:lang w:val="fr-BE"/>
                              </w:rPr>
                            </w:pPr>
                            <w:r w:rsidRPr="00DB32EF">
                              <w:rPr>
                                <w:b/>
                                <w:lang w:val="fr-BE"/>
                              </w:rPr>
                              <w:t>Le héros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margin-left:198pt;margin-top:6.9pt;width:6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">
                <v:textbox>
                  <w:txbxContent>
                    <w:p w14:paraId="0D592C20" w14:textId="77777777" w:rsidR="00E8693C" w:rsidRPr="00DB32EF" w:rsidRDefault="00E8693C" w:rsidP="00674174">
                      <w:pPr>
                        <w:jc w:val="center"/>
                        <w:rPr>
                          <w:b/>
                          <w:lang w:val="fr-BE"/>
                        </w:rPr>
                      </w:pPr>
                      <w:r w:rsidRPr="00DB32EF">
                        <w:rPr>
                          <w:b/>
                          <w:lang w:val="fr-BE"/>
                        </w:rPr>
                        <w:t>Le héros</w:t>
                      </w:r>
                    </w:p>
                  </w:txbxContent>
                </v:textbox>
              </v:rect>
            </w:pict>
          </mc:Fallback>
        </mc:AlternateContent>
      </w:r>
    </w:p>
    <w:p w14:paraId="685DA851" w14:textId="77777777" w:rsidR="00674174" w:rsidRDefault="00674174" w:rsidP="0067417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BEE3A0" wp14:editId="2A2F1AC9">
                <wp:simplePos x="0" y="0"/>
                <wp:positionH relativeFrom="column">
                  <wp:posOffset>1714500</wp:posOffset>
                </wp:positionH>
                <wp:positionV relativeFrom="paragraph">
                  <wp:posOffset>140970</wp:posOffset>
                </wp:positionV>
                <wp:extent cx="685800" cy="0"/>
                <wp:effectExtent l="12700" t="56515" r="25400" b="7048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1.1pt" to="189pt,1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236A8E" wp14:editId="25BBCC1D">
                <wp:simplePos x="0" y="0"/>
                <wp:positionH relativeFrom="column">
                  <wp:posOffset>3543300</wp:posOffset>
                </wp:positionH>
                <wp:positionV relativeFrom="paragraph">
                  <wp:posOffset>140970</wp:posOffset>
                </wp:positionV>
                <wp:extent cx="800100" cy="0"/>
                <wp:effectExtent l="12700" t="56515" r="38100" b="7048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1.1pt" to="342pt,1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">
                <v:stroke startarrow="block" endarrow="block"/>
              </v:line>
            </w:pict>
          </mc:Fallback>
        </mc:AlternateContent>
      </w:r>
    </w:p>
    <w:p w14:paraId="6C0F0DCE" w14:textId="77777777" w:rsidR="00674174" w:rsidRDefault="00674174" w:rsidP="00674174"/>
    <w:p w14:paraId="189184A2" w14:textId="77777777" w:rsidR="00674174" w:rsidRDefault="00674174" w:rsidP="00674174"/>
    <w:p w14:paraId="219A0ACD" w14:textId="77777777" w:rsidR="00674174" w:rsidRDefault="00674174" w:rsidP="00674174">
      <w:r>
        <w:rPr>
          <w:noProof/>
        </w:rPr>
        <w:drawing>
          <wp:anchor distT="0" distB="0" distL="114300" distR="114300" simplePos="0" relativeHeight="251669504" behindDoc="0" locked="0" layoutInCell="1" allowOverlap="1" wp14:anchorId="30923832" wp14:editId="7482B0D3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802640" cy="1028700"/>
            <wp:effectExtent l="0" t="0" r="10160" b="12700"/>
            <wp:wrapSquare wrapText="bothSides"/>
            <wp:docPr id="4" name="Image 11" descr="divers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vers05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D2D0C" w14:textId="77777777" w:rsidR="00674174" w:rsidRDefault="00674174" w:rsidP="00674174">
      <w:pPr>
        <w:numPr>
          <w:ilvl w:val="1"/>
          <w:numId w:val="6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rPr>
          <w:lang w:val="fr-BE"/>
        </w:rPr>
      </w:pPr>
      <w:r>
        <w:rPr>
          <w:lang w:val="fr-BE"/>
        </w:rPr>
        <w:t xml:space="preserve">Le héros : </w:t>
      </w:r>
    </w:p>
    <w:p w14:paraId="01D5DF48" w14:textId="77777777" w:rsidR="00674174" w:rsidRDefault="00674174" w:rsidP="00674174">
      <w:pPr>
        <w:numPr>
          <w:ilvl w:val="1"/>
          <w:numId w:val="6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rPr>
          <w:lang w:val="fr-BE"/>
        </w:rPr>
      </w:pPr>
      <w:r>
        <w:rPr>
          <w:lang w:val="fr-BE"/>
        </w:rPr>
        <w:t xml:space="preserve">L’objet : </w:t>
      </w:r>
    </w:p>
    <w:p w14:paraId="04E3904C" w14:textId="77777777" w:rsidR="00674174" w:rsidRDefault="00674174" w:rsidP="00674174">
      <w:pPr>
        <w:numPr>
          <w:ilvl w:val="1"/>
          <w:numId w:val="6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rPr>
          <w:lang w:val="fr-BE"/>
        </w:rPr>
      </w:pPr>
      <w:r>
        <w:rPr>
          <w:lang w:val="fr-BE"/>
        </w:rPr>
        <w:t xml:space="preserve">La quête : </w:t>
      </w:r>
    </w:p>
    <w:p w14:paraId="29235D80" w14:textId="77777777" w:rsidR="00674174" w:rsidRDefault="00674174" w:rsidP="00674174">
      <w:pPr>
        <w:numPr>
          <w:ilvl w:val="1"/>
          <w:numId w:val="6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rPr>
          <w:lang w:val="fr-BE"/>
        </w:rPr>
      </w:pPr>
      <w:r>
        <w:rPr>
          <w:lang w:val="fr-BE"/>
        </w:rPr>
        <w:t xml:space="preserve">Le destinataire : </w:t>
      </w:r>
    </w:p>
    <w:p w14:paraId="4CC6B036" w14:textId="77777777" w:rsidR="00674174" w:rsidRDefault="00674174" w:rsidP="00674174">
      <w:pPr>
        <w:numPr>
          <w:ilvl w:val="1"/>
          <w:numId w:val="6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rPr>
          <w:lang w:val="fr-BE"/>
        </w:rPr>
      </w:pPr>
      <w:r>
        <w:rPr>
          <w:lang w:val="fr-BE"/>
        </w:rPr>
        <w:t xml:space="preserve">Le destinateur : </w:t>
      </w:r>
    </w:p>
    <w:p w14:paraId="7D62E576" w14:textId="77777777" w:rsidR="00674174" w:rsidRDefault="00674174" w:rsidP="00674174">
      <w:pPr>
        <w:numPr>
          <w:ilvl w:val="1"/>
          <w:numId w:val="6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rPr>
          <w:lang w:val="fr-BE"/>
        </w:rPr>
      </w:pPr>
      <w:r>
        <w:rPr>
          <w:lang w:val="fr-BE"/>
        </w:rPr>
        <w:t xml:space="preserve">Les adjuvants : </w:t>
      </w:r>
    </w:p>
    <w:p w14:paraId="5609E04B" w14:textId="77777777" w:rsidR="00674174" w:rsidRPr="00D53BF1" w:rsidRDefault="00674174" w:rsidP="00674174">
      <w:pPr>
        <w:numPr>
          <w:ilvl w:val="1"/>
          <w:numId w:val="6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rPr>
          <w:lang w:val="fr-BE"/>
        </w:rPr>
      </w:pPr>
      <w:r>
        <w:rPr>
          <w:lang w:val="fr-BE"/>
        </w:rPr>
        <w:t xml:space="preserve">Les opposants : </w:t>
      </w:r>
    </w:p>
    <w:p w14:paraId="53EE83F9" w14:textId="77777777" w:rsidR="00674174" w:rsidRDefault="00674174" w:rsidP="00674174">
      <w:pPr>
        <w:spacing w:before="120"/>
        <w:rPr>
          <w:b/>
          <w:bCs/>
          <w:sz w:val="18"/>
          <w:szCs w:val="18"/>
        </w:rPr>
      </w:pPr>
    </w:p>
    <w:p w14:paraId="6EF4FCE1" w14:textId="77777777" w:rsidR="00674174" w:rsidRDefault="00674174" w:rsidP="00674174"/>
    <w:p w14:paraId="23A61177" w14:textId="77777777" w:rsidR="00674174" w:rsidRDefault="00674174" w:rsidP="00674174"/>
    <w:p w14:paraId="34F8D22E" w14:textId="77777777" w:rsidR="00674174" w:rsidRDefault="00674174" w:rsidP="00674174"/>
    <w:p w14:paraId="5F270788" w14:textId="56D20770" w:rsidR="00674174" w:rsidRDefault="00674174" w:rsidP="00674174">
      <w:pPr>
        <w:rPr>
          <w:rFonts w:ascii="Verdana" w:hAnsi="Verdana"/>
          <w:b/>
        </w:rPr>
      </w:pPr>
      <w:r w:rsidRPr="00674174">
        <w:rPr>
          <w:rFonts w:ascii="Verdana" w:hAnsi="Verdana"/>
          <w:b/>
        </w:rPr>
        <w:t>Vrai ou faux</w:t>
      </w:r>
      <w:r>
        <w:rPr>
          <w:rFonts w:ascii="Verdana" w:hAnsi="Verdana"/>
          <w:b/>
        </w:rPr>
        <w:t> ?</w:t>
      </w:r>
    </w:p>
    <w:p w14:paraId="52743D30" w14:textId="77777777" w:rsidR="00674174" w:rsidRDefault="00674174" w:rsidP="00674174">
      <w:pPr>
        <w:rPr>
          <w:rFonts w:ascii="Verdana" w:hAnsi="Verdana"/>
          <w:b/>
        </w:rPr>
      </w:pPr>
    </w:p>
    <w:p w14:paraId="505C2AAF" w14:textId="3D2B0158" w:rsidR="00674174" w:rsidRDefault="002F3C4C" w:rsidP="00674174">
      <w:pPr>
        <w:rPr>
          <w:rFonts w:ascii="Verdana" w:hAnsi="Verdana"/>
        </w:rPr>
      </w:pPr>
      <w:r>
        <w:rPr>
          <w:rFonts w:ascii="Verdana" w:hAnsi="Verdana"/>
        </w:rPr>
        <w:t>Mets une croix à côté des a</w:t>
      </w:r>
      <w:r w:rsidR="00674174">
        <w:rPr>
          <w:rFonts w:ascii="Verdana" w:hAnsi="Verdana"/>
        </w:rPr>
        <w:t xml:space="preserve">ffirmations </w:t>
      </w:r>
      <w:r w:rsidR="00674174" w:rsidRPr="007C1268">
        <w:rPr>
          <w:rFonts w:ascii="Verdana" w:hAnsi="Verdana"/>
          <w:b/>
        </w:rPr>
        <w:t>fausses </w:t>
      </w:r>
      <w:r w:rsidR="00674174">
        <w:rPr>
          <w:rFonts w:ascii="Verdana" w:hAnsi="Verdana"/>
        </w:rPr>
        <w:t>:</w:t>
      </w:r>
    </w:p>
    <w:p w14:paraId="589ABE4D" w14:textId="77777777" w:rsidR="00674174" w:rsidRDefault="00674174" w:rsidP="00674174">
      <w:pPr>
        <w:rPr>
          <w:rFonts w:ascii="Verdana" w:hAnsi="Verdana"/>
        </w:rPr>
      </w:pPr>
    </w:p>
    <w:p w14:paraId="4383749A" w14:textId="5772C852" w:rsidR="00674174" w:rsidRDefault="00674174" w:rsidP="00674174">
      <w:pPr>
        <w:pStyle w:val="Paragraphedeliste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La famille Mintz compte 3 enfants.</w:t>
      </w:r>
    </w:p>
    <w:p w14:paraId="077F85AC" w14:textId="72A5A333" w:rsidR="00674174" w:rsidRDefault="00674174" w:rsidP="00674174">
      <w:pPr>
        <w:pStyle w:val="Paragraphedeliste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Mamido est la voisine.</w:t>
      </w:r>
    </w:p>
    <w:p w14:paraId="697BE819" w14:textId="4697D92F" w:rsidR="00674174" w:rsidRDefault="00674174" w:rsidP="00674174">
      <w:pPr>
        <w:pStyle w:val="Paragraphedeliste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Les enfants regardent un film qui s’intitule : M. le Méchant.</w:t>
      </w:r>
    </w:p>
    <w:p w14:paraId="5183C134" w14:textId="529F2F7A" w:rsidR="00674174" w:rsidRDefault="00674174" w:rsidP="00674174">
      <w:pPr>
        <w:pStyle w:val="Paragraphedeliste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Mr N est très grand et blond.</w:t>
      </w:r>
    </w:p>
    <w:p w14:paraId="4A73AC20" w14:textId="0FD633AE" w:rsidR="00674174" w:rsidRDefault="00674174" w:rsidP="00674174">
      <w:pPr>
        <w:pStyle w:val="Paragraphedeliste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La famille Mintz est catholique</w:t>
      </w:r>
    </w:p>
    <w:p w14:paraId="0492D3DB" w14:textId="5ED5FDDE" w:rsidR="00674174" w:rsidRDefault="00674174" w:rsidP="00674174">
      <w:pPr>
        <w:pStyle w:val="Paragraphedeliste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Les Perruches sont des voisines.</w:t>
      </w:r>
    </w:p>
    <w:p w14:paraId="3B9BB0AF" w14:textId="6CCF75E1" w:rsidR="00674174" w:rsidRDefault="00674174" w:rsidP="00674174">
      <w:pPr>
        <w:pStyle w:val="Paragraphedeliste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Gabriel et Odette écrivent une lettre au</w:t>
      </w:r>
      <w:r w:rsidR="00E8693C">
        <w:rPr>
          <w:rFonts w:ascii="Verdana" w:hAnsi="Verdana"/>
        </w:rPr>
        <w:t>x</w:t>
      </w:r>
      <w:r>
        <w:rPr>
          <w:rFonts w:ascii="Verdana" w:hAnsi="Verdana"/>
        </w:rPr>
        <w:t xml:space="preserve"> demoiselles Perucci.</w:t>
      </w:r>
    </w:p>
    <w:p w14:paraId="527914C0" w14:textId="29042ECB" w:rsidR="00674174" w:rsidRDefault="00674174" w:rsidP="00674174">
      <w:pPr>
        <w:pStyle w:val="Paragraphedeliste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Le chat s’appelle uniquement Troll</w:t>
      </w:r>
    </w:p>
    <w:p w14:paraId="6A26F63F" w14:textId="00BD3065" w:rsidR="002F3C4C" w:rsidRDefault="002F3C4C" w:rsidP="00674174">
      <w:pPr>
        <w:pStyle w:val="Paragraphedeliste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La famille Mintz est juive</w:t>
      </w:r>
    </w:p>
    <w:p w14:paraId="119AF532" w14:textId="2B851078" w:rsidR="002F3C4C" w:rsidRDefault="002F3C4C" w:rsidP="002F3C4C">
      <w:pPr>
        <w:ind w:left="360"/>
        <w:rPr>
          <w:rFonts w:ascii="Verdana" w:hAnsi="Verdana"/>
        </w:rPr>
      </w:pPr>
      <w:r>
        <w:rPr>
          <w:rFonts w:ascii="Verdana" w:hAnsi="Verdana"/>
        </w:rPr>
        <w:t>10. Abracadabra est une peluche.</w:t>
      </w:r>
    </w:p>
    <w:p w14:paraId="16DCB128" w14:textId="311B236D" w:rsidR="002F3C4C" w:rsidRDefault="002F3C4C" w:rsidP="002F3C4C">
      <w:pPr>
        <w:ind w:left="360"/>
        <w:rPr>
          <w:rFonts w:ascii="Verdana" w:hAnsi="Verdana"/>
        </w:rPr>
      </w:pPr>
      <w:r>
        <w:rPr>
          <w:rFonts w:ascii="Verdana" w:hAnsi="Verdana"/>
        </w:rPr>
        <w:t>11. Les parents sont partis à l’opéra.</w:t>
      </w:r>
    </w:p>
    <w:p w14:paraId="25FB010C" w14:textId="65067184" w:rsidR="00E8693C" w:rsidRDefault="002F3C4C" w:rsidP="00E8693C">
      <w:pPr>
        <w:ind w:left="360"/>
        <w:rPr>
          <w:rFonts w:ascii="Verdana" w:hAnsi="Verdana"/>
        </w:rPr>
      </w:pPr>
      <w:r>
        <w:rPr>
          <w:rFonts w:ascii="Verdana" w:hAnsi="Verdana"/>
        </w:rPr>
        <w:t>12. Le père s’</w:t>
      </w:r>
      <w:r w:rsidR="00E8693C">
        <w:rPr>
          <w:rFonts w:ascii="Verdana" w:hAnsi="Verdana"/>
        </w:rPr>
        <w:t>appelle Hubert.</w:t>
      </w:r>
    </w:p>
    <w:p w14:paraId="433DC56C" w14:textId="679AC15D" w:rsidR="00E8693C" w:rsidRDefault="00E8693C" w:rsidP="00E8693C">
      <w:pPr>
        <w:ind w:left="360"/>
        <w:rPr>
          <w:rFonts w:ascii="Verdana" w:hAnsi="Verdana"/>
        </w:rPr>
      </w:pPr>
      <w:r>
        <w:rPr>
          <w:rFonts w:ascii="Verdana" w:hAnsi="Verdana"/>
        </w:rPr>
        <w:t>13. les Mintz ont une mézouza à droite de leur porte d’entrée.</w:t>
      </w:r>
    </w:p>
    <w:p w14:paraId="469BF1DF" w14:textId="3E16D469" w:rsidR="00E8693C" w:rsidRDefault="00E8693C" w:rsidP="00E8693C">
      <w:pPr>
        <w:ind w:left="360"/>
        <w:rPr>
          <w:rFonts w:ascii="Verdana" w:hAnsi="Verdana"/>
        </w:rPr>
      </w:pPr>
      <w:r>
        <w:rPr>
          <w:rFonts w:ascii="Verdana" w:hAnsi="Verdana"/>
        </w:rPr>
        <w:t>14. Mr N met beaucoup d’eau de Cologne</w:t>
      </w:r>
    </w:p>
    <w:p w14:paraId="662F427E" w14:textId="0FA7ADC6" w:rsidR="00E8693C" w:rsidRDefault="00E8693C" w:rsidP="00E8693C">
      <w:pPr>
        <w:ind w:left="360"/>
        <w:rPr>
          <w:rFonts w:ascii="Verdana" w:hAnsi="Verdana"/>
        </w:rPr>
      </w:pPr>
      <w:r>
        <w:rPr>
          <w:rFonts w:ascii="Verdana" w:hAnsi="Verdana"/>
        </w:rPr>
        <w:t>15. Le chien de Mr N s’appelle Thor.</w:t>
      </w:r>
    </w:p>
    <w:p w14:paraId="524A839B" w14:textId="2EC23DF4" w:rsidR="00E8693C" w:rsidRDefault="00E8693C" w:rsidP="00E8693C">
      <w:pPr>
        <w:ind w:left="360"/>
        <w:rPr>
          <w:rFonts w:ascii="Verdana" w:hAnsi="Verdana"/>
        </w:rPr>
      </w:pPr>
      <w:r>
        <w:rPr>
          <w:rFonts w:ascii="Verdana" w:hAnsi="Verdana"/>
        </w:rPr>
        <w:t>16. Mr N a été condamné à la prison à vie.</w:t>
      </w:r>
    </w:p>
    <w:p w14:paraId="6DEA3A70" w14:textId="37BC09D2" w:rsidR="00E8693C" w:rsidRDefault="00E8693C" w:rsidP="00E8693C">
      <w:pPr>
        <w:ind w:left="360"/>
        <w:rPr>
          <w:rFonts w:ascii="Verdana" w:hAnsi="Verdana"/>
        </w:rPr>
      </w:pPr>
      <w:r>
        <w:rPr>
          <w:rFonts w:ascii="Verdana" w:hAnsi="Verdana"/>
        </w:rPr>
        <w:t>17. Mr N va se marier.</w:t>
      </w:r>
    </w:p>
    <w:p w14:paraId="3E394FED" w14:textId="4AF06116" w:rsidR="00E8693C" w:rsidRDefault="00E8693C" w:rsidP="00E8693C">
      <w:pPr>
        <w:ind w:left="360"/>
        <w:rPr>
          <w:rFonts w:ascii="Verdana" w:hAnsi="Verdana"/>
        </w:rPr>
      </w:pPr>
      <w:r>
        <w:rPr>
          <w:rFonts w:ascii="Verdana" w:hAnsi="Verdana"/>
        </w:rPr>
        <w:t>18. Les enfants préparent un sapin pour fêter Noël.</w:t>
      </w:r>
    </w:p>
    <w:p w14:paraId="28150F15" w14:textId="167E5379" w:rsidR="00E8693C" w:rsidRDefault="00AC792F" w:rsidP="00E8693C">
      <w:pPr>
        <w:ind w:left="360"/>
        <w:rPr>
          <w:rFonts w:ascii="Verdana" w:hAnsi="Verdana"/>
        </w:rPr>
      </w:pPr>
      <w:r>
        <w:rPr>
          <w:rFonts w:ascii="Verdana" w:hAnsi="Verdana"/>
        </w:rPr>
        <w:t>19. Mr N était déjà un assas</w:t>
      </w:r>
      <w:r w:rsidR="00E8693C">
        <w:rPr>
          <w:rFonts w:ascii="Verdana" w:hAnsi="Verdana"/>
        </w:rPr>
        <w:t>sin à 9 ans.</w:t>
      </w:r>
    </w:p>
    <w:p w14:paraId="0A8522E9" w14:textId="3098E83D" w:rsidR="00C53A85" w:rsidRDefault="00E8693C" w:rsidP="00C53A85">
      <w:pPr>
        <w:ind w:left="360"/>
        <w:rPr>
          <w:rFonts w:ascii="Verdana" w:hAnsi="Verdana"/>
        </w:rPr>
      </w:pPr>
      <w:r w:rsidRPr="00C53A85">
        <w:rPr>
          <w:rFonts w:ascii="Verdana" w:hAnsi="Verdana"/>
        </w:rPr>
        <w:t>20.</w:t>
      </w:r>
      <w:r w:rsidR="00AC792F" w:rsidRPr="00C53A85">
        <w:rPr>
          <w:rFonts w:ascii="Verdana" w:hAnsi="Verdana"/>
        </w:rPr>
        <w:t xml:space="preserve"> L’ainée des enfants s’appelle Gervaise.</w:t>
      </w:r>
    </w:p>
    <w:p w14:paraId="75122A59" w14:textId="77777777" w:rsidR="00C53A85" w:rsidRDefault="00C53A85" w:rsidP="00C53A85">
      <w:pPr>
        <w:ind w:left="360"/>
        <w:rPr>
          <w:rFonts w:ascii="Verdana" w:hAnsi="Verdana"/>
        </w:rPr>
      </w:pPr>
    </w:p>
    <w:p w14:paraId="573BDEA6" w14:textId="77777777" w:rsidR="00C53A85" w:rsidRDefault="00C53A85" w:rsidP="00C53A85">
      <w:pPr>
        <w:rPr>
          <w:rFonts w:ascii="Verdana" w:hAnsi="Verdana"/>
        </w:rPr>
      </w:pPr>
    </w:p>
    <w:p w14:paraId="60ED9B5E" w14:textId="1FC39274" w:rsidR="00C53A85" w:rsidRDefault="00C53A85" w:rsidP="00C53A85">
      <w:pPr>
        <w:rPr>
          <w:rFonts w:ascii="Verdana" w:hAnsi="Verdana"/>
          <w:b/>
        </w:rPr>
      </w:pPr>
      <w:r>
        <w:rPr>
          <w:rFonts w:ascii="Verdana" w:hAnsi="Verdana"/>
          <w:b/>
        </w:rPr>
        <w:t>Cite les éléments de la quatrième de couverture (de haut en bas)</w:t>
      </w:r>
    </w:p>
    <w:p w14:paraId="2CD62FBA" w14:textId="77777777" w:rsidR="00C53A85" w:rsidRDefault="00C53A85" w:rsidP="00C53A85">
      <w:pPr>
        <w:rPr>
          <w:rFonts w:ascii="Verdana" w:hAnsi="Verdana"/>
          <w:b/>
        </w:rPr>
      </w:pPr>
    </w:p>
    <w:p w14:paraId="2FF1C644" w14:textId="77777777" w:rsidR="00C53A85" w:rsidRDefault="00C53A85" w:rsidP="00C53A85">
      <w:pPr>
        <w:rPr>
          <w:rFonts w:ascii="Verdana" w:hAnsi="Verdana"/>
          <w:b/>
        </w:rPr>
      </w:pPr>
    </w:p>
    <w:p w14:paraId="694FF46B" w14:textId="2468FCF7" w:rsidR="00C53A85" w:rsidRDefault="00C53A85" w:rsidP="00C53A85">
      <w:pPr>
        <w:rPr>
          <w:rFonts w:ascii="Verdana" w:hAnsi="Verdana"/>
          <w:b/>
        </w:rPr>
      </w:pPr>
      <w:r>
        <w:rPr>
          <w:rFonts w:ascii="Verdana" w:hAnsi="Verdana"/>
          <w:b/>
        </w:rPr>
        <w:t>Pourquoi l’éditeur a-t-il choisi cette illustration de première de couverture ?</w:t>
      </w:r>
    </w:p>
    <w:p w14:paraId="6ABD4A66" w14:textId="77777777" w:rsidR="00C53A85" w:rsidRDefault="00C53A85" w:rsidP="00C53A85">
      <w:pPr>
        <w:rPr>
          <w:rFonts w:ascii="Verdana" w:hAnsi="Verdana"/>
          <w:b/>
        </w:rPr>
      </w:pPr>
    </w:p>
    <w:p w14:paraId="7ADC0D82" w14:textId="443AB54D" w:rsidR="00C53A85" w:rsidRPr="00C53A85" w:rsidRDefault="00C53A85" w:rsidP="00C53A85">
      <w:pPr>
        <w:rPr>
          <w:rFonts w:ascii="Verdana" w:hAnsi="Verdana"/>
          <w:b/>
        </w:rPr>
      </w:pPr>
      <w:r>
        <w:rPr>
          <w:rFonts w:ascii="Verdana" w:hAnsi="Verdana"/>
          <w:b/>
        </w:rPr>
        <w:t>Pourquoi l’épilogue n’est-il pas une fin ?</w:t>
      </w:r>
      <w:bookmarkStart w:id="0" w:name="_GoBack"/>
      <w:bookmarkEnd w:id="0"/>
    </w:p>
    <w:p w14:paraId="2ED96F6E" w14:textId="77777777" w:rsidR="00C53A85" w:rsidRDefault="00C53A85" w:rsidP="00C53A85">
      <w:pPr>
        <w:ind w:left="360"/>
        <w:rPr>
          <w:rFonts w:ascii="Verdana" w:hAnsi="Verdana"/>
        </w:rPr>
      </w:pPr>
    </w:p>
    <w:p w14:paraId="6694A2BB" w14:textId="77777777" w:rsidR="00C53A85" w:rsidRDefault="00C53A85" w:rsidP="00C53A85">
      <w:pPr>
        <w:ind w:left="360"/>
        <w:rPr>
          <w:rFonts w:ascii="Verdana" w:hAnsi="Verdana"/>
        </w:rPr>
      </w:pPr>
    </w:p>
    <w:p w14:paraId="6F33BC9E" w14:textId="77777777" w:rsidR="00C53A85" w:rsidRDefault="00C53A85" w:rsidP="00C53A85">
      <w:pPr>
        <w:ind w:left="360"/>
        <w:rPr>
          <w:rFonts w:ascii="Verdana" w:hAnsi="Verdana"/>
        </w:rPr>
      </w:pPr>
    </w:p>
    <w:p w14:paraId="2ED7EDB0" w14:textId="77777777" w:rsidR="00C53A85" w:rsidRDefault="00C53A85" w:rsidP="00C53A85">
      <w:pPr>
        <w:ind w:left="360"/>
        <w:rPr>
          <w:rFonts w:ascii="Verdana" w:hAnsi="Verdana"/>
        </w:rPr>
      </w:pPr>
    </w:p>
    <w:p w14:paraId="2CC64F2E" w14:textId="77777777" w:rsidR="00C53A85" w:rsidRDefault="00C53A85" w:rsidP="00C53A85">
      <w:pPr>
        <w:ind w:left="360"/>
        <w:rPr>
          <w:rFonts w:ascii="Verdana" w:hAnsi="Verdana"/>
        </w:rPr>
      </w:pPr>
    </w:p>
    <w:p w14:paraId="4ED8742C" w14:textId="77777777" w:rsidR="00C53A85" w:rsidRPr="00C53A85" w:rsidRDefault="00C53A85" w:rsidP="00C53A85">
      <w:pPr>
        <w:ind w:left="360"/>
        <w:rPr>
          <w:rFonts w:ascii="Verdana" w:hAnsi="Verdana"/>
        </w:rPr>
      </w:pPr>
    </w:p>
    <w:sectPr w:rsidR="00C53A85" w:rsidRPr="00C53A85" w:rsidSect="0085196F">
      <w:footerReference w:type="even" r:id="rId13"/>
      <w:footerReference w:type="default" r:id="rId14"/>
      <w:pgSz w:w="11901" w:h="16817"/>
      <w:pgMar w:top="1418" w:right="1134" w:bottom="1418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3843C" w14:textId="77777777" w:rsidR="00E8693C" w:rsidRDefault="00E8693C" w:rsidP="00955996">
      <w:r>
        <w:separator/>
      </w:r>
    </w:p>
  </w:endnote>
  <w:endnote w:type="continuationSeparator" w:id="0">
    <w:p w14:paraId="13EF2F19" w14:textId="77777777" w:rsidR="00E8693C" w:rsidRDefault="00E8693C" w:rsidP="0095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E3B32" w14:textId="77777777" w:rsidR="00E8693C" w:rsidRDefault="00E8693C" w:rsidP="00ED2FC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6D0558A" w14:textId="77777777" w:rsidR="00E8693C" w:rsidRDefault="00E8693C" w:rsidP="0095599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F701C" w14:textId="77777777" w:rsidR="00E8693C" w:rsidRDefault="00E8693C" w:rsidP="00ED2FC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53A85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5BD122E" w14:textId="77777777" w:rsidR="00E8693C" w:rsidRDefault="00E8693C" w:rsidP="0095599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11739" w14:textId="77777777" w:rsidR="00E8693C" w:rsidRDefault="00E8693C" w:rsidP="00955996">
      <w:r>
        <w:separator/>
      </w:r>
    </w:p>
  </w:footnote>
  <w:footnote w:type="continuationSeparator" w:id="0">
    <w:p w14:paraId="74137336" w14:textId="77777777" w:rsidR="00E8693C" w:rsidRDefault="00E8693C" w:rsidP="0095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3094"/>
    <w:multiLevelType w:val="hybridMultilevel"/>
    <w:tmpl w:val="9CF29F7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7A30C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B14995"/>
    <w:multiLevelType w:val="hybridMultilevel"/>
    <w:tmpl w:val="9E84D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C66EB"/>
    <w:multiLevelType w:val="hybridMultilevel"/>
    <w:tmpl w:val="22208D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37CD4"/>
    <w:multiLevelType w:val="hybridMultilevel"/>
    <w:tmpl w:val="626E902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875A7"/>
    <w:multiLevelType w:val="hybridMultilevel"/>
    <w:tmpl w:val="8D1C0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534C6"/>
    <w:multiLevelType w:val="multilevel"/>
    <w:tmpl w:val="BBE256C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EB3D71"/>
    <w:multiLevelType w:val="hybridMultilevel"/>
    <w:tmpl w:val="BBE256C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8D752E"/>
    <w:multiLevelType w:val="hybridMultilevel"/>
    <w:tmpl w:val="5BA67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E471E"/>
    <w:multiLevelType w:val="hybridMultilevel"/>
    <w:tmpl w:val="2592B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40EE9"/>
    <w:multiLevelType w:val="hybridMultilevel"/>
    <w:tmpl w:val="8BC6D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3B"/>
    <w:rsid w:val="00002D56"/>
    <w:rsid w:val="000938A5"/>
    <w:rsid w:val="000F128C"/>
    <w:rsid w:val="000F5272"/>
    <w:rsid w:val="00175601"/>
    <w:rsid w:val="00177D0E"/>
    <w:rsid w:val="001A6191"/>
    <w:rsid w:val="001B558C"/>
    <w:rsid w:val="001C342B"/>
    <w:rsid w:val="00283215"/>
    <w:rsid w:val="002A7AAF"/>
    <w:rsid w:val="002F3C4C"/>
    <w:rsid w:val="0031057F"/>
    <w:rsid w:val="00337137"/>
    <w:rsid w:val="00345B99"/>
    <w:rsid w:val="003B5DAB"/>
    <w:rsid w:val="004D2FEB"/>
    <w:rsid w:val="00522E3B"/>
    <w:rsid w:val="00532672"/>
    <w:rsid w:val="00540810"/>
    <w:rsid w:val="00546B4F"/>
    <w:rsid w:val="005B0459"/>
    <w:rsid w:val="00604D72"/>
    <w:rsid w:val="00641A1F"/>
    <w:rsid w:val="00674174"/>
    <w:rsid w:val="0070379D"/>
    <w:rsid w:val="00754E2C"/>
    <w:rsid w:val="007C1268"/>
    <w:rsid w:val="00803C8D"/>
    <w:rsid w:val="0085196F"/>
    <w:rsid w:val="008C3AD7"/>
    <w:rsid w:val="00955996"/>
    <w:rsid w:val="00A36D9C"/>
    <w:rsid w:val="00A92080"/>
    <w:rsid w:val="00AC792F"/>
    <w:rsid w:val="00AF342F"/>
    <w:rsid w:val="00B2796F"/>
    <w:rsid w:val="00BB158C"/>
    <w:rsid w:val="00BB1F2A"/>
    <w:rsid w:val="00C53A85"/>
    <w:rsid w:val="00C814FF"/>
    <w:rsid w:val="00CC47B0"/>
    <w:rsid w:val="00D96F04"/>
    <w:rsid w:val="00DB2D39"/>
    <w:rsid w:val="00DF299F"/>
    <w:rsid w:val="00E63F31"/>
    <w:rsid w:val="00E8693C"/>
    <w:rsid w:val="00E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3939C8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02D56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BB1F2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74174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rsid w:val="00BB1F2A"/>
    <w:rPr>
      <w:b/>
      <w:bCs/>
      <w:smallCaps/>
      <w:spacing w:val="5"/>
      <w:sz w:val="40"/>
    </w:rPr>
  </w:style>
  <w:style w:type="character" w:customStyle="1" w:styleId="Titre2Car">
    <w:name w:val="Titre 2 Car"/>
    <w:basedOn w:val="Policepardfaut"/>
    <w:link w:val="Titre2"/>
    <w:uiPriority w:val="9"/>
    <w:rsid w:val="00BB1F2A"/>
    <w:rPr>
      <w:rFonts w:eastAsiaTheme="majorEastAsia" w:cstheme="majorBidi"/>
      <w:b/>
      <w:bCs/>
      <w:sz w:val="26"/>
      <w:szCs w:val="26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002D56"/>
    <w:rPr>
      <w:rFonts w:eastAsiaTheme="majorEastAsia" w:cstheme="majorBidi"/>
      <w:b/>
      <w:bCs/>
      <w:color w:val="345A8A" w:themeColor="accent1" w:themeShade="B5"/>
      <w:sz w:val="32"/>
      <w:szCs w:val="32"/>
      <w:lang w:val="fr-FR"/>
    </w:rPr>
  </w:style>
  <w:style w:type="paragraph" w:styleId="NormalWeb">
    <w:name w:val="Normal (Web)"/>
    <w:basedOn w:val="Normal"/>
    <w:uiPriority w:val="99"/>
    <w:semiHidden/>
    <w:unhideWhenUsed/>
    <w:rsid w:val="00337137"/>
    <w:rPr>
      <w:rFonts w:ascii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33713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1A1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1A1F"/>
    <w:rPr>
      <w:rFonts w:ascii="Lucida Grande" w:hAnsi="Lucida Grande" w:cs="Lucida Grande"/>
      <w:sz w:val="18"/>
      <w:szCs w:val="18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559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5996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955996"/>
  </w:style>
  <w:style w:type="paragraph" w:styleId="Paragraphedeliste">
    <w:name w:val="List Paragraph"/>
    <w:basedOn w:val="Normal"/>
    <w:uiPriority w:val="34"/>
    <w:qFormat/>
    <w:rsid w:val="0017560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674174"/>
    <w:rPr>
      <w:rFonts w:eastAsiaTheme="majorEastAsia" w:cstheme="majorBidi"/>
      <w:b/>
      <w:bCs/>
      <w:color w:val="4F81BD" w:themeColor="accent1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02D56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BB1F2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74174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rsid w:val="00BB1F2A"/>
    <w:rPr>
      <w:b/>
      <w:bCs/>
      <w:smallCaps/>
      <w:spacing w:val="5"/>
      <w:sz w:val="40"/>
    </w:rPr>
  </w:style>
  <w:style w:type="character" w:customStyle="1" w:styleId="Titre2Car">
    <w:name w:val="Titre 2 Car"/>
    <w:basedOn w:val="Policepardfaut"/>
    <w:link w:val="Titre2"/>
    <w:uiPriority w:val="9"/>
    <w:rsid w:val="00BB1F2A"/>
    <w:rPr>
      <w:rFonts w:eastAsiaTheme="majorEastAsia" w:cstheme="majorBidi"/>
      <w:b/>
      <w:bCs/>
      <w:sz w:val="26"/>
      <w:szCs w:val="26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002D56"/>
    <w:rPr>
      <w:rFonts w:eastAsiaTheme="majorEastAsia" w:cstheme="majorBidi"/>
      <w:b/>
      <w:bCs/>
      <w:color w:val="345A8A" w:themeColor="accent1" w:themeShade="B5"/>
      <w:sz w:val="32"/>
      <w:szCs w:val="32"/>
      <w:lang w:val="fr-FR"/>
    </w:rPr>
  </w:style>
  <w:style w:type="paragraph" w:styleId="NormalWeb">
    <w:name w:val="Normal (Web)"/>
    <w:basedOn w:val="Normal"/>
    <w:uiPriority w:val="99"/>
    <w:semiHidden/>
    <w:unhideWhenUsed/>
    <w:rsid w:val="00337137"/>
    <w:rPr>
      <w:rFonts w:ascii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33713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1A1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1A1F"/>
    <w:rPr>
      <w:rFonts w:ascii="Lucida Grande" w:hAnsi="Lucida Grande" w:cs="Lucida Grande"/>
      <w:sz w:val="18"/>
      <w:szCs w:val="18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559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5996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955996"/>
  </w:style>
  <w:style w:type="paragraph" w:styleId="Paragraphedeliste">
    <w:name w:val="List Paragraph"/>
    <w:basedOn w:val="Normal"/>
    <w:uiPriority w:val="34"/>
    <w:qFormat/>
    <w:rsid w:val="0017560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674174"/>
    <w:rPr>
      <w:rFonts w:eastAsiaTheme="majorEastAsia" w:cstheme="majorBidi"/>
      <w:b/>
      <w:bCs/>
      <w:color w:val="4F81BD" w:themeColor="accent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fr.wikipedia.org/wiki/F%C3%AAte_juive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957</Words>
  <Characters>5267</Characters>
  <Application>Microsoft Macintosh Word</Application>
  <DocSecurity>0</DocSecurity>
  <Lines>43</Lines>
  <Paragraphs>12</Paragraphs>
  <ScaleCrop>false</ScaleCrop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Gaillard</dc:creator>
  <cp:keywords/>
  <dc:description/>
  <cp:lastModifiedBy>Beatrice Gaillard</cp:lastModifiedBy>
  <cp:revision>28</cp:revision>
  <dcterms:created xsi:type="dcterms:W3CDTF">2015-06-14T15:27:00Z</dcterms:created>
  <dcterms:modified xsi:type="dcterms:W3CDTF">2015-06-15T07:29:00Z</dcterms:modified>
</cp:coreProperties>
</file>