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26" w:rsidRDefault="00BE6426" w:rsidP="008D58C9">
      <w:pPr>
        <w:jc w:val="center"/>
        <w:rPr>
          <w:rFonts w:ascii="Times New Roman" w:hAnsi="Times New Roman" w:cs="Times New Roman"/>
          <w:sz w:val="36"/>
          <w:u w:val="single"/>
          <w:lang w:val="fr-BE"/>
        </w:rPr>
      </w:pPr>
      <w:r>
        <w:rPr>
          <w:rFonts w:ascii="Times New Roman" w:hAnsi="Times New Roman" w:cs="Times New Roman"/>
          <w:sz w:val="36"/>
          <w:u w:val="single"/>
          <w:lang w:val="fr-BE"/>
        </w:rPr>
        <w:t>Sa</w:t>
      </w:r>
      <w:r w:rsidR="008D58C9">
        <w:rPr>
          <w:rFonts w:ascii="Times New Roman" w:hAnsi="Times New Roman" w:cs="Times New Roman"/>
          <w:sz w:val="36"/>
          <w:u w:val="single"/>
          <w:lang w:val="fr-BE"/>
        </w:rPr>
        <w:t>voir écrire : « m » ou « n » ?</w:t>
      </w:r>
    </w:p>
    <w:p w:rsidR="00BE6426" w:rsidRDefault="00BE6426" w:rsidP="00BE6426">
      <w:pPr>
        <w:rPr>
          <w:rFonts w:ascii="Times New Roman" w:hAnsi="Times New Roman" w:cs="Times New Roman"/>
          <w:sz w:val="36"/>
          <w:u w:val="single"/>
          <w:lang w:val="fr-BE"/>
        </w:rPr>
      </w:pPr>
    </w:p>
    <w:tbl>
      <w:tblPr>
        <w:tblStyle w:val="Grilledutableau"/>
        <w:tblW w:w="0" w:type="auto"/>
        <w:tblInd w:w="154" w:type="dxa"/>
        <w:tblLook w:val="04A0" w:firstRow="1" w:lastRow="0" w:firstColumn="1" w:lastColumn="0" w:noHBand="0" w:noVBand="1"/>
      </w:tblPr>
      <w:tblGrid>
        <w:gridCol w:w="7156"/>
        <w:gridCol w:w="7160"/>
      </w:tblGrid>
      <w:tr w:rsidR="00BE6426" w:rsidTr="00210C2D">
        <w:trPr>
          <w:trHeight w:val="1059"/>
        </w:trPr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>Discipline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> : Français : savoir écrire</w:t>
            </w:r>
          </w:p>
          <w:p w:rsidR="00BE6426" w:rsidRPr="00C2785A" w:rsidRDefault="00BE6426" w:rsidP="00210C2D">
            <w:pPr>
              <w:rPr>
                <w:rFonts w:ascii="Times New Roman" w:hAnsi="Times New Roman" w:cs="Times New Roman"/>
                <w:sz w:val="20"/>
                <w:lang w:val="fr-BE"/>
              </w:rPr>
            </w:pP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>Sujet</w:t>
            </w:r>
            <w:r w:rsidR="008D58C9">
              <w:rPr>
                <w:rFonts w:ascii="Times New Roman" w:hAnsi="Times New Roman" w:cs="Times New Roman"/>
                <w:sz w:val="24"/>
                <w:lang w:val="fr-BE"/>
              </w:rPr>
              <w:t> : « m » ou « n » ?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>Public (classe/cycle)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> : 1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fr-BE"/>
              </w:rPr>
              <w:t>ère</w:t>
            </w:r>
            <w:r w:rsidR="008D58C9">
              <w:rPr>
                <w:rFonts w:ascii="Times New Roman" w:hAnsi="Times New Roman" w:cs="Times New Roman"/>
                <w:sz w:val="24"/>
                <w:lang w:val="fr-BE"/>
              </w:rPr>
              <w:t xml:space="preserve"> année primaire / maturité 1 et 2 – type 3 et 8</w:t>
            </w:r>
          </w:p>
          <w:p w:rsidR="00BE6426" w:rsidRPr="00C2785A" w:rsidRDefault="00BE6426" w:rsidP="00210C2D">
            <w:pPr>
              <w:rPr>
                <w:rFonts w:ascii="Times New Roman" w:hAnsi="Times New Roman" w:cs="Times New Roman"/>
                <w:sz w:val="20"/>
                <w:lang w:val="fr-BE"/>
              </w:rPr>
            </w:pP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>Durée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> :</w:t>
            </w:r>
            <w:r w:rsidR="008D58C9">
              <w:rPr>
                <w:rFonts w:ascii="Times New Roman" w:hAnsi="Times New Roman" w:cs="Times New Roman"/>
                <w:sz w:val="24"/>
                <w:lang w:val="fr-BE"/>
              </w:rPr>
              <w:t xml:space="preserve"> 3 x 50min</w:t>
            </w:r>
          </w:p>
        </w:tc>
      </w:tr>
      <w:tr w:rsidR="00BE6426" w:rsidRPr="00B30088" w:rsidTr="00BE6426">
        <w:trPr>
          <w:trHeight w:val="2525"/>
        </w:trPr>
        <w:tc>
          <w:tcPr>
            <w:tcW w:w="1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Pr="00C2785A" w:rsidRDefault="00BE6426" w:rsidP="00210C2D">
            <w:pPr>
              <w:rPr>
                <w:rFonts w:ascii="Times New Roman" w:hAnsi="Times New Roman" w:cs="Times New Roman"/>
                <w:sz w:val="20"/>
                <w:lang w:val="fr-BE"/>
              </w:rPr>
            </w:pP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 xml:space="preserve">Compétences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fr-BE"/>
              </w:rPr>
              <w:t xml:space="preserve">visées (référence aux « Socles de compétences » et/ou au </w:t>
            </w:r>
            <w:r>
              <w:rPr>
                <w:i/>
                <w:sz w:val="24"/>
                <w:szCs w:val="24"/>
                <w:u w:val="single"/>
                <w:lang w:val="fr-BE"/>
              </w:rPr>
              <w:t>programme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> :</w:t>
            </w:r>
          </w:p>
          <w:p w:rsidR="00BE6426" w:rsidRPr="009B1E7C" w:rsidRDefault="009B1E7C" w:rsidP="009B1E7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lang w:val="fr-BE"/>
              </w:rPr>
            </w:pPr>
            <w:r w:rsidRPr="009B1E7C">
              <w:rPr>
                <w:rFonts w:ascii="Times New Roman" w:hAnsi="Times New Roman" w:cs="Times New Roman"/>
                <w:b/>
                <w:sz w:val="24"/>
                <w:lang w:val="fr-BE"/>
              </w:rPr>
              <w:t>Français, élaborer des significations en situation de communication.</w:t>
            </w:r>
          </w:p>
          <w:p w:rsidR="009B1E7C" w:rsidRDefault="009B1E7C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1299 : Jouer avec les sons, les mots, les rimes.</w:t>
            </w:r>
          </w:p>
          <w:p w:rsidR="009B1E7C" w:rsidRPr="009B1E7C" w:rsidRDefault="009B1E7C" w:rsidP="009B1E7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fr-BE"/>
              </w:rPr>
              <w:t>Françaix, assurer la présentation.</w:t>
            </w:r>
          </w:p>
          <w:p w:rsidR="009B1E7C" w:rsidRDefault="009B1E7C" w:rsidP="009B1E7C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1608 : Reproduire correctement les lettres minuscules, les chiffres, et les majuscules fréquentes.</w:t>
            </w:r>
          </w:p>
          <w:p w:rsidR="009B1E7C" w:rsidRPr="009B1E7C" w:rsidRDefault="009B1E7C" w:rsidP="009B1E7C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          Veiller à la lisibilité de son écriture.</w:t>
            </w:r>
          </w:p>
          <w:p w:rsidR="009B1E7C" w:rsidRPr="00C2785A" w:rsidRDefault="009B1E7C" w:rsidP="00210C2D">
            <w:pPr>
              <w:rPr>
                <w:rFonts w:ascii="Times New Roman" w:hAnsi="Times New Roman" w:cs="Times New Roman"/>
                <w:sz w:val="20"/>
                <w:lang w:val="fr-BE"/>
              </w:rPr>
            </w:pP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>Objectifs d’apprentissage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 : </w:t>
            </w: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A la fin de la leçon, les élèves seront capables:</w:t>
            </w:r>
          </w:p>
          <w:p w:rsidR="00BE6426" w:rsidRDefault="008D58C9" w:rsidP="00BE642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de compléter un mot par « m » ou « n » selon le respect de la règle « n » devient « m » devant « p » et « b »</w:t>
            </w:r>
          </w:p>
          <w:p w:rsidR="008D58C9" w:rsidRDefault="008D58C9" w:rsidP="008D58C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de compléter un mot par « 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BE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BE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– om » ou « an – en - on » selon le respect de la règle « n » devient « m » devant « p » et « b »</w:t>
            </w:r>
          </w:p>
          <w:p w:rsidR="008D58C9" w:rsidRPr="008D58C9" w:rsidRDefault="008D58C9" w:rsidP="008D58C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d’écrire sans faute d’orthographe le mot correspondant au dessin</w:t>
            </w:r>
          </w:p>
          <w:p w:rsidR="00BE6426" w:rsidRPr="00C2785A" w:rsidRDefault="00BE6426" w:rsidP="00210C2D">
            <w:pPr>
              <w:ind w:left="360"/>
              <w:rPr>
                <w:rFonts w:ascii="Times New Roman" w:hAnsi="Times New Roman" w:cs="Times New Roman"/>
                <w:sz w:val="20"/>
                <w:lang w:val="fr-BE"/>
              </w:rPr>
            </w:pP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>Prérequis</w:t>
            </w:r>
            <w:r w:rsidR="008D58C9">
              <w:rPr>
                <w:rFonts w:ascii="Times New Roman" w:hAnsi="Times New Roman" w:cs="Times New Roman"/>
                <w:sz w:val="24"/>
                <w:lang w:val="fr-BE"/>
              </w:rPr>
              <w:t xml:space="preserve"> : </w:t>
            </w:r>
          </w:p>
          <w:p w:rsidR="008D58C9" w:rsidRDefault="008D58C9" w:rsidP="008D58C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Avoir déjà rencontré la règle </w:t>
            </w:r>
          </w:p>
          <w:p w:rsidR="008D58C9" w:rsidRPr="008D58C9" w:rsidRDefault="008D58C9" w:rsidP="008D58C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Conna</w:t>
            </w:r>
            <w:r w:rsidR="00CC3F07">
              <w:rPr>
                <w:rFonts w:ascii="Times New Roman" w:hAnsi="Times New Roman" w:cs="Times New Roman"/>
                <w:sz w:val="24"/>
                <w:lang w:val="fr-BE"/>
              </w:rPr>
              <w:t>itre les sons « an » - « en »,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« on »</w:t>
            </w:r>
            <w:r w:rsidR="00CC3F07">
              <w:rPr>
                <w:rFonts w:ascii="Times New Roman" w:hAnsi="Times New Roman" w:cs="Times New Roman"/>
                <w:sz w:val="24"/>
                <w:lang w:val="fr-BE"/>
              </w:rPr>
              <w:t>, « in »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>.</w:t>
            </w:r>
          </w:p>
        </w:tc>
      </w:tr>
      <w:tr w:rsidR="00BE6426" w:rsidRPr="009B1E7C" w:rsidTr="00210C2D">
        <w:trPr>
          <w:trHeight w:val="1872"/>
        </w:trPr>
        <w:tc>
          <w:tcPr>
            <w:tcW w:w="1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Pr="00C2785A" w:rsidRDefault="00BE6426" w:rsidP="00210C2D">
            <w:pPr>
              <w:rPr>
                <w:rFonts w:ascii="Times New Roman" w:hAnsi="Times New Roman" w:cs="Times New Roman"/>
                <w:sz w:val="20"/>
                <w:lang w:val="fr-BE"/>
              </w:rPr>
            </w:pP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>Organisation spatiale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 : </w:t>
            </w:r>
          </w:p>
          <w:p w:rsidR="00C2785A" w:rsidRDefault="00C2785A" w:rsidP="00C2785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Durant l’introduction, les es sont répartis par groupes de 3 ou 4.</w:t>
            </w:r>
          </w:p>
          <w:p w:rsidR="00C2785A" w:rsidRDefault="00C2785A" w:rsidP="00C2785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Pendant la découverte de la règle, les es sont regroupés autour de la table d’observation.</w:t>
            </w:r>
          </w:p>
          <w:p w:rsidR="00C2785A" w:rsidRPr="00C2785A" w:rsidRDefault="00C2785A" w:rsidP="00C2785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Pour le reste de la leçon, ils gardent leur place respective.</w:t>
            </w:r>
          </w:p>
          <w:p w:rsidR="00BE6426" w:rsidRPr="00C2785A" w:rsidRDefault="00BE6426" w:rsidP="00210C2D">
            <w:pPr>
              <w:rPr>
                <w:rFonts w:ascii="Times New Roman" w:hAnsi="Times New Roman" w:cs="Times New Roman"/>
                <w:sz w:val="20"/>
                <w:lang w:val="fr-BE"/>
              </w:rPr>
            </w:pP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>Matériel didactique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 : </w:t>
            </w:r>
          </w:p>
          <w:p w:rsidR="00C2785A" w:rsidRPr="00C2785A" w:rsidRDefault="00C2785A" w:rsidP="00C2785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Illustrations de divers mots contenant les sons « in » - « an » - « en » et « on » s’écrivant avec « n » et avec « m »</w:t>
            </w:r>
          </w:p>
          <w:p w:rsidR="00BE6426" w:rsidRPr="00C2785A" w:rsidRDefault="00BE6426" w:rsidP="00BE6426">
            <w:pPr>
              <w:rPr>
                <w:rFonts w:ascii="Times New Roman" w:hAnsi="Times New Roman" w:cs="Times New Roman"/>
                <w:sz w:val="20"/>
                <w:lang w:val="fr-BE"/>
              </w:rPr>
            </w:pP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fr-BE"/>
              </w:rPr>
              <w:t>Sources</w:t>
            </w:r>
            <w:r w:rsidR="00C2785A">
              <w:rPr>
                <w:rFonts w:ascii="Times New Roman" w:hAnsi="Times New Roman" w:cs="Times New Roman"/>
                <w:sz w:val="24"/>
                <w:lang w:val="fr-BE"/>
              </w:rPr>
              <w:t xml:space="preserve"> : </w:t>
            </w:r>
          </w:p>
          <w:p w:rsidR="00C2785A" w:rsidRDefault="00C2785A" w:rsidP="00C2785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Enseignons.be</w:t>
            </w:r>
          </w:p>
          <w:p w:rsidR="00BE6426" w:rsidRPr="00C2785A" w:rsidRDefault="00C2785A" w:rsidP="00210C2D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fr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fr-BE"/>
              </w:rPr>
              <w:t>Professeurphifix</w:t>
            </w:r>
            <w:proofErr w:type="spellEnd"/>
          </w:p>
        </w:tc>
      </w:tr>
    </w:tbl>
    <w:p w:rsidR="00C2785A" w:rsidRDefault="00C2785A" w:rsidP="00C2785A">
      <w:pPr>
        <w:tabs>
          <w:tab w:val="left" w:pos="9285"/>
        </w:tabs>
        <w:jc w:val="center"/>
        <w:rPr>
          <w:rFonts w:ascii="Times New Roman" w:hAnsi="Times New Roman" w:cs="Times New Roman"/>
          <w:b/>
          <w:sz w:val="28"/>
          <w:lang w:val="fr-BE"/>
        </w:rPr>
      </w:pPr>
    </w:p>
    <w:p w:rsidR="00BE6426" w:rsidRPr="00C2785A" w:rsidRDefault="008D58C9" w:rsidP="00C2785A">
      <w:pPr>
        <w:tabs>
          <w:tab w:val="left" w:pos="9285"/>
        </w:tabs>
        <w:jc w:val="center"/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b/>
          <w:sz w:val="28"/>
          <w:lang w:val="fr-BE"/>
        </w:rPr>
        <w:lastRenderedPageBreak/>
        <w:t>SEQUENCE 1</w:t>
      </w:r>
    </w:p>
    <w:tbl>
      <w:tblPr>
        <w:tblStyle w:val="Grilledutableau"/>
        <w:tblW w:w="0" w:type="auto"/>
        <w:tblInd w:w="242" w:type="dxa"/>
        <w:tblLook w:val="04A0" w:firstRow="1" w:lastRow="0" w:firstColumn="1" w:lastColumn="0" w:noHBand="0" w:noVBand="1"/>
      </w:tblPr>
      <w:tblGrid>
        <w:gridCol w:w="2021"/>
        <w:gridCol w:w="5473"/>
        <w:gridCol w:w="5336"/>
        <w:gridCol w:w="1356"/>
      </w:tblGrid>
      <w:tr w:rsidR="00BE6426" w:rsidTr="00210C2D">
        <w:trPr>
          <w:trHeight w:val="8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210C2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BE6426" w:rsidRDefault="00BE6426" w:rsidP="00210C2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ETAPES</w:t>
            </w:r>
          </w:p>
          <w:p w:rsidR="00BE6426" w:rsidRDefault="00BE6426" w:rsidP="00210C2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210C2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BE6426" w:rsidRDefault="00BE6426" w:rsidP="00210C2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METHODOLOGIE, PROCEDES ET DEMARCHE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210C2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BE6426" w:rsidRDefault="00BE6426" w:rsidP="00210C2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MATIERE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210C2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BE6426" w:rsidRDefault="00BE6426" w:rsidP="00210C2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TEMPS</w:t>
            </w:r>
          </w:p>
        </w:tc>
      </w:tr>
      <w:tr w:rsidR="00BE6426" w:rsidRPr="00BE6426" w:rsidTr="00D806A7">
        <w:trPr>
          <w:trHeight w:val="6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210C2D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8D58C9" w:rsidRDefault="008D58C9" w:rsidP="00BE6426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Introduction</w:t>
            </w:r>
          </w:p>
          <w:p w:rsidR="008D58C9" w:rsidRDefault="008D58C9" w:rsidP="00BE6426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BE6426" w:rsidRDefault="00BE6426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Découverte de la règle</w:t>
            </w: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93043A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Synthèse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210C2D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BE6426" w:rsidRDefault="008D58C9" w:rsidP="008D58C9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L’I répa</w:t>
            </w:r>
            <w:r w:rsidR="002D5F1D">
              <w:rPr>
                <w:rFonts w:ascii="Times New Roman" w:hAnsi="Times New Roman" w:cs="Times New Roman"/>
                <w:sz w:val="24"/>
                <w:lang w:val="fr-BE"/>
              </w:rPr>
              <w:t>rtit les es par groupe de 2 – 3 ou 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fr-BE"/>
              </w:rPr>
              <w:t>.</w:t>
            </w:r>
            <w:r w:rsidR="003F07E9">
              <w:rPr>
                <w:rFonts w:ascii="Times New Roman" w:hAnsi="Times New Roman" w:cs="Times New Roman"/>
                <w:sz w:val="24"/>
                <w:lang w:val="fr-BE"/>
              </w:rPr>
              <w:t xml:space="preserve"> A chacun, elle distribue une dizaine d’illustrations dont le nom est indiqué en dessous. Puis, elle donne la consigne suivante : « </w:t>
            </w:r>
            <w:r w:rsidR="003F07E9">
              <w:rPr>
                <w:rFonts w:ascii="Times New Roman" w:hAnsi="Times New Roman" w:cs="Times New Roman"/>
                <w:i/>
                <w:sz w:val="24"/>
                <w:lang w:val="fr-BE"/>
              </w:rPr>
              <w:t>Répartissez les cartes selon deux catégories. Attentions, chaque carte ne peut appartenir qu’à un seul groupe.</w:t>
            </w:r>
            <w:r w:rsidR="003F07E9">
              <w:rPr>
                <w:rFonts w:ascii="Times New Roman" w:hAnsi="Times New Roman" w:cs="Times New Roman"/>
                <w:sz w:val="24"/>
                <w:lang w:val="fr-BE"/>
              </w:rPr>
              <w:t> »</w:t>
            </w:r>
          </w:p>
          <w:p w:rsidR="003F07E9" w:rsidRDefault="003F07E9" w:rsidP="008D58C9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S’il n’y a pas de questions, les es se mettent au travail. Pendant ce temps, l’I circule entre les bancs.</w:t>
            </w:r>
          </w:p>
          <w:p w:rsidR="003F07E9" w:rsidRDefault="003F07E9" w:rsidP="008D58C9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Si après environ 5min, les es n’ont toujours pas trouvé le tri à effectuer, l’I leur donne l’indice suivant : </w:t>
            </w:r>
            <w:r>
              <w:rPr>
                <w:rFonts w:ascii="Times New Roman" w:hAnsi="Times New Roman" w:cs="Times New Roman"/>
                <w:i/>
                <w:sz w:val="24"/>
                <w:lang w:val="fr-BE"/>
              </w:rPr>
              <w:t>« Il faut regarder l’orthographe de chaque mot et plus particulièrement la manière dont s’écrivent les différents sons.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> »</w:t>
            </w:r>
          </w:p>
          <w:p w:rsidR="00210C2D" w:rsidRDefault="00210C2D" w:rsidP="008D58C9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210C2D" w:rsidRDefault="00210C2D" w:rsidP="008D58C9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Une fois</w:t>
            </w:r>
            <w:r w:rsidR="008F6DFE">
              <w:rPr>
                <w:rFonts w:ascii="Times New Roman" w:hAnsi="Times New Roman" w:cs="Times New Roman"/>
                <w:sz w:val="24"/>
                <w:lang w:val="fr-BE"/>
              </w:rPr>
              <w:t xml:space="preserve"> que tous ont classé leurs étiquettes, l’I réalise une mise en commun. Le reporteur de chaque groupe vient présenter la manipulation effectuée. Puis la classe décide de la</w:t>
            </w:r>
            <w:r w:rsidR="00753680">
              <w:rPr>
                <w:rFonts w:ascii="Times New Roman" w:hAnsi="Times New Roman" w:cs="Times New Roman"/>
                <w:sz w:val="24"/>
                <w:lang w:val="fr-BE"/>
              </w:rPr>
              <w:t xml:space="preserve"> meilleure solution que l’I valid</w:t>
            </w:r>
            <w:r w:rsidR="0008253F">
              <w:rPr>
                <w:rFonts w:ascii="Times New Roman" w:hAnsi="Times New Roman" w:cs="Times New Roman"/>
                <w:sz w:val="24"/>
                <w:lang w:val="fr-BE"/>
              </w:rPr>
              <w:t xml:space="preserve">e ou non. Dans le cas où aucun </w:t>
            </w:r>
            <w:r w:rsidR="00753680">
              <w:rPr>
                <w:rFonts w:ascii="Times New Roman" w:hAnsi="Times New Roman" w:cs="Times New Roman"/>
                <w:sz w:val="24"/>
                <w:lang w:val="fr-BE"/>
              </w:rPr>
              <w:t>e aurait trouvé la réponse correcte, l’I r</w:t>
            </w:r>
            <w:r w:rsidR="0008253F">
              <w:rPr>
                <w:rFonts w:ascii="Times New Roman" w:hAnsi="Times New Roman" w:cs="Times New Roman"/>
                <w:sz w:val="24"/>
                <w:lang w:val="fr-BE"/>
              </w:rPr>
              <w:t>éalise elle-même le classement attendu. Dans le cas contraire, l’I demande aux es de trouver une règle indiquant quand écrire les sons « an – en – on</w:t>
            </w:r>
            <w:r w:rsidR="00D806A7">
              <w:rPr>
                <w:rFonts w:ascii="Times New Roman" w:hAnsi="Times New Roman" w:cs="Times New Roman"/>
                <w:sz w:val="24"/>
                <w:lang w:val="fr-BE"/>
              </w:rPr>
              <w:t xml:space="preserve"> - in</w:t>
            </w:r>
            <w:r w:rsidR="0008253F">
              <w:rPr>
                <w:rFonts w:ascii="Times New Roman" w:hAnsi="Times New Roman" w:cs="Times New Roman"/>
                <w:sz w:val="24"/>
                <w:lang w:val="fr-BE"/>
              </w:rPr>
              <w:t> » avec un « n » et quand les écrire avec « m ».</w:t>
            </w:r>
          </w:p>
          <w:p w:rsidR="0008253F" w:rsidRDefault="0008253F" w:rsidP="008D58C9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Les es observent les mots quelques minutes puis l’I désigne un e pour expliquer sa théorie. Si cette dernière est correcte, l’I la note au tableau. Sinon, elle désigne un autre e.</w:t>
            </w:r>
          </w:p>
          <w:p w:rsidR="0008253F" w:rsidRDefault="0008253F" w:rsidP="008D58C9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08253F" w:rsidRDefault="0008253F" w:rsidP="008D58C9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Une fois la règle établie, l’I donne un petit truc pour la retenir : « </w:t>
            </w:r>
            <w:r w:rsidR="00145565">
              <w:rPr>
                <w:rFonts w:ascii="Times New Roman" w:hAnsi="Times New Roman" w:cs="Times New Roman"/>
                <w:i/>
                <w:sz w:val="24"/>
                <w:lang w:val="fr-BE"/>
              </w:rPr>
              <w:t xml:space="preserve">Pour retenir devant quelles lettres les « n » se transforment en « m », il faut penser aux </w:t>
            </w:r>
            <w:r w:rsidR="0093043A">
              <w:rPr>
                <w:rFonts w:ascii="Times New Roman" w:hAnsi="Times New Roman" w:cs="Times New Roman"/>
                <w:i/>
                <w:sz w:val="24"/>
                <w:lang w:val="fr-BE"/>
              </w:rPr>
              <w:t xml:space="preserve">sorcières Bobosse et </w:t>
            </w:r>
            <w:proofErr w:type="spellStart"/>
            <w:r w:rsidR="0093043A">
              <w:rPr>
                <w:rFonts w:ascii="Times New Roman" w:hAnsi="Times New Roman" w:cs="Times New Roman"/>
                <w:i/>
                <w:sz w:val="24"/>
                <w:lang w:val="fr-BE"/>
              </w:rPr>
              <w:t>Pelucherie</w:t>
            </w:r>
            <w:proofErr w:type="spellEnd"/>
            <w:r w:rsidR="0093043A">
              <w:rPr>
                <w:rFonts w:ascii="Times New Roman" w:hAnsi="Times New Roman" w:cs="Times New Roman"/>
                <w:i/>
                <w:sz w:val="24"/>
                <w:lang w:val="fr-BE"/>
              </w:rPr>
              <w:t xml:space="preserve"> qui transforme tous les « n » en « m ».</w:t>
            </w:r>
            <w:r w:rsidR="0093043A">
              <w:rPr>
                <w:rFonts w:ascii="Times New Roman" w:hAnsi="Times New Roman" w:cs="Times New Roman"/>
                <w:sz w:val="24"/>
                <w:lang w:val="fr-BE"/>
              </w:rPr>
              <w:t> »</w:t>
            </w:r>
          </w:p>
          <w:p w:rsidR="0008253F" w:rsidRPr="003F07E9" w:rsidRDefault="0093043A" w:rsidP="008D58C9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lastRenderedPageBreak/>
              <w:t>Cette astuce est reprise sur la feuille de synthèse distribuée à chaque e.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210C2D">
            <w:pPr>
              <w:rPr>
                <w:rFonts w:ascii="Times New Roman" w:hAnsi="Times New Roman" w:cs="Times New Roman"/>
                <w:i/>
                <w:sz w:val="24"/>
                <w:lang w:val="fr-BE"/>
              </w:rPr>
            </w:pPr>
            <w:r w:rsidRPr="002C04B0">
              <w:rPr>
                <w:rFonts w:ascii="Times New Roman" w:hAnsi="Times New Roman" w:cs="Times New Roman"/>
                <w:i/>
                <w:sz w:val="24"/>
                <w:lang w:val="fr-BE"/>
              </w:rPr>
              <w:lastRenderedPageBreak/>
              <w:t xml:space="preserve"> </w:t>
            </w:r>
          </w:p>
          <w:p w:rsidR="00BE6426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Illustrations : voir annexe 1</w:t>
            </w: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Classement attendu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55"/>
              <w:gridCol w:w="2555"/>
            </w:tblGrid>
            <w:tr w:rsidR="0093043A" w:rsidTr="0093043A">
              <w:tc>
                <w:tcPr>
                  <w:tcW w:w="2555" w:type="dxa"/>
                </w:tcPr>
                <w:p w:rsidR="0093043A" w:rsidRDefault="0093043A" w:rsidP="009304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u w:val="single"/>
                      <w:lang w:val="fr-BE"/>
                    </w:rPr>
                    <w:t>sons s’écrivant avec un « n »</w:t>
                  </w:r>
                </w:p>
                <w:p w:rsidR="0093043A" w:rsidRPr="0093043A" w:rsidRDefault="0093043A" w:rsidP="0093043A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fr-BE"/>
                    </w:rPr>
                    <w:t>un singe, un lapin, orange, pantalon, serpent, endive, montre cochon</w:t>
                  </w:r>
                  <w:r w:rsidR="00D806A7">
                    <w:rPr>
                      <w:rFonts w:ascii="Times New Roman" w:hAnsi="Times New Roman" w:cs="Times New Roman"/>
                      <w:sz w:val="24"/>
                      <w:lang w:val="fr-BE"/>
                    </w:rPr>
                    <w:t>, tente</w:t>
                  </w:r>
                </w:p>
              </w:tc>
              <w:tc>
                <w:tcPr>
                  <w:tcW w:w="2555" w:type="dxa"/>
                </w:tcPr>
                <w:p w:rsidR="0093043A" w:rsidRDefault="0093043A" w:rsidP="009304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u w:val="single"/>
                      <w:lang w:val="fr-BE"/>
                    </w:rPr>
                    <w:t>sons s’écrivant avec un « m »</w:t>
                  </w:r>
                </w:p>
                <w:p w:rsidR="0093043A" w:rsidRPr="00D806A7" w:rsidRDefault="00D806A7" w:rsidP="0093043A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fr-BE"/>
                    </w:rPr>
                    <w:t>tomber, ombrelle, chambre, lampe, timbre, tempête</w:t>
                  </w:r>
                </w:p>
              </w:tc>
            </w:tr>
          </w:tbl>
          <w:p w:rsidR="0093043A" w:rsidRDefault="0093043A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BE6426" w:rsidRDefault="00BE6426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Pr="00686E4B" w:rsidRDefault="00D806A7" w:rsidP="00210C2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lastRenderedPageBreak/>
              <w:t>Synthèse : voir annexe 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6" w:rsidRDefault="00BE6426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15min</w:t>
            </w: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15min</w:t>
            </w: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10min</w:t>
            </w: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</w:tc>
      </w:tr>
    </w:tbl>
    <w:p w:rsidR="00D806A7" w:rsidRDefault="00D806A7" w:rsidP="00A33FBC">
      <w:pPr>
        <w:tabs>
          <w:tab w:val="left" w:pos="9285"/>
        </w:tabs>
        <w:spacing w:after="0"/>
        <w:jc w:val="center"/>
        <w:rPr>
          <w:rFonts w:ascii="Times New Roman" w:hAnsi="Times New Roman" w:cs="Times New Roman"/>
          <w:b/>
          <w:sz w:val="28"/>
          <w:lang w:val="fr-BE"/>
        </w:rPr>
      </w:pPr>
    </w:p>
    <w:p w:rsidR="00D806A7" w:rsidRPr="008D58C9" w:rsidRDefault="00D806A7" w:rsidP="00A33FBC">
      <w:pPr>
        <w:tabs>
          <w:tab w:val="left" w:pos="9285"/>
        </w:tabs>
        <w:spacing w:after="0"/>
        <w:jc w:val="center"/>
        <w:rPr>
          <w:rFonts w:ascii="Times New Roman" w:hAnsi="Times New Roman" w:cs="Times New Roman"/>
          <w:b/>
          <w:sz w:val="28"/>
          <w:lang w:val="fr-BE"/>
        </w:rPr>
      </w:pPr>
      <w:r>
        <w:rPr>
          <w:rFonts w:ascii="Times New Roman" w:hAnsi="Times New Roman" w:cs="Times New Roman"/>
          <w:b/>
          <w:sz w:val="28"/>
          <w:lang w:val="fr-BE"/>
        </w:rPr>
        <w:t>SEQUENCE 2</w:t>
      </w:r>
    </w:p>
    <w:tbl>
      <w:tblPr>
        <w:tblStyle w:val="Grilledutableau"/>
        <w:tblW w:w="0" w:type="auto"/>
        <w:tblInd w:w="242" w:type="dxa"/>
        <w:tblLook w:val="04A0" w:firstRow="1" w:lastRow="0" w:firstColumn="1" w:lastColumn="0" w:noHBand="0" w:noVBand="1"/>
      </w:tblPr>
      <w:tblGrid>
        <w:gridCol w:w="2021"/>
        <w:gridCol w:w="5473"/>
        <w:gridCol w:w="5336"/>
        <w:gridCol w:w="1356"/>
      </w:tblGrid>
      <w:tr w:rsidR="00D806A7" w:rsidTr="002D5F1D">
        <w:trPr>
          <w:trHeight w:val="8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ETAPES</w:t>
            </w: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METHODOLOGIE, PROCEDES ET DEMARCHE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MATIERE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TEMPS</w:t>
            </w:r>
          </w:p>
        </w:tc>
      </w:tr>
      <w:tr w:rsidR="00D806A7" w:rsidRPr="00BE6426" w:rsidTr="002D5F1D">
        <w:trPr>
          <w:trHeight w:val="306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D806A7" w:rsidP="002D5F1D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Rappel</w:t>
            </w: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Exercices</w:t>
            </w: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Correction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D806A7" w:rsidP="002D5F1D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L’I écrit plusieurs mots au tableau. Puis, les es désignés viennent tour à tour les compléter soit par un « n » soit par un « m ».</w:t>
            </w:r>
          </w:p>
          <w:p w:rsidR="00D806A7" w:rsidRDefault="00D806A7" w:rsidP="00D806A7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Une fois l’exercice terminé, un e est chargé de rappeler la dernière règle d’orthographe apprise.</w:t>
            </w:r>
          </w:p>
          <w:p w:rsidR="00D806A7" w:rsidRDefault="00D806A7" w:rsidP="00D806A7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D806A7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Ensuite, l’I distribue un feuille à chacun. Ils y écrivent leur prénom et la date puis écoutent les consignes.</w:t>
            </w:r>
          </w:p>
          <w:p w:rsidR="00D806A7" w:rsidRDefault="00D806A7" w:rsidP="00D806A7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S’il n’y a pas de questions, les es se mettent au travail individuellement. Pendant ce temps, l’I circule entre les bancs afin de veiller au bon déroulement de l’activité.</w:t>
            </w:r>
          </w:p>
          <w:p w:rsidR="00D806A7" w:rsidRDefault="00D806A7" w:rsidP="00D806A7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Pr="003F07E9" w:rsidRDefault="00D806A7" w:rsidP="002D5F1D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Lorsque tous ont terminé, l’I relève les feuilles afin de les corriger.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D806A7" w:rsidP="002D5F1D">
            <w:pPr>
              <w:rPr>
                <w:rFonts w:ascii="Times New Roman" w:hAnsi="Times New Roman" w:cs="Times New Roman"/>
                <w:i/>
                <w:sz w:val="24"/>
                <w:lang w:val="fr-BE"/>
              </w:rPr>
            </w:pPr>
            <w:r w:rsidRPr="002C04B0">
              <w:rPr>
                <w:rFonts w:ascii="Times New Roman" w:hAnsi="Times New Roman" w:cs="Times New Roman"/>
                <w:i/>
                <w:sz w:val="24"/>
                <w:lang w:val="fr-BE"/>
              </w:rPr>
              <w:t xml:space="preserve"> </w:t>
            </w:r>
          </w:p>
          <w:p w:rsidR="00A33FBC" w:rsidRDefault="00D806A7" w:rsidP="002D5F1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Mots 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BE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BE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BE"/>
              </w:rPr>
              <w:t>pter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</w:t>
            </w:r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>–</w:t>
            </w:r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mo…</w:t>
            </w:r>
            <w:proofErr w:type="spellStart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teront</w:t>
            </w:r>
            <w:proofErr w:type="spellEnd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 xml:space="preserve">  – </w:t>
            </w:r>
            <w:proofErr w:type="spellStart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ja</w:t>
            </w:r>
            <w:proofErr w:type="spellEnd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…</w:t>
            </w:r>
            <w:proofErr w:type="spellStart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be</w:t>
            </w:r>
            <w:proofErr w:type="spellEnd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 xml:space="preserve">  – ca…pagne  –  </w:t>
            </w:r>
            <w:proofErr w:type="spellStart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plo</w:t>
            </w:r>
            <w:proofErr w:type="spellEnd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…</w:t>
            </w:r>
            <w:proofErr w:type="spellStart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bier</w:t>
            </w:r>
            <w:proofErr w:type="spellEnd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 xml:space="preserve">  –  </w:t>
            </w:r>
            <w:proofErr w:type="spellStart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cha</w:t>
            </w:r>
            <w:proofErr w:type="spellEnd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 xml:space="preserve">…pagne  -  </w:t>
            </w:r>
            <w:proofErr w:type="spellStart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co</w:t>
            </w:r>
            <w:proofErr w:type="spellEnd"/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…te</w:t>
            </w:r>
          </w:p>
          <w:p w:rsidR="00D806A7" w:rsidRPr="00686E4B" w:rsidRDefault="00A33FBC" w:rsidP="002D5F1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e…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BE"/>
              </w:rPr>
              <w:t>pereur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 -  e…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fr-BE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 -  i…possible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D806A7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15min</w:t>
            </w: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30min</w:t>
            </w: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D806A7" w:rsidRDefault="00D806A7" w:rsidP="00A33FBC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lang w:val="fr-BE"/>
              </w:rPr>
            </w:pPr>
          </w:p>
        </w:tc>
      </w:tr>
    </w:tbl>
    <w:p w:rsidR="00BE6426" w:rsidRDefault="00BE6426" w:rsidP="00A33FBC">
      <w:pPr>
        <w:spacing w:after="0"/>
        <w:rPr>
          <w:lang w:val="fr-BE"/>
        </w:rPr>
      </w:pPr>
    </w:p>
    <w:p w:rsidR="00A33FBC" w:rsidRPr="008D58C9" w:rsidRDefault="00C2785A" w:rsidP="00A33FBC">
      <w:pPr>
        <w:tabs>
          <w:tab w:val="left" w:pos="9285"/>
        </w:tabs>
        <w:spacing w:after="0"/>
        <w:jc w:val="center"/>
        <w:rPr>
          <w:rFonts w:ascii="Times New Roman" w:hAnsi="Times New Roman" w:cs="Times New Roman"/>
          <w:b/>
          <w:sz w:val="28"/>
          <w:lang w:val="fr-BE"/>
        </w:rPr>
      </w:pPr>
      <w:r>
        <w:rPr>
          <w:rFonts w:ascii="Times New Roman" w:hAnsi="Times New Roman" w:cs="Times New Roman"/>
          <w:b/>
          <w:sz w:val="28"/>
          <w:lang w:val="fr-BE"/>
        </w:rPr>
        <w:t>SEQUENCE 3</w:t>
      </w:r>
    </w:p>
    <w:tbl>
      <w:tblPr>
        <w:tblStyle w:val="Grilledutableau"/>
        <w:tblW w:w="0" w:type="auto"/>
        <w:tblInd w:w="242" w:type="dxa"/>
        <w:tblLook w:val="04A0" w:firstRow="1" w:lastRow="0" w:firstColumn="1" w:lastColumn="0" w:noHBand="0" w:noVBand="1"/>
      </w:tblPr>
      <w:tblGrid>
        <w:gridCol w:w="2021"/>
        <w:gridCol w:w="5473"/>
        <w:gridCol w:w="5336"/>
        <w:gridCol w:w="1356"/>
      </w:tblGrid>
      <w:tr w:rsidR="00A33FBC" w:rsidTr="002D5F1D">
        <w:trPr>
          <w:trHeight w:val="8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ETAPES</w:t>
            </w: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METHODOLOGIE, PROCEDES ET DEMARCHE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MATIERE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TEMPS</w:t>
            </w:r>
          </w:p>
        </w:tc>
      </w:tr>
      <w:tr w:rsidR="00A33FBC" w:rsidRPr="00BE6426" w:rsidTr="00A33FBC">
        <w:trPr>
          <w:trHeight w:val="254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BC" w:rsidRDefault="00A33FBC" w:rsidP="00A33FBC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Exercices</w:t>
            </w: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Correction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BC" w:rsidRDefault="00C2785A" w:rsidP="002D5F1D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L</w:t>
            </w:r>
            <w:r w:rsidR="00A33FBC">
              <w:rPr>
                <w:rFonts w:ascii="Times New Roman" w:hAnsi="Times New Roman" w:cs="Times New Roman"/>
                <w:sz w:val="24"/>
                <w:lang w:val="fr-BE"/>
              </w:rPr>
              <w:t>’I distribue un feuille à chacun. Ils y écrivent leur prénom et la date puis écoutent les consignes.</w:t>
            </w:r>
          </w:p>
          <w:p w:rsidR="00A33FBC" w:rsidRDefault="00A33FBC" w:rsidP="002D5F1D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S’il n’y a pas de questions, les es se mettent au travail individuellement. Pendant ce temps, l’I circule entre les bancs afin de veiller au bon déroulement de l’activité.</w:t>
            </w:r>
          </w:p>
          <w:p w:rsidR="00A33FBC" w:rsidRDefault="00A33FBC" w:rsidP="002D5F1D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Pr="003F07E9" w:rsidRDefault="00A33FBC" w:rsidP="002D5F1D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Lorsque tous ont terminé, l’I relève les feuilles afin de les corriger.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BC" w:rsidRPr="00C2785A" w:rsidRDefault="00C2785A" w:rsidP="002D5F1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Feuille : voir annexe 3</w:t>
            </w:r>
          </w:p>
          <w:p w:rsidR="00A33FBC" w:rsidRPr="00686E4B" w:rsidRDefault="00A33FBC" w:rsidP="002D5F1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BC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30min</w:t>
            </w: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A33FBC" w:rsidRDefault="00A33FBC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</w:tc>
      </w:tr>
    </w:tbl>
    <w:p w:rsidR="00C2785A" w:rsidRPr="008D58C9" w:rsidRDefault="00C2785A" w:rsidP="00C2785A">
      <w:pPr>
        <w:tabs>
          <w:tab w:val="left" w:pos="9285"/>
        </w:tabs>
        <w:spacing w:after="0"/>
        <w:jc w:val="center"/>
        <w:rPr>
          <w:rFonts w:ascii="Times New Roman" w:hAnsi="Times New Roman" w:cs="Times New Roman"/>
          <w:b/>
          <w:sz w:val="28"/>
          <w:lang w:val="fr-BE"/>
        </w:rPr>
      </w:pPr>
      <w:r>
        <w:rPr>
          <w:rFonts w:ascii="Times New Roman" w:hAnsi="Times New Roman" w:cs="Times New Roman"/>
          <w:b/>
          <w:sz w:val="28"/>
          <w:lang w:val="fr-BE"/>
        </w:rPr>
        <w:lastRenderedPageBreak/>
        <w:t>SEQUENCE 4</w:t>
      </w:r>
    </w:p>
    <w:tbl>
      <w:tblPr>
        <w:tblStyle w:val="Grilledutableau"/>
        <w:tblW w:w="0" w:type="auto"/>
        <w:tblInd w:w="242" w:type="dxa"/>
        <w:tblLook w:val="04A0" w:firstRow="1" w:lastRow="0" w:firstColumn="1" w:lastColumn="0" w:noHBand="0" w:noVBand="1"/>
      </w:tblPr>
      <w:tblGrid>
        <w:gridCol w:w="2021"/>
        <w:gridCol w:w="5473"/>
        <w:gridCol w:w="5336"/>
        <w:gridCol w:w="1356"/>
      </w:tblGrid>
      <w:tr w:rsidR="00C2785A" w:rsidTr="002D5F1D">
        <w:trPr>
          <w:trHeight w:val="8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ETAPES</w:t>
            </w: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METHODOLOGIE, PROCEDES ET DEMARCHE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MATIERE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TEMPS</w:t>
            </w:r>
          </w:p>
        </w:tc>
      </w:tr>
      <w:tr w:rsidR="00C2785A" w:rsidRPr="00BE6426" w:rsidTr="002D5F1D">
        <w:trPr>
          <w:trHeight w:val="254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Exercices</w:t>
            </w: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Correction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A" w:rsidRDefault="00C2785A" w:rsidP="002D5F1D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L’I distribue un feuille à chacun. Ils y écrivent leur prénom et la date puis écoutent les consignes.</w:t>
            </w:r>
          </w:p>
          <w:p w:rsidR="00C2785A" w:rsidRDefault="00C2785A" w:rsidP="002D5F1D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S’il n’y a pas de questions, les es se mettent au travail individuellement. Pendant ce temps, l’I circule entre les bancs afin de veiller au bon déroulement de l’activité.</w:t>
            </w:r>
          </w:p>
          <w:p w:rsidR="00C2785A" w:rsidRDefault="00C2785A" w:rsidP="002D5F1D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Pr="003F07E9" w:rsidRDefault="00C2785A" w:rsidP="002D5F1D">
            <w:pPr>
              <w:pStyle w:val="Paragraphedeliste"/>
              <w:tabs>
                <w:tab w:val="left" w:pos="9285"/>
              </w:tabs>
              <w:ind w:left="0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Lorsque tous ont terminé, l’I relève les feuilles afin de les corriger.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A" w:rsidRPr="00C2785A" w:rsidRDefault="00C2785A" w:rsidP="002D5F1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Feuille : voir annexe 5</w:t>
            </w:r>
          </w:p>
          <w:p w:rsidR="00C2785A" w:rsidRPr="00686E4B" w:rsidRDefault="00C2785A" w:rsidP="002D5F1D">
            <w:pPr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lang w:val="fr-BE"/>
              </w:rPr>
              <w:t>30min</w:t>
            </w: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  <w:p w:rsidR="00C2785A" w:rsidRDefault="00C2785A" w:rsidP="002D5F1D">
            <w:pPr>
              <w:tabs>
                <w:tab w:val="left" w:pos="9285"/>
              </w:tabs>
              <w:jc w:val="center"/>
              <w:rPr>
                <w:rFonts w:ascii="Times New Roman" w:hAnsi="Times New Roman" w:cs="Times New Roman"/>
                <w:sz w:val="24"/>
                <w:lang w:val="fr-BE"/>
              </w:rPr>
            </w:pPr>
          </w:p>
        </w:tc>
      </w:tr>
    </w:tbl>
    <w:p w:rsidR="00A33FBC" w:rsidRPr="00B30088" w:rsidRDefault="00A33FBC" w:rsidP="00BE6426">
      <w:pPr>
        <w:rPr>
          <w:lang w:val="fr-BE"/>
        </w:rPr>
      </w:pPr>
    </w:p>
    <w:p w:rsidR="00210C2D" w:rsidRPr="00BE6426" w:rsidRDefault="00210C2D">
      <w:pPr>
        <w:rPr>
          <w:lang w:val="fr-BE"/>
        </w:rPr>
      </w:pPr>
    </w:p>
    <w:sectPr w:rsidR="00210C2D" w:rsidRPr="00BE6426" w:rsidSect="00210C2D">
      <w:pgSz w:w="15840" w:h="12240" w:orient="landscape"/>
      <w:pgMar w:top="680" w:right="680" w:bottom="680" w:left="6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CAB"/>
    <w:multiLevelType w:val="hybridMultilevel"/>
    <w:tmpl w:val="BFEEB1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0CC4"/>
    <w:multiLevelType w:val="hybridMultilevel"/>
    <w:tmpl w:val="C7524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7DF7"/>
    <w:multiLevelType w:val="hybridMultilevel"/>
    <w:tmpl w:val="76F4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661A"/>
    <w:multiLevelType w:val="hybridMultilevel"/>
    <w:tmpl w:val="911A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05602"/>
    <w:multiLevelType w:val="hybridMultilevel"/>
    <w:tmpl w:val="971CAE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F7F4E"/>
    <w:multiLevelType w:val="hybridMultilevel"/>
    <w:tmpl w:val="47DC24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26"/>
    <w:rsid w:val="0008253F"/>
    <w:rsid w:val="000A68C6"/>
    <w:rsid w:val="00145565"/>
    <w:rsid w:val="00210C2D"/>
    <w:rsid w:val="00280E16"/>
    <w:rsid w:val="002D5F1D"/>
    <w:rsid w:val="00347E54"/>
    <w:rsid w:val="003F07E9"/>
    <w:rsid w:val="0045656E"/>
    <w:rsid w:val="00753680"/>
    <w:rsid w:val="008A0A18"/>
    <w:rsid w:val="008D58C9"/>
    <w:rsid w:val="008F6DFE"/>
    <w:rsid w:val="0093043A"/>
    <w:rsid w:val="009B1E7C"/>
    <w:rsid w:val="00A33FBC"/>
    <w:rsid w:val="00BE6426"/>
    <w:rsid w:val="00C2785A"/>
    <w:rsid w:val="00C512E6"/>
    <w:rsid w:val="00CC3F07"/>
    <w:rsid w:val="00D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DA11-D5BD-46FA-ACCD-578CAC39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642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justine bielen</cp:lastModifiedBy>
  <cp:revision>5</cp:revision>
  <cp:lastPrinted>2012-11-04T21:02:00Z</cp:lastPrinted>
  <dcterms:created xsi:type="dcterms:W3CDTF">2014-05-28T20:14:00Z</dcterms:created>
  <dcterms:modified xsi:type="dcterms:W3CDTF">2016-01-09T13:30:00Z</dcterms:modified>
</cp:coreProperties>
</file>