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57A" w:rsidRPr="0052357A" w:rsidRDefault="0052357A" w:rsidP="0052357A">
      <w:pPr>
        <w:spacing w:line="360" w:lineRule="auto"/>
        <w:rPr>
          <w:rFonts w:ascii="Comic Sans MS" w:hAnsi="Comic Sans MS" w:cs="Times New Roman"/>
          <w:sz w:val="24"/>
        </w:rPr>
      </w:pPr>
      <w:r w:rsidRPr="0052357A">
        <w:rPr>
          <w:rFonts w:ascii="Comic Sans MS" w:hAnsi="Comic Sans MS" w:cs="Times New Roman"/>
          <w:sz w:val="24"/>
        </w:rPr>
        <w:t>Cette histoire commence au temps des cavernes, à la fin du jour. Un petit groupe d’hommes de femmes et d’enfants avance nerveusement dans la savane africaine.</w:t>
      </w:r>
      <w:r w:rsidRPr="0052357A">
        <w:rPr>
          <w:rFonts w:ascii="Comic Sans MS" w:hAnsi="Comic Sans MS" w:cs="Times New Roman"/>
          <w:sz w:val="24"/>
        </w:rPr>
        <w:br/>
        <w:t>Une fillette est assise sur les épaules de son père. Appelons-la Fora. Fora regarde droit devant.</w:t>
      </w:r>
      <w:r w:rsidRPr="0052357A">
        <w:rPr>
          <w:rFonts w:ascii="Comic Sans MS" w:hAnsi="Comic Sans MS" w:cs="Times New Roman"/>
          <w:sz w:val="24"/>
        </w:rPr>
        <w:br/>
        <w:t>Elle a froid et elle a peur. Depuis des jours, sa tribu est en fuite. Des ennemis féroces l’ont chassée de son village.</w:t>
      </w:r>
    </w:p>
    <w:p w:rsidR="0052357A" w:rsidRPr="0052357A" w:rsidRDefault="0052357A" w:rsidP="0052357A">
      <w:pPr>
        <w:spacing w:line="360" w:lineRule="auto"/>
        <w:rPr>
          <w:rFonts w:ascii="Comic Sans MS" w:hAnsi="Comic Sans MS" w:cs="Times New Roman"/>
          <w:sz w:val="24"/>
        </w:rPr>
      </w:pPr>
      <w:r w:rsidRPr="0052357A">
        <w:rPr>
          <w:rFonts w:ascii="Comic Sans MS" w:hAnsi="Comic Sans MS" w:cs="Times New Roman"/>
          <w:sz w:val="24"/>
        </w:rPr>
        <w:t>Les hommes et les femmes sont épuisés. Les enfants sont affamés. Le chef pousse un grognement. Ca y est : ils vont s’arrêter. Le chef sort un morceau de sanglier ? La nourriture a une odeur épouvantable, mais toute la tribu se jette dessus. Fora est agile. Elle s’est faufilée et a mis la main sur un gros morceau de viande. Elle a faim, mais elle ne mange pas. Elle cache sa nourriture.</w:t>
      </w:r>
    </w:p>
    <w:p w:rsidR="0052357A" w:rsidRPr="0052357A" w:rsidRDefault="0052357A" w:rsidP="0052357A">
      <w:pPr>
        <w:spacing w:line="360" w:lineRule="auto"/>
        <w:rPr>
          <w:rFonts w:ascii="Comic Sans MS" w:hAnsi="Comic Sans MS" w:cs="Times New Roman"/>
          <w:sz w:val="24"/>
        </w:rPr>
      </w:pPr>
      <w:r w:rsidRPr="0052357A">
        <w:rPr>
          <w:rFonts w:ascii="Comic Sans MS" w:hAnsi="Comic Sans MS" w:cs="Times New Roman"/>
          <w:sz w:val="24"/>
        </w:rPr>
        <w:t>Autour de l’abri de branchages où la petite communauté va passer la nuit, deux hommes veillent. Et Fora veille aussi, attentive aux moindres bruits. Elle attend.</w:t>
      </w:r>
    </w:p>
    <w:p w:rsidR="0052357A" w:rsidRPr="0052357A" w:rsidRDefault="0052357A" w:rsidP="0052357A">
      <w:pPr>
        <w:spacing w:line="360" w:lineRule="auto"/>
        <w:rPr>
          <w:rFonts w:ascii="Comic Sans MS" w:hAnsi="Comic Sans MS" w:cs="Times New Roman"/>
          <w:sz w:val="24"/>
        </w:rPr>
      </w:pPr>
      <w:r w:rsidRPr="0052357A">
        <w:rPr>
          <w:rFonts w:ascii="Comic Sans MS" w:hAnsi="Comic Sans MS" w:cs="Times New Roman"/>
          <w:sz w:val="24"/>
        </w:rPr>
        <w:t>Chaque nuit, depuis le début de la fuite, des visiteurs nocturnes viennent rôder autour du campement. Ce sont les chacals. Ils suivent la tribu de loin, espérant pouvoir se nourrir des restes. C’est pour eux que Fora a réservé sa portion de viande.</w:t>
      </w:r>
    </w:p>
    <w:p w:rsidR="0052357A" w:rsidRPr="0052357A" w:rsidRDefault="0052357A" w:rsidP="0052357A">
      <w:pPr>
        <w:spacing w:line="360" w:lineRule="auto"/>
        <w:rPr>
          <w:rFonts w:ascii="Comic Sans MS" w:hAnsi="Comic Sans MS" w:cs="Times New Roman"/>
          <w:sz w:val="24"/>
        </w:rPr>
      </w:pPr>
      <w:r w:rsidRPr="0052357A">
        <w:rPr>
          <w:rFonts w:ascii="Comic Sans MS" w:hAnsi="Comic Sans MS" w:cs="Times New Roman"/>
          <w:sz w:val="24"/>
        </w:rPr>
        <w:t>Les membres de la tribu sont inquiets lorsque les chacals se rapprochent du campement, mais pas Fora. Elle sent que les chacals ne lui veulent pas de mal. Elle se glisse sans bruit hors du camp et lance un bout de viande dans la direction des bêtes. Les chacals l’ont senti. Ils s’approchent doucement, craintifs. Le plus hardi du groupe bondit soudain sur le morceau et l’emporte entre ses dents.</w:t>
      </w:r>
    </w:p>
    <w:p w:rsidR="0052357A" w:rsidRPr="0052357A" w:rsidRDefault="0052357A" w:rsidP="0052357A">
      <w:pPr>
        <w:spacing w:line="360" w:lineRule="auto"/>
        <w:rPr>
          <w:rFonts w:ascii="Comic Sans MS" w:hAnsi="Comic Sans MS" w:cs="Times New Roman"/>
          <w:sz w:val="24"/>
        </w:rPr>
      </w:pPr>
      <w:r w:rsidRPr="0052357A">
        <w:rPr>
          <w:rFonts w:ascii="Comic Sans MS" w:hAnsi="Comic Sans MS" w:cs="Times New Roman"/>
          <w:sz w:val="24"/>
        </w:rPr>
        <w:t>Les deux veilleurs viennent de l’apercevoir. Ils grognent. La fillette a juste le temps de dissimuler ce qui lui reste de viande. Sagement, elle retourne se coucher contre sa mère.</w:t>
      </w:r>
    </w:p>
    <w:p w:rsidR="0052357A" w:rsidRPr="0052357A" w:rsidRDefault="0052357A" w:rsidP="0052357A">
      <w:pPr>
        <w:spacing w:line="360" w:lineRule="auto"/>
        <w:rPr>
          <w:rFonts w:ascii="Comic Sans MS" w:hAnsi="Comic Sans MS" w:cs="Times New Roman"/>
          <w:sz w:val="24"/>
        </w:rPr>
      </w:pPr>
      <w:r w:rsidRPr="0052357A">
        <w:rPr>
          <w:rFonts w:ascii="Comic Sans MS" w:hAnsi="Comic Sans MS" w:cs="Times New Roman"/>
          <w:sz w:val="24"/>
        </w:rPr>
        <w:lastRenderedPageBreak/>
        <w:t>Le lendemain, la tribu se remet à la recherche d’un site pour son nouveau village. Il y faudra des arbres, une rivière, des silex et du gibier. Ce devra être un emplacement facile à défendre. Les chacals suivent d’un peu plus près. Chaque jour, ils se cachent de moins en moins des hommes. Les deux veilleurs de l’autre nuit l’ont remarqué. Fora aussi, mais elle, elle sait pourquoi. Toute la journée, chaque fois qu’elle l’a pu, elle a lancé un peu de viande aux chacals. Et chaque fois, les bêtes ont mangé, après avoir regardé la fillette avec méfiance d’abord, puis avec de plus en plus de curiosité. Fora aime les chacals. Elle veut les apprivoiser.</w:t>
      </w:r>
    </w:p>
    <w:p w:rsidR="0052357A" w:rsidRPr="0052357A" w:rsidRDefault="0052357A" w:rsidP="0052357A">
      <w:pPr>
        <w:spacing w:line="360" w:lineRule="auto"/>
        <w:rPr>
          <w:rFonts w:ascii="Comic Sans MS" w:hAnsi="Comic Sans MS" w:cs="Times New Roman"/>
          <w:sz w:val="24"/>
        </w:rPr>
      </w:pPr>
      <w:r w:rsidRPr="0052357A">
        <w:rPr>
          <w:rFonts w:ascii="Comic Sans MS" w:hAnsi="Comic Sans MS" w:cs="Times New Roman"/>
          <w:sz w:val="24"/>
        </w:rPr>
        <w:t xml:space="preserve">Le soir est revenu. La chasse a été bonne. Tout le monde dévore à belles dents cette bonne viande crue. Fora profite de ce que personne ne s’occupe d’elle pour s’approcher des chacals avec un gros morceau de viande. Déjà, les bêtes flairent. Elles reconnaissent Fora. Hésitantes, elles s’approchent de la petite fille. </w:t>
      </w:r>
      <w:bookmarkStart w:id="0" w:name="_GoBack"/>
      <w:r w:rsidRPr="0052357A">
        <w:rPr>
          <w:rFonts w:ascii="Comic Sans MS" w:hAnsi="Comic Sans MS" w:cs="Times New Roman"/>
          <w:sz w:val="24"/>
        </w:rPr>
        <w:t>Doucement, Fora leur lance des morceaux. Bientôt, les chacals ont oublié toute méfiance et ils s’approchent pour manger.</w:t>
      </w:r>
    </w:p>
    <w:bookmarkEnd w:id="0"/>
    <w:p w:rsidR="0052357A" w:rsidRPr="0052357A" w:rsidRDefault="0052357A" w:rsidP="0052357A">
      <w:pPr>
        <w:spacing w:line="360" w:lineRule="auto"/>
        <w:rPr>
          <w:rFonts w:ascii="Comic Sans MS" w:hAnsi="Comic Sans MS" w:cs="Times New Roman"/>
          <w:sz w:val="24"/>
        </w:rPr>
      </w:pPr>
      <w:r w:rsidRPr="0052357A">
        <w:rPr>
          <w:rFonts w:ascii="Comic Sans MS" w:hAnsi="Comic Sans MS" w:cs="Times New Roman"/>
          <w:sz w:val="24"/>
        </w:rPr>
        <w:t>Mais un homme de la tribu a tout vu. Avec un cri de rage, il se précipite sur Fora. Heureusement, le chef, qui est plus intelligent, intervient. Il a compris que cette petite fille vient de transformer l’existence de sa tribu. Il sent que les chacals seront désormais des alliés fidèles. Ce qu’il ne sait pas encore, c’est que ces animaux les protégeront des bêtes sauvages, qu’ils se battront jusqu’à la mort contre les ennemis des hommes, qu’ils veilleront sur eux la nuit. Imitant Fora, le chef lance à son tour des restes de nourriture aux chacals. Puis, quand les animaux ont fini de manger, il s’approche en sifflant doucement. Il tend la main. Fora fait de même. Les bêtes avancent le museau et bientôt, elles lèchent la main de Fora et se laissent caresser par elle/</w:t>
      </w:r>
    </w:p>
    <w:p w:rsidR="0052357A" w:rsidRPr="0052357A" w:rsidRDefault="0052357A" w:rsidP="0052357A">
      <w:pPr>
        <w:spacing w:line="360" w:lineRule="auto"/>
        <w:rPr>
          <w:rFonts w:ascii="Comic Sans MS" w:hAnsi="Comic Sans MS" w:cs="Times New Roman"/>
          <w:sz w:val="24"/>
        </w:rPr>
      </w:pPr>
      <w:r w:rsidRPr="0052357A">
        <w:rPr>
          <w:rFonts w:ascii="Comic Sans MS" w:hAnsi="Comic Sans MS" w:cs="Times New Roman"/>
          <w:sz w:val="24"/>
        </w:rPr>
        <w:t xml:space="preserve">Le lendemain, après la chasse, les chacals sont là. Ils attendent patiemment leur part. Ainsi nourris chaque jour par Fora, ils deviennent des serviteurs fidèles. </w:t>
      </w:r>
      <w:r w:rsidRPr="0052357A">
        <w:rPr>
          <w:rFonts w:ascii="Comic Sans MS" w:hAnsi="Comic Sans MS" w:cs="Times New Roman"/>
          <w:sz w:val="24"/>
        </w:rPr>
        <w:lastRenderedPageBreak/>
        <w:t>Peu à peu, ils se mettent à participer à la chasse. Grâce aux chacals, les chasseurs trouvent et attrapent plus facilement du gibier. Grâce à eux, ils peuvent mieux dormir durant la nuit. Grâce à eux, ils repoussent leurs ennemis, car les chacals sont de bons combattants.</w:t>
      </w:r>
    </w:p>
    <w:p w:rsidR="0052357A" w:rsidRPr="0052357A" w:rsidRDefault="0052357A" w:rsidP="0052357A">
      <w:pPr>
        <w:spacing w:line="360" w:lineRule="auto"/>
        <w:rPr>
          <w:rFonts w:ascii="Comic Sans MS" w:hAnsi="Comic Sans MS" w:cs="Times New Roman"/>
          <w:sz w:val="24"/>
        </w:rPr>
      </w:pPr>
      <w:r w:rsidRPr="0052357A">
        <w:rPr>
          <w:rFonts w:ascii="Comic Sans MS" w:hAnsi="Comic Sans MS" w:cs="Times New Roman"/>
          <w:sz w:val="24"/>
        </w:rPr>
        <w:t xml:space="preserve">Et fora est contente. Elle aime courir et jouer avec les chacals. Elle ne se lasse pas de les caresser et de les regarder. Avec eux, elle n’a plus peur. Elle se sent en sûreté. Elle a trouvé des amis fidèles. </w:t>
      </w:r>
    </w:p>
    <w:p w:rsidR="0050211D" w:rsidRPr="0052357A" w:rsidRDefault="0050211D" w:rsidP="0052357A">
      <w:pPr>
        <w:spacing w:line="360" w:lineRule="auto"/>
        <w:rPr>
          <w:rFonts w:ascii="Comic Sans MS" w:hAnsi="Comic Sans MS"/>
        </w:rPr>
      </w:pPr>
    </w:p>
    <w:sectPr w:rsidR="0050211D" w:rsidRPr="005235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57A"/>
    <w:rsid w:val="0050211D"/>
    <w:rsid w:val="0052357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5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5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657</Words>
  <Characters>3615</Characters>
  <Application>Microsoft Office Word</Application>
  <DocSecurity>0</DocSecurity>
  <Lines>30</Lines>
  <Paragraphs>8</Paragraphs>
  <ScaleCrop>false</ScaleCrop>
  <Company/>
  <LinksUpToDate>false</LinksUpToDate>
  <CharactersWithSpaces>4264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manon Dedessuslemoutier</dc:creator>
  <cp:lastModifiedBy>manon Dedessuslemoutier</cp:lastModifiedBy>
  <cp:revision>1</cp:revision>
  <dcterms:created xsi:type="dcterms:W3CDTF">2016-03-15T20:13:00Z</dcterms:created>
  <dcterms:modified xsi:type="dcterms:W3CDTF">2016-03-15T20:14:00Z</dcterms:modified>
</cp:coreProperties>
</file>