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F7" w:rsidRDefault="002260D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noProof/>
          <w:sz w:val="24"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3E5E8" wp14:editId="1227BBF1">
                <wp:simplePos x="0" y="0"/>
                <wp:positionH relativeFrom="column">
                  <wp:posOffset>5664530</wp:posOffset>
                </wp:positionH>
                <wp:positionV relativeFrom="paragraph">
                  <wp:posOffset>35470</wp:posOffset>
                </wp:positionV>
                <wp:extent cx="190005" cy="225631"/>
                <wp:effectExtent l="19050" t="38100" r="38735" b="60325"/>
                <wp:wrapNone/>
                <wp:docPr id="2" name="Étoile : 5 branch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2563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E9583" id="Étoile : 5 branches 2" o:spid="_x0000_s1026" style="position:absolute;margin-left:446.05pt;margin-top:2.8pt;width:14.95pt;height:1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005,225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" path="m,86183r72576,1l95003,r22426,86184l190005,86183r-58715,53264l153717,225630,95003,172366,36288,225630,58715,139447,,86183xe" fillcolor="#4472c4 [3204]" strokecolor="#1f3763 [1604]" strokeweight="1pt">
                <v:stroke joinstyle="miter"/>
                <v:path arrowok="t" o:connecttype="custom" o:connectlocs="0,86183;72576,86184;95003,0;117429,86184;190005,86183;131290,139447;153717,225630;95003,172366;36288,225630;58715,139447;0,86183" o:connectangles="0,0,0,0,0,0,0,0,0,0,0"/>
              </v:shape>
            </w:pict>
          </mc:Fallback>
        </mc:AlternateContent>
      </w:r>
      <w:r>
        <w:rPr>
          <w:rFonts w:ascii="OpenDyslexicAlta" w:hAnsi="OpenDyslexicAlta"/>
          <w:noProof/>
          <w:sz w:val="24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5441868</wp:posOffset>
                </wp:positionH>
                <wp:positionV relativeFrom="paragraph">
                  <wp:posOffset>29631</wp:posOffset>
                </wp:positionV>
                <wp:extent cx="190005" cy="225631"/>
                <wp:effectExtent l="19050" t="38100" r="38735" b="60325"/>
                <wp:wrapNone/>
                <wp:docPr id="1" name="Étoile : 5 branch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2563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15EDA" id="Étoile : 5 branches 1" o:spid="_x0000_s1026" style="position:absolute;margin-left:428.5pt;margin-top:2.35pt;width:14.95pt;height:1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005,225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" path="m,86183r72576,1l95003,r22426,86184l190005,86183r-58715,53264l153717,225630,95003,172366,36288,225630,58715,139447,,86183xe" fillcolor="#4472c4 [3204]" strokecolor="#1f3763 [1604]" strokeweight="1pt">
                <v:stroke joinstyle="miter"/>
                <v:path arrowok="t" o:connecttype="custom" o:connectlocs="0,86183;72576,86184;95003,0;117429,86184;190005,86183;131290,139447;153717,225630;95003,172366;36288,225630;58715,139447;0,86183" o:connectangles="0,0,0,0,0,0,0,0,0,0,0"/>
              </v:shape>
            </w:pict>
          </mc:Fallback>
        </mc:AlternateContent>
      </w:r>
      <w:r w:rsidR="00F34AF7">
        <w:rPr>
          <w:rFonts w:ascii="OpenDyslexicAlta" w:hAnsi="OpenDyslexicAlta"/>
          <w:sz w:val="24"/>
        </w:rPr>
        <w:t>Prénom : ………………………………</w:t>
      </w:r>
    </w:p>
    <w:p w:rsidR="00742791" w:rsidRPr="00763E1D" w:rsidRDefault="00373A9E" w:rsidP="00F34AF7">
      <w:pPr>
        <w:jc w:val="center"/>
        <w:rPr>
          <w:rFonts w:ascii="OpenDyslexicAlta" w:hAnsi="OpenDyslexicAlta"/>
          <w:sz w:val="36"/>
          <w:u w:val="single"/>
        </w:rPr>
      </w:pPr>
      <w:r w:rsidRPr="00763E1D">
        <w:rPr>
          <w:rFonts w:ascii="OpenDyslexicAlta" w:hAnsi="OpenDyslexicAlta"/>
          <w:sz w:val="36"/>
          <w:u w:val="single"/>
        </w:rPr>
        <w:t>L’addition écrite : synthèse</w:t>
      </w:r>
    </w:p>
    <w:p w:rsidR="002260DD" w:rsidRDefault="00763E1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bookmarkStart w:id="0" w:name="_Hlk482684280"/>
      <w:bookmarkEnd w:id="0"/>
      <w:r>
        <w:rPr>
          <w:rFonts w:ascii="OpenDyslexicAlta" w:hAnsi="OpenDyslexicAlta"/>
          <w:sz w:val="24"/>
        </w:rPr>
        <w:t>Pour réaliser une addition écrite je dois :</w:t>
      </w:r>
    </w:p>
    <w:p w:rsidR="00763E1D" w:rsidRDefault="00763E1D" w:rsidP="00763E1D">
      <w:pPr>
        <w:pStyle w:val="Paragraphedeliste"/>
        <w:numPr>
          <w:ilvl w:val="0"/>
          <w:numId w:val="1"/>
        </w:num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Bien aligner mes chiffres dans mon abaque</w:t>
      </w:r>
    </w:p>
    <w:p w:rsidR="00763E1D" w:rsidRDefault="00763E1D" w:rsidP="00763E1D">
      <w:pPr>
        <w:pStyle w:val="Paragraphedeliste"/>
        <w:numPr>
          <w:ilvl w:val="0"/>
          <w:numId w:val="1"/>
        </w:num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Additionner chaque colonne</w:t>
      </w:r>
    </w:p>
    <w:p w:rsidR="00BE3D25" w:rsidRDefault="00763E1D" w:rsidP="00763E1D">
      <w:pPr>
        <w:pStyle w:val="Paragraphedeliste"/>
        <w:numPr>
          <w:ilvl w:val="0"/>
          <w:numId w:val="1"/>
        </w:num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Lorsque la somme des chiffres dépasse ……. </w:t>
      </w:r>
    </w:p>
    <w:p w:rsidR="00763E1D" w:rsidRDefault="00763E1D" w:rsidP="00BE3D25">
      <w:pPr>
        <w:pStyle w:val="Paragraphedeliste"/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Je dois alors reporter …… dans la colonne de gauche.</w:t>
      </w:r>
    </w:p>
    <w:p w:rsidR="00BE3D25" w:rsidRPr="00763E1D" w:rsidRDefault="00BE3D25" w:rsidP="00BE3D25">
      <w:pPr>
        <w:rPr>
          <w:rFonts w:ascii="OpenDyslexicAlta" w:hAnsi="OpenDyslexicAlta"/>
          <w:sz w:val="48"/>
        </w:rPr>
      </w:pPr>
      <w:r>
        <w:rPr>
          <w:rFonts w:ascii="OpenDyslexicAlta" w:hAnsi="OpenDyslexicAlta"/>
          <w:sz w:val="48"/>
        </w:rPr>
        <w:t xml:space="preserve">2359 </w:t>
      </w:r>
      <w:r w:rsidRPr="00763E1D">
        <w:rPr>
          <w:rFonts w:ascii="OpenDyslexicAlta" w:hAnsi="OpenDyslexicAlta"/>
          <w:sz w:val="48"/>
        </w:rPr>
        <w:t>+</w:t>
      </w:r>
      <w:r>
        <w:rPr>
          <w:rFonts w:ascii="OpenDyslexicAlta" w:hAnsi="OpenDyslexicAlta"/>
          <w:sz w:val="48"/>
        </w:rPr>
        <w:t xml:space="preserve"> </w:t>
      </w:r>
      <w:r w:rsidRPr="00763E1D">
        <w:rPr>
          <w:rFonts w:ascii="OpenDyslexicAlta" w:hAnsi="OpenDyslexicAlta"/>
          <w:sz w:val="48"/>
        </w:rPr>
        <w:t>1578</w:t>
      </w:r>
      <w:r>
        <w:rPr>
          <w:rFonts w:ascii="OpenDyslexicAlta" w:hAnsi="OpenDyslexicAlta"/>
          <w:sz w:val="48"/>
        </w:rPr>
        <w:t xml:space="preserve"> </w:t>
      </w:r>
      <w:r w:rsidRPr="00763E1D">
        <w:rPr>
          <w:rFonts w:ascii="OpenDyslexicAlta" w:hAnsi="OpenDyslexicAlta"/>
          <w:sz w:val="48"/>
        </w:rPr>
        <w:t>=</w:t>
      </w:r>
      <w:r>
        <w:rPr>
          <w:rFonts w:ascii="OpenDyslexicAlta" w:hAnsi="OpenDyslexicAlta"/>
          <w:sz w:val="48"/>
        </w:rPr>
        <w:t xml:space="preserve"> ………………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  <w:gridCol w:w="1361"/>
        <w:gridCol w:w="1361"/>
        <w:gridCol w:w="1361"/>
      </w:tblGrid>
      <w:tr w:rsidR="00763E1D" w:rsidRPr="00763E1D" w:rsidTr="00763E1D">
        <w:trPr>
          <w:trHeight w:val="1871"/>
        </w:trPr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Cm</w:t>
            </w: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Dm</w:t>
            </w: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Um</w:t>
            </w: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C</w:t>
            </w: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D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U</w:t>
            </w:r>
          </w:p>
        </w:tc>
      </w:tr>
      <w:tr w:rsidR="00763E1D" w:rsidRPr="00763E1D" w:rsidTr="00763E1D">
        <w:trPr>
          <w:trHeight w:val="1871"/>
        </w:trPr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</w:tr>
      <w:tr w:rsidR="00763E1D" w:rsidRPr="00763E1D" w:rsidTr="00763E1D">
        <w:trPr>
          <w:trHeight w:val="1871"/>
        </w:trPr>
        <w:tc>
          <w:tcPr>
            <w:tcW w:w="1361" w:type="dxa"/>
            <w:tcBorders>
              <w:top w:val="nil"/>
              <w:bottom w:val="doub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+</w:t>
            </w: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</w:tr>
      <w:tr w:rsidR="00763E1D" w:rsidRPr="00763E1D" w:rsidTr="00763E1D">
        <w:trPr>
          <w:trHeight w:val="1871"/>
        </w:trPr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</w:tr>
    </w:tbl>
    <w:p w:rsidR="002260DD" w:rsidRPr="00F34AF7" w:rsidRDefault="002260DD" w:rsidP="00BE3D25">
      <w:pPr>
        <w:rPr>
          <w:rFonts w:ascii="OpenDyslexicAlta" w:hAnsi="OpenDyslexicAlta"/>
          <w:sz w:val="24"/>
        </w:rPr>
      </w:pPr>
      <w:bookmarkStart w:id="1" w:name="_GoBack"/>
      <w:bookmarkEnd w:id="1"/>
    </w:p>
    <w:sectPr w:rsidR="002260DD" w:rsidRPr="00F34AF7" w:rsidSect="00763E1D">
      <w:pgSz w:w="11906" w:h="16838"/>
      <w:pgMar w:top="851" w:right="1080" w:bottom="142" w:left="108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2936"/>
    <w:multiLevelType w:val="hybridMultilevel"/>
    <w:tmpl w:val="55609B5A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F7"/>
    <w:rsid w:val="002260DD"/>
    <w:rsid w:val="00373A9E"/>
    <w:rsid w:val="00742791"/>
    <w:rsid w:val="00763E1D"/>
    <w:rsid w:val="00BE3D25"/>
    <w:rsid w:val="00E856C9"/>
    <w:rsid w:val="00F3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1914"/>
  <w15:chartTrackingRefBased/>
  <w15:docId w15:val="{0B56BCEB-5067-4AAF-8DEF-3B90E416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4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85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56C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63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MARCQ</dc:creator>
  <cp:keywords/>
  <dc:description/>
  <cp:lastModifiedBy>Christelle MARCQ</cp:lastModifiedBy>
  <cp:revision>4</cp:revision>
  <cp:lastPrinted>2017-05-16T05:51:00Z</cp:lastPrinted>
  <dcterms:created xsi:type="dcterms:W3CDTF">2017-05-16T05:51:00Z</dcterms:created>
  <dcterms:modified xsi:type="dcterms:W3CDTF">2017-05-16T05:58:00Z</dcterms:modified>
</cp:coreProperties>
</file>