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4"/>
        <w:gridCol w:w="10590"/>
      </w:tblGrid>
      <w:tr w:rsidR="00103D9D" w:rsidRPr="00B1785F" w14:paraId="026CA200" w14:textId="77777777" w:rsidTr="00DA4295">
        <w:trPr>
          <w:trHeight w:val="1054"/>
        </w:trPr>
        <w:tc>
          <w:tcPr>
            <w:tcW w:w="4194" w:type="dxa"/>
            <w:shd w:val="clear" w:color="auto" w:fill="auto"/>
          </w:tcPr>
          <w:p w14:paraId="3DD3304C" w14:textId="77777777" w:rsidR="00103D9D" w:rsidRPr="00B27D90" w:rsidRDefault="00103D9D" w:rsidP="00B27D90">
            <w:pPr>
              <w:tabs>
                <w:tab w:val="center" w:pos="1920"/>
                <w:tab w:val="right" w:pos="10620"/>
              </w:tabs>
              <w:rPr>
                <w:rFonts w:ascii="Garamond" w:hAnsi="Garamond"/>
                <w:b/>
                <w:sz w:val="22"/>
                <w:szCs w:val="22"/>
              </w:rPr>
            </w:pPr>
          </w:p>
          <w:p w14:paraId="69F0B9F6" w14:textId="77777777" w:rsidR="00103D9D" w:rsidRPr="00B1785F" w:rsidRDefault="00D343B6" w:rsidP="00B27D90">
            <w:pPr>
              <w:tabs>
                <w:tab w:val="center" w:pos="1920"/>
                <w:tab w:val="right" w:pos="10620"/>
              </w:tabs>
              <w:jc w:val="center"/>
              <w:rPr>
                <w:rFonts w:ascii="Garamond" w:hAnsi="Garamond"/>
                <w:b/>
                <w:sz w:val="24"/>
              </w:rPr>
            </w:pPr>
            <w:r w:rsidRPr="00D343B6">
              <w:rPr>
                <w:rFonts w:ascii="Garamond" w:hAnsi="Garamond"/>
                <w:b/>
                <w:noProof/>
                <w:sz w:val="25"/>
                <w:szCs w:val="25"/>
                <w:lang w:val="fr-BE" w:eastAsia="fr-BE"/>
              </w:rPr>
              <w:pict w14:anchorId="7C64BC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i1025" type="#_x0000_t75" alt="Saint-Roch_QU" style="width:129.4pt;height:38.1pt;visibility:visible">
                  <v:imagedata r:id="rId8" o:title="Saint-Roch_QU"/>
                </v:shape>
              </w:pict>
            </w:r>
          </w:p>
        </w:tc>
        <w:tc>
          <w:tcPr>
            <w:tcW w:w="10590" w:type="dxa"/>
            <w:shd w:val="clear" w:color="auto" w:fill="auto"/>
          </w:tcPr>
          <w:p w14:paraId="531AF0DA" w14:textId="77777777" w:rsidR="00626D5F" w:rsidRPr="00B1785F" w:rsidRDefault="00626D5F" w:rsidP="00B27D90">
            <w:pPr>
              <w:tabs>
                <w:tab w:val="center" w:pos="1920"/>
                <w:tab w:val="right" w:pos="10620"/>
              </w:tabs>
              <w:rPr>
                <w:rFonts w:ascii="Calibri" w:hAnsi="Calibri"/>
                <w:b/>
              </w:rPr>
            </w:pPr>
          </w:p>
          <w:p w14:paraId="4B96B6E8" w14:textId="77777777" w:rsidR="00626D5F" w:rsidRPr="00B1785F" w:rsidRDefault="00103D9D" w:rsidP="00B27D90">
            <w:pPr>
              <w:tabs>
                <w:tab w:val="center" w:pos="1920"/>
                <w:tab w:val="right" w:pos="10620"/>
              </w:tabs>
              <w:jc w:val="center"/>
              <w:rPr>
                <w:rFonts w:ascii="Calibri" w:hAnsi="Calibri"/>
                <w:b/>
              </w:rPr>
            </w:pPr>
            <w:r w:rsidRPr="00B1785F">
              <w:rPr>
                <w:rFonts w:ascii="Calibri" w:hAnsi="Calibri"/>
                <w:b/>
              </w:rPr>
              <w:t>HELMO  SAINT-ROCH</w:t>
            </w:r>
            <w:r w:rsidR="00626D5F" w:rsidRPr="00B1785F">
              <w:rPr>
                <w:rFonts w:ascii="Calibri" w:hAnsi="Calibri"/>
                <w:b/>
              </w:rPr>
              <w:t xml:space="preserve"> </w:t>
            </w:r>
          </w:p>
          <w:p w14:paraId="6FF3C8B5" w14:textId="77777777" w:rsidR="00103D9D" w:rsidRPr="00B1785F" w:rsidRDefault="00626D5F" w:rsidP="00626D5F">
            <w:pPr>
              <w:tabs>
                <w:tab w:val="center" w:pos="1920"/>
                <w:tab w:val="right" w:pos="10620"/>
              </w:tabs>
              <w:jc w:val="center"/>
              <w:rPr>
                <w:rFonts w:ascii="Calibri" w:hAnsi="Calibri"/>
                <w:b/>
              </w:rPr>
            </w:pPr>
            <w:r w:rsidRPr="00B1785F">
              <w:rPr>
                <w:rFonts w:ascii="Calibri" w:hAnsi="Calibri"/>
                <w:b/>
              </w:rPr>
              <w:t>E</w:t>
            </w:r>
            <w:r w:rsidR="00103D9D" w:rsidRPr="00B1785F">
              <w:rPr>
                <w:rFonts w:ascii="Calibri" w:hAnsi="Calibri"/>
                <w:b/>
              </w:rPr>
              <w:t>COLE NORMALE PRIMAIRE</w:t>
            </w:r>
          </w:p>
          <w:p w14:paraId="7667AD34" w14:textId="77777777" w:rsidR="00103D9D" w:rsidRPr="00B1785F" w:rsidRDefault="00103D9D" w:rsidP="00B27D90">
            <w:pPr>
              <w:tabs>
                <w:tab w:val="center" w:pos="1920"/>
                <w:tab w:val="left" w:pos="6140"/>
                <w:tab w:val="right" w:pos="10280"/>
              </w:tabs>
              <w:jc w:val="center"/>
              <w:rPr>
                <w:rFonts w:ascii="Calibri" w:hAnsi="Calibri"/>
                <w:b/>
              </w:rPr>
            </w:pPr>
            <w:r w:rsidRPr="00B1785F">
              <w:rPr>
                <w:rFonts w:ascii="Calibri" w:hAnsi="Calibri"/>
                <w:b/>
              </w:rPr>
              <w:t>Marché, 12</w:t>
            </w:r>
            <w:r w:rsidR="00626D5F" w:rsidRPr="00B1785F">
              <w:rPr>
                <w:rFonts w:ascii="Calibri" w:hAnsi="Calibri"/>
                <w:b/>
              </w:rPr>
              <w:t xml:space="preserve">   </w:t>
            </w:r>
            <w:r w:rsidRPr="00B1785F">
              <w:rPr>
                <w:rFonts w:ascii="Calibri" w:hAnsi="Calibri"/>
                <w:b/>
              </w:rPr>
              <w:t>4910 THEUX</w:t>
            </w:r>
          </w:p>
        </w:tc>
      </w:tr>
    </w:tbl>
    <w:p w14:paraId="1C8F8217" w14:textId="77777777" w:rsidR="00103D9D" w:rsidRPr="00B1785F" w:rsidRDefault="00103D9D" w:rsidP="009D3B20">
      <w:pPr>
        <w:tabs>
          <w:tab w:val="center" w:pos="1920"/>
          <w:tab w:val="left" w:pos="6140"/>
          <w:tab w:val="right" w:pos="10280"/>
        </w:tabs>
        <w:jc w:val="center"/>
        <w:rPr>
          <w:rFonts w:ascii="Comic Sans MS" w:hAnsi="Comic Sans MS"/>
          <w:sz w:val="10"/>
        </w:rPr>
      </w:pPr>
    </w:p>
    <w:p w14:paraId="487E66A7" w14:textId="77777777" w:rsidR="009D3B20" w:rsidRPr="00B1785F" w:rsidRDefault="00025849" w:rsidP="00025849">
      <w:pPr>
        <w:pBdr>
          <w:top w:val="single" w:sz="4" w:space="1" w:color="auto"/>
          <w:left w:val="single" w:sz="4" w:space="4" w:color="auto"/>
          <w:bottom w:val="single" w:sz="4" w:space="1" w:color="auto"/>
          <w:right w:val="single" w:sz="4" w:space="4" w:color="auto"/>
        </w:pBdr>
        <w:tabs>
          <w:tab w:val="center" w:pos="1920"/>
          <w:tab w:val="right" w:pos="10620"/>
        </w:tabs>
        <w:jc w:val="center"/>
        <w:rPr>
          <w:rFonts w:ascii="Calibri" w:hAnsi="Calibri" w:cs="Calibri"/>
          <w:b/>
          <w:sz w:val="24"/>
          <w:szCs w:val="24"/>
        </w:rPr>
      </w:pPr>
      <w:r w:rsidRPr="00B1785F">
        <w:rPr>
          <w:rFonts w:ascii="Calibri" w:hAnsi="Calibri" w:cs="Calibri"/>
          <w:b/>
          <w:sz w:val="24"/>
          <w:szCs w:val="24"/>
        </w:rPr>
        <w:t>FORMULAIRE DE PREPARATION D’UNE SEQUENCE D’ACTIVITES D’APPRENTISSAGE</w:t>
      </w:r>
    </w:p>
    <w:p w14:paraId="3434EB49" w14:textId="77777777" w:rsidR="009D3B20" w:rsidRPr="00B1785F" w:rsidRDefault="009D3B20" w:rsidP="009D3B20">
      <w:pPr>
        <w:tabs>
          <w:tab w:val="center" w:pos="1920"/>
          <w:tab w:val="right" w:pos="10620"/>
        </w:tabs>
        <w:jc w:val="both"/>
        <w:rPr>
          <w:rFonts w:ascii="Calibri" w:hAnsi="Calibri" w:cs="Calibri"/>
          <w:sz w:val="24"/>
          <w:szCs w:val="24"/>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6"/>
        <w:gridCol w:w="7494"/>
      </w:tblGrid>
      <w:tr w:rsidR="00A62032" w:rsidRPr="00B1785F" w14:paraId="633FD229" w14:textId="77777777" w:rsidTr="00A62032">
        <w:tc>
          <w:tcPr>
            <w:tcW w:w="7356" w:type="dxa"/>
            <w:shd w:val="clear" w:color="auto" w:fill="auto"/>
          </w:tcPr>
          <w:p w14:paraId="7097B611" w14:textId="77777777" w:rsidR="00A62032" w:rsidRPr="00B1785F" w:rsidRDefault="00A62032" w:rsidP="00A62032">
            <w:pPr>
              <w:tabs>
                <w:tab w:val="center" w:pos="1920"/>
                <w:tab w:val="right" w:pos="10620"/>
              </w:tabs>
              <w:jc w:val="both"/>
              <w:rPr>
                <w:rFonts w:ascii="Calibri" w:hAnsi="Calibri" w:cs="Calibri"/>
                <w:sz w:val="24"/>
                <w:szCs w:val="24"/>
              </w:rPr>
            </w:pPr>
            <w:r w:rsidRPr="00B1785F">
              <w:rPr>
                <w:rFonts w:ascii="Calibri" w:hAnsi="Calibri" w:cs="Calibri"/>
                <w:sz w:val="24"/>
                <w:szCs w:val="24"/>
              </w:rPr>
              <w:t xml:space="preserve">École et classe </w:t>
            </w:r>
            <w:r w:rsidRPr="00B1785F">
              <w:rPr>
                <w:rFonts w:ascii="Calibri" w:hAnsi="Calibri" w:cs="Calibri"/>
                <w:i/>
                <w:sz w:val="24"/>
                <w:szCs w:val="24"/>
              </w:rPr>
              <w:t>(de stage) :</w:t>
            </w:r>
            <w:r w:rsidRPr="00B1785F">
              <w:rPr>
                <w:rFonts w:ascii="Calibri" w:hAnsi="Calibri" w:cs="Calibri"/>
                <w:sz w:val="24"/>
                <w:szCs w:val="24"/>
              </w:rPr>
              <w:t xml:space="preserve"> </w:t>
            </w:r>
            <w:r>
              <w:rPr>
                <w:rFonts w:ascii="Calibri" w:hAnsi="Calibri" w:cs="Calibri"/>
                <w:sz w:val="24"/>
                <w:szCs w:val="24"/>
              </w:rPr>
              <w:t>Ecole Notre-Dame Saint- Remy 3</w:t>
            </w:r>
            <w:r w:rsidRPr="006E1ED3">
              <w:rPr>
                <w:rFonts w:ascii="Calibri" w:hAnsi="Calibri" w:cs="Calibri"/>
                <w:sz w:val="24"/>
                <w:szCs w:val="24"/>
                <w:vertAlign w:val="superscript"/>
              </w:rPr>
              <w:t>ème</w:t>
            </w:r>
            <w:r>
              <w:rPr>
                <w:rFonts w:ascii="Calibri" w:hAnsi="Calibri" w:cs="Calibri"/>
                <w:sz w:val="24"/>
                <w:szCs w:val="24"/>
              </w:rPr>
              <w:t xml:space="preserve"> et 4</w:t>
            </w:r>
            <w:r w:rsidRPr="006E1ED3">
              <w:rPr>
                <w:rFonts w:ascii="Calibri" w:hAnsi="Calibri" w:cs="Calibri"/>
                <w:sz w:val="24"/>
                <w:szCs w:val="24"/>
                <w:vertAlign w:val="superscript"/>
              </w:rPr>
              <w:t>ème</w:t>
            </w:r>
            <w:r>
              <w:rPr>
                <w:rFonts w:ascii="Calibri" w:hAnsi="Calibri" w:cs="Calibri"/>
                <w:sz w:val="24"/>
                <w:szCs w:val="24"/>
              </w:rPr>
              <w:t xml:space="preserve"> P</w:t>
            </w:r>
          </w:p>
          <w:p w14:paraId="5EA401A5" w14:textId="0730A37D" w:rsidR="00A62032" w:rsidRPr="00B1785F" w:rsidRDefault="00A62032" w:rsidP="00A62032">
            <w:pPr>
              <w:tabs>
                <w:tab w:val="center" w:pos="1920"/>
                <w:tab w:val="right" w:pos="10620"/>
              </w:tabs>
              <w:jc w:val="both"/>
              <w:rPr>
                <w:rFonts w:ascii="Calibri" w:hAnsi="Calibri" w:cs="Calibri"/>
                <w:sz w:val="24"/>
                <w:szCs w:val="24"/>
              </w:rPr>
            </w:pPr>
            <w:r w:rsidRPr="00B1785F">
              <w:rPr>
                <w:rFonts w:ascii="Calibri" w:hAnsi="Calibri" w:cs="Calibri"/>
                <w:sz w:val="24"/>
                <w:szCs w:val="24"/>
              </w:rPr>
              <w:t>Titulaire :</w:t>
            </w:r>
            <w:r>
              <w:rPr>
                <w:rFonts w:ascii="Calibri" w:hAnsi="Calibri" w:cs="Calibri"/>
                <w:sz w:val="24"/>
                <w:szCs w:val="24"/>
              </w:rPr>
              <w:t>Mr Brouns</w:t>
            </w:r>
          </w:p>
        </w:tc>
        <w:tc>
          <w:tcPr>
            <w:tcW w:w="7494" w:type="dxa"/>
          </w:tcPr>
          <w:p w14:paraId="1C423850" w14:textId="77777777" w:rsidR="00A62032" w:rsidRPr="00B1785F" w:rsidRDefault="00A62032" w:rsidP="00A62032">
            <w:pPr>
              <w:tabs>
                <w:tab w:val="center" w:pos="1920"/>
                <w:tab w:val="right" w:pos="10620"/>
              </w:tabs>
              <w:jc w:val="both"/>
              <w:rPr>
                <w:rFonts w:ascii="Calibri" w:hAnsi="Calibri" w:cs="Calibri"/>
                <w:sz w:val="24"/>
                <w:szCs w:val="24"/>
              </w:rPr>
            </w:pPr>
            <w:r w:rsidRPr="00B1785F">
              <w:rPr>
                <w:rFonts w:ascii="Calibri" w:hAnsi="Calibri" w:cs="Calibri"/>
                <w:sz w:val="24"/>
                <w:szCs w:val="24"/>
              </w:rPr>
              <w:t>Étudiant :</w:t>
            </w:r>
            <w:r>
              <w:rPr>
                <w:rFonts w:ascii="Calibri" w:hAnsi="Calibri" w:cs="Calibri"/>
                <w:sz w:val="24"/>
                <w:szCs w:val="24"/>
              </w:rPr>
              <w:t xml:space="preserve"> Florence Labrique </w:t>
            </w:r>
          </w:p>
          <w:p w14:paraId="1F9069C3" w14:textId="215CCBE3" w:rsidR="00A62032" w:rsidRPr="00B1785F" w:rsidRDefault="00A62032" w:rsidP="00A62032">
            <w:pPr>
              <w:tabs>
                <w:tab w:val="center" w:pos="1920"/>
                <w:tab w:val="right" w:pos="10620"/>
              </w:tabs>
              <w:jc w:val="both"/>
              <w:rPr>
                <w:rFonts w:ascii="Calibri" w:hAnsi="Calibri" w:cs="Calibri"/>
                <w:sz w:val="24"/>
                <w:szCs w:val="24"/>
              </w:rPr>
            </w:pPr>
            <w:r w:rsidRPr="00B1785F">
              <w:rPr>
                <w:rFonts w:ascii="Calibri" w:hAnsi="Calibri" w:cs="Calibri"/>
                <w:sz w:val="24"/>
                <w:szCs w:val="24"/>
              </w:rPr>
              <w:t>Date et Heures :</w:t>
            </w:r>
            <w:r>
              <w:rPr>
                <w:rFonts w:ascii="Calibri" w:hAnsi="Calibri" w:cs="Calibri"/>
                <w:sz w:val="24"/>
                <w:szCs w:val="24"/>
              </w:rPr>
              <w:t xml:space="preserve"> le  </w:t>
            </w:r>
            <w:r w:rsidR="007A3B87">
              <w:rPr>
                <w:rFonts w:ascii="Calibri" w:hAnsi="Calibri" w:cs="Calibri"/>
                <w:sz w:val="24"/>
                <w:szCs w:val="24"/>
              </w:rPr>
              <w:t xml:space="preserve">13 </w:t>
            </w:r>
            <w:r>
              <w:rPr>
                <w:rFonts w:ascii="Calibri" w:hAnsi="Calibri" w:cs="Calibri"/>
                <w:sz w:val="24"/>
                <w:szCs w:val="24"/>
              </w:rPr>
              <w:t xml:space="preserve">octobre </w:t>
            </w:r>
            <w:r>
              <w:rPr>
                <w:rFonts w:ascii="Calibri" w:hAnsi="Calibri" w:cs="Calibri"/>
                <w:sz w:val="24"/>
                <w:szCs w:val="24"/>
              </w:rPr>
              <w:t>de 8h30 à 9h20</w:t>
            </w:r>
          </w:p>
        </w:tc>
      </w:tr>
    </w:tbl>
    <w:p w14:paraId="226E4CB5" w14:textId="77777777" w:rsidR="00DA4295" w:rsidRDefault="00DA4295" w:rsidP="009D3B20">
      <w:pPr>
        <w:tabs>
          <w:tab w:val="center" w:pos="1920"/>
          <w:tab w:val="right" w:pos="10620"/>
        </w:tabs>
        <w:jc w:val="both"/>
        <w:rPr>
          <w:rFonts w:ascii="Calibri" w:hAnsi="Calibri" w:cs="Calibri"/>
          <w:sz w:val="24"/>
          <w:szCs w:val="24"/>
        </w:rPr>
      </w:pPr>
    </w:p>
    <w:p w14:paraId="7C817F1C" w14:textId="77777777" w:rsidR="001274B2" w:rsidRPr="00B1785F" w:rsidRDefault="001274B2" w:rsidP="009D3B20">
      <w:pPr>
        <w:tabs>
          <w:tab w:val="center" w:pos="1920"/>
          <w:tab w:val="right" w:pos="10620"/>
        </w:tabs>
        <w:jc w:val="both"/>
        <w:rPr>
          <w:rFonts w:ascii="Calibri" w:hAnsi="Calibri" w:cs="Calibri"/>
          <w:sz w:val="24"/>
          <w:szCs w:val="24"/>
        </w:rPr>
      </w:pPr>
    </w:p>
    <w:tbl>
      <w:tblPr>
        <w:tblW w:w="14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78"/>
        <w:gridCol w:w="3686"/>
        <w:gridCol w:w="5324"/>
      </w:tblGrid>
      <w:tr w:rsidR="000F7179" w:rsidRPr="00B1785F" w14:paraId="1CE8222C" w14:textId="77777777" w:rsidTr="00D343B6">
        <w:tc>
          <w:tcPr>
            <w:tcW w:w="14788" w:type="dxa"/>
            <w:gridSpan w:val="3"/>
            <w:shd w:val="clear" w:color="auto" w:fill="auto"/>
          </w:tcPr>
          <w:p w14:paraId="0EF660B1" w14:textId="77777777" w:rsidR="000F7179" w:rsidRPr="000F7179" w:rsidRDefault="000F7179" w:rsidP="000F7179">
            <w:pPr>
              <w:tabs>
                <w:tab w:val="center" w:pos="1920"/>
                <w:tab w:val="right" w:pos="10620"/>
              </w:tabs>
              <w:rPr>
                <w:rFonts w:ascii="Calibri" w:hAnsi="Calibri" w:cs="Calibri"/>
                <w:bCs/>
                <w:sz w:val="24"/>
                <w:szCs w:val="24"/>
              </w:rPr>
            </w:pPr>
            <w:r>
              <w:rPr>
                <w:rFonts w:ascii="Calibri" w:hAnsi="Calibri" w:cs="Calibri"/>
                <w:b/>
                <w:sz w:val="24"/>
                <w:szCs w:val="24"/>
              </w:rPr>
              <w:t>Intitulé de l’activité :</w:t>
            </w:r>
            <w:r>
              <w:rPr>
                <w:rFonts w:ascii="Calibri" w:hAnsi="Calibri" w:cs="Calibri"/>
                <w:bCs/>
                <w:sz w:val="24"/>
                <w:szCs w:val="24"/>
              </w:rPr>
              <w:t xml:space="preserve"> </w:t>
            </w:r>
          </w:p>
        </w:tc>
      </w:tr>
      <w:tr w:rsidR="007E2DF1" w:rsidRPr="00B1785F" w14:paraId="46EEA47D" w14:textId="77777777" w:rsidTr="007E2DF1">
        <w:tc>
          <w:tcPr>
            <w:tcW w:w="5778" w:type="dxa"/>
            <w:shd w:val="clear" w:color="auto" w:fill="auto"/>
          </w:tcPr>
          <w:p w14:paraId="1073AA7C" w14:textId="77777777" w:rsidR="007F3EBA" w:rsidRPr="00B1785F" w:rsidRDefault="003A2A54" w:rsidP="007E2DF1">
            <w:pPr>
              <w:jc w:val="center"/>
              <w:rPr>
                <w:rFonts w:ascii="Calibri" w:hAnsi="Calibri"/>
                <w:b/>
                <w:sz w:val="24"/>
                <w:szCs w:val="24"/>
              </w:rPr>
            </w:pPr>
            <w:r w:rsidRPr="00B1785F">
              <w:rPr>
                <w:rFonts w:ascii="Calibri" w:hAnsi="Calibri"/>
                <w:b/>
                <w:sz w:val="24"/>
                <w:szCs w:val="24"/>
              </w:rPr>
              <w:t>Compétences travaillées</w:t>
            </w:r>
          </w:p>
        </w:tc>
        <w:tc>
          <w:tcPr>
            <w:tcW w:w="3686" w:type="dxa"/>
            <w:shd w:val="clear" w:color="auto" w:fill="auto"/>
          </w:tcPr>
          <w:p w14:paraId="406008E0" w14:textId="77777777" w:rsidR="003A2A54" w:rsidRPr="00B1785F" w:rsidRDefault="008F1382" w:rsidP="007E2DF1">
            <w:pPr>
              <w:jc w:val="center"/>
              <w:rPr>
                <w:rFonts w:ascii="Calibri" w:hAnsi="Calibri"/>
                <w:b/>
                <w:sz w:val="24"/>
                <w:szCs w:val="24"/>
              </w:rPr>
            </w:pPr>
            <w:r w:rsidRPr="00B1785F">
              <w:rPr>
                <w:rFonts w:ascii="Calibri" w:hAnsi="Calibri"/>
                <w:b/>
                <w:sz w:val="24"/>
                <w:szCs w:val="24"/>
              </w:rPr>
              <w:t>Objectifs d’apprentissage et indicateurs observables</w:t>
            </w:r>
          </w:p>
        </w:tc>
        <w:tc>
          <w:tcPr>
            <w:tcW w:w="5324" w:type="dxa"/>
            <w:shd w:val="clear" w:color="auto" w:fill="auto"/>
          </w:tcPr>
          <w:p w14:paraId="3F414B32" w14:textId="77777777" w:rsidR="003A2A54" w:rsidRPr="00B1785F" w:rsidRDefault="003A2A54" w:rsidP="007E2DF1">
            <w:pPr>
              <w:tabs>
                <w:tab w:val="center" w:pos="1920"/>
                <w:tab w:val="right" w:pos="10620"/>
              </w:tabs>
              <w:jc w:val="center"/>
              <w:rPr>
                <w:rFonts w:ascii="Calibri" w:hAnsi="Calibri" w:cs="Calibri"/>
                <w:b/>
                <w:sz w:val="24"/>
                <w:szCs w:val="24"/>
              </w:rPr>
            </w:pPr>
            <w:r w:rsidRPr="00B1785F">
              <w:rPr>
                <w:rFonts w:ascii="Calibri" w:hAnsi="Calibri" w:cs="Calibri"/>
                <w:b/>
                <w:sz w:val="24"/>
                <w:szCs w:val="24"/>
              </w:rPr>
              <w:t>Les traces de structuration attendues</w:t>
            </w:r>
          </w:p>
        </w:tc>
      </w:tr>
      <w:tr w:rsidR="007E2DF1" w:rsidRPr="00B1785F" w14:paraId="5D5C08A9" w14:textId="77777777" w:rsidTr="001D73CB">
        <w:trPr>
          <w:trHeight w:val="1550"/>
        </w:trPr>
        <w:tc>
          <w:tcPr>
            <w:tcW w:w="5778" w:type="dxa"/>
            <w:shd w:val="clear" w:color="auto" w:fill="auto"/>
          </w:tcPr>
          <w:p w14:paraId="4C293BC2" w14:textId="77777777" w:rsidR="003A2A54" w:rsidRPr="008138C3" w:rsidRDefault="003A2A54" w:rsidP="007E2DF1">
            <w:pPr>
              <w:numPr>
                <w:ilvl w:val="0"/>
                <w:numId w:val="4"/>
              </w:numPr>
              <w:tabs>
                <w:tab w:val="center" w:pos="1920"/>
                <w:tab w:val="right" w:pos="10620"/>
              </w:tabs>
              <w:ind w:left="0" w:firstLine="0"/>
              <w:jc w:val="both"/>
              <w:rPr>
                <w:rFonts w:ascii="Calibri" w:hAnsi="Calibri" w:cs="Calibri"/>
                <w:sz w:val="24"/>
                <w:szCs w:val="24"/>
                <w:u w:val="single"/>
              </w:rPr>
            </w:pPr>
            <w:r w:rsidRPr="008138C3">
              <w:rPr>
                <w:rFonts w:ascii="Calibri" w:hAnsi="Calibri" w:cs="Calibri"/>
                <w:sz w:val="24"/>
                <w:szCs w:val="24"/>
                <w:u w:val="single"/>
              </w:rPr>
              <w:t>Compétence visée</w:t>
            </w:r>
          </w:p>
          <w:p w14:paraId="64E64DFA" w14:textId="55DFD8B9" w:rsidR="003A2A54" w:rsidRDefault="003A2A54" w:rsidP="007E2DF1">
            <w:pPr>
              <w:tabs>
                <w:tab w:val="center" w:pos="851"/>
                <w:tab w:val="right" w:pos="10620"/>
              </w:tabs>
              <w:ind w:left="426"/>
              <w:jc w:val="both"/>
              <w:rPr>
                <w:rFonts w:ascii="Calibri" w:hAnsi="Calibri" w:cs="Calibri"/>
                <w:sz w:val="24"/>
                <w:szCs w:val="24"/>
              </w:rPr>
            </w:pPr>
            <w:r w:rsidRPr="00B1785F">
              <w:rPr>
                <w:rFonts w:ascii="Calibri" w:hAnsi="Calibri" w:cs="Calibri"/>
                <w:sz w:val="24"/>
                <w:szCs w:val="24"/>
              </w:rPr>
              <w:t>Nom du domaine :</w:t>
            </w:r>
            <w:r w:rsidR="007A3B87">
              <w:rPr>
                <w:rFonts w:ascii="Calibri" w:hAnsi="Calibri" w:cs="Calibri"/>
                <w:sz w:val="24"/>
                <w:szCs w:val="24"/>
              </w:rPr>
              <w:t xml:space="preserve"> ECRIRE</w:t>
            </w:r>
          </w:p>
          <w:p w14:paraId="078A2247" w14:textId="593E4BE1" w:rsidR="007A3B87" w:rsidRPr="00B1785F" w:rsidRDefault="007A3B87" w:rsidP="007E2DF1">
            <w:pPr>
              <w:tabs>
                <w:tab w:val="center" w:pos="851"/>
                <w:tab w:val="right" w:pos="10620"/>
              </w:tabs>
              <w:ind w:left="426"/>
              <w:jc w:val="both"/>
              <w:rPr>
                <w:rFonts w:ascii="Calibri" w:hAnsi="Calibri" w:cs="Calibri"/>
                <w:sz w:val="24"/>
                <w:szCs w:val="24"/>
              </w:rPr>
            </w:pPr>
            <w:r>
              <w:rPr>
                <w:rFonts w:ascii="Calibri" w:hAnsi="Calibri" w:cs="Calibri"/>
                <w:sz w:val="24"/>
                <w:szCs w:val="24"/>
              </w:rPr>
              <w:t>3.2 Elaborer des contenus</w:t>
            </w:r>
          </w:p>
          <w:p w14:paraId="724A5B1D" w14:textId="5B919B09" w:rsidR="003A2A54" w:rsidRPr="00B1785F" w:rsidRDefault="003A2A54" w:rsidP="007A3B87">
            <w:pPr>
              <w:tabs>
                <w:tab w:val="center" w:pos="851"/>
                <w:tab w:val="right" w:pos="10620"/>
              </w:tabs>
              <w:spacing w:line="276" w:lineRule="auto"/>
              <w:ind w:left="426"/>
              <w:rPr>
                <w:rFonts w:ascii="Calibri" w:hAnsi="Calibri" w:cs="Calibri"/>
                <w:i/>
                <w:sz w:val="24"/>
                <w:szCs w:val="24"/>
              </w:rPr>
            </w:pPr>
            <w:r w:rsidRPr="00B1785F">
              <w:rPr>
                <w:rFonts w:ascii="Calibri" w:hAnsi="Calibri" w:cs="Calibri"/>
                <w:sz w:val="24"/>
                <w:szCs w:val="24"/>
              </w:rPr>
              <w:t>Code et intitulé des socles</w:t>
            </w:r>
            <w:r w:rsidR="007A3B87">
              <w:rPr>
                <w:rFonts w:ascii="Calibri" w:hAnsi="Calibri" w:cs="Calibri"/>
                <w:sz w:val="24"/>
                <w:szCs w:val="24"/>
              </w:rPr>
              <w:t> </w:t>
            </w:r>
            <w:r w:rsidRPr="00B1785F">
              <w:rPr>
                <w:rFonts w:ascii="Calibri" w:hAnsi="Calibri" w:cs="Calibri"/>
                <w:sz w:val="24"/>
                <w:szCs w:val="24"/>
              </w:rPr>
              <w:t>:</w:t>
            </w:r>
            <w:r w:rsidRPr="00B1785F">
              <w:rPr>
                <w:rFonts w:ascii="Calibri" w:hAnsi="Calibri" w:cs="Calibri"/>
                <w:i/>
                <w:sz w:val="24"/>
                <w:szCs w:val="24"/>
              </w:rPr>
              <w:t xml:space="preserve"> </w:t>
            </w:r>
            <w:r w:rsidR="007A3B87">
              <w:rPr>
                <w:rFonts w:ascii="Calibri" w:hAnsi="Calibri" w:cs="Calibri"/>
                <w:i/>
                <w:sz w:val="24"/>
                <w:szCs w:val="24"/>
              </w:rPr>
              <w:t>3.2.1 Rechercher et inventer des idées, des mots … (</w:t>
            </w:r>
            <w:r w:rsidR="007A3B87" w:rsidRPr="007A3B87">
              <w:rPr>
                <w:rFonts w:ascii="Calibri" w:hAnsi="Calibri" w:cs="Calibri"/>
                <w:i/>
                <w:sz w:val="24"/>
                <w:szCs w:val="24"/>
                <w:highlight w:val="yellow"/>
              </w:rPr>
              <w:t>histoire</w:t>
            </w:r>
            <w:r w:rsidR="007A3B87">
              <w:rPr>
                <w:rFonts w:ascii="Calibri" w:hAnsi="Calibri" w:cs="Calibri"/>
                <w:i/>
                <w:sz w:val="24"/>
                <w:szCs w:val="24"/>
              </w:rPr>
              <w:t>, information, arguments, textes à visée injonctive …</w:t>
            </w:r>
          </w:p>
          <w:p w14:paraId="29966BEF" w14:textId="77777777" w:rsidR="003A2A54" w:rsidRPr="00B1785F" w:rsidRDefault="003A2A54" w:rsidP="007E2DF1">
            <w:pPr>
              <w:tabs>
                <w:tab w:val="center" w:pos="851"/>
                <w:tab w:val="right" w:pos="10620"/>
              </w:tabs>
              <w:ind w:left="426"/>
              <w:jc w:val="both"/>
              <w:rPr>
                <w:rFonts w:ascii="Calibri" w:hAnsi="Calibri" w:cs="Calibri"/>
                <w:i/>
                <w:sz w:val="24"/>
                <w:szCs w:val="24"/>
              </w:rPr>
            </w:pPr>
          </w:p>
          <w:p w14:paraId="0AB7882B" w14:textId="77777777" w:rsidR="003A2A54" w:rsidRPr="008138C3" w:rsidRDefault="003A2A54" w:rsidP="00F01AFE">
            <w:pPr>
              <w:numPr>
                <w:ilvl w:val="0"/>
                <w:numId w:val="4"/>
              </w:numPr>
              <w:tabs>
                <w:tab w:val="center" w:pos="1920"/>
                <w:tab w:val="right" w:pos="10620"/>
              </w:tabs>
              <w:ind w:left="0" w:firstLine="0"/>
              <w:jc w:val="both"/>
              <w:rPr>
                <w:rFonts w:ascii="Calibri" w:hAnsi="Calibri" w:cs="Calibri"/>
                <w:sz w:val="24"/>
                <w:szCs w:val="24"/>
                <w:u w:val="single"/>
              </w:rPr>
            </w:pPr>
            <w:r w:rsidRPr="008138C3">
              <w:rPr>
                <w:rFonts w:ascii="Calibri" w:hAnsi="Calibri" w:cs="Calibri"/>
                <w:sz w:val="24"/>
                <w:szCs w:val="24"/>
                <w:u w:val="single"/>
              </w:rPr>
              <w:t xml:space="preserve">Compétences sollicitées  </w:t>
            </w:r>
          </w:p>
          <w:p w14:paraId="3DEF9304" w14:textId="20880345" w:rsidR="003A2A54" w:rsidRPr="00B1785F" w:rsidRDefault="003A2A54" w:rsidP="007E2DF1">
            <w:pPr>
              <w:tabs>
                <w:tab w:val="center" w:pos="851"/>
                <w:tab w:val="right" w:pos="10620"/>
              </w:tabs>
              <w:ind w:left="426"/>
              <w:jc w:val="both"/>
              <w:rPr>
                <w:rFonts w:ascii="Calibri" w:hAnsi="Calibri" w:cs="Calibri"/>
                <w:sz w:val="24"/>
                <w:szCs w:val="24"/>
              </w:rPr>
            </w:pPr>
            <w:r w:rsidRPr="00B1785F">
              <w:rPr>
                <w:rFonts w:ascii="Calibri" w:hAnsi="Calibri" w:cs="Calibri"/>
                <w:sz w:val="24"/>
                <w:szCs w:val="24"/>
              </w:rPr>
              <w:t>Nom du domaine :</w:t>
            </w:r>
            <w:r w:rsidR="001569B6">
              <w:rPr>
                <w:rFonts w:ascii="Calibri" w:hAnsi="Calibri" w:cs="Calibri"/>
                <w:sz w:val="24"/>
                <w:szCs w:val="24"/>
              </w:rPr>
              <w:t xml:space="preserve"> ECRIRE (</w:t>
            </w:r>
            <w:r w:rsidR="001569B6">
              <w:rPr>
                <w:rFonts w:ascii="Calibri" w:hAnsi="Calibri" w:cs="Calibri"/>
                <w:sz w:val="24"/>
                <w:szCs w:val="24"/>
              </w:rPr>
              <w:t>utiliser les unités lexicales</w:t>
            </w:r>
            <w:r w:rsidR="001569B6">
              <w:rPr>
                <w:rFonts w:ascii="Calibri" w:hAnsi="Calibri" w:cs="Calibri"/>
                <w:sz w:val="24"/>
                <w:szCs w:val="24"/>
              </w:rPr>
              <w:t>)</w:t>
            </w:r>
          </w:p>
          <w:p w14:paraId="72014C79" w14:textId="3F5E4A5A" w:rsidR="001569B6" w:rsidRPr="007E2DF1" w:rsidRDefault="003A2A54" w:rsidP="001569B6">
            <w:pPr>
              <w:tabs>
                <w:tab w:val="center" w:pos="851"/>
                <w:tab w:val="right" w:pos="10620"/>
              </w:tabs>
              <w:ind w:left="426"/>
              <w:jc w:val="both"/>
              <w:rPr>
                <w:rFonts w:ascii="Calibri" w:hAnsi="Calibri" w:cs="Calibri"/>
                <w:sz w:val="24"/>
                <w:szCs w:val="24"/>
              </w:rPr>
            </w:pPr>
            <w:r w:rsidRPr="00B1785F">
              <w:rPr>
                <w:rFonts w:ascii="Calibri" w:hAnsi="Calibri" w:cs="Calibri"/>
                <w:sz w:val="24"/>
                <w:szCs w:val="24"/>
              </w:rPr>
              <w:t>Code et intitulé des socles :</w:t>
            </w:r>
            <w:r w:rsidR="001569B6">
              <w:rPr>
                <w:rFonts w:ascii="Calibri" w:hAnsi="Calibri" w:cs="Calibri"/>
                <w:sz w:val="24"/>
                <w:szCs w:val="24"/>
              </w:rPr>
              <w:t xml:space="preserve"> </w:t>
            </w:r>
            <w:r w:rsidR="001569B6">
              <w:rPr>
                <w:rFonts w:ascii="Calibri" w:hAnsi="Calibri" w:cs="Calibri"/>
                <w:sz w:val="24"/>
                <w:szCs w:val="24"/>
              </w:rPr>
              <w:t>3.6.1 Utiliser un vocabulaire précis et adapté à la situation de communication</w:t>
            </w:r>
          </w:p>
          <w:p w14:paraId="2AE7DF8A" w14:textId="36DFB638" w:rsidR="003A2A54" w:rsidRPr="00B1785F" w:rsidRDefault="003A2A54" w:rsidP="007E2DF1">
            <w:pPr>
              <w:tabs>
                <w:tab w:val="center" w:pos="851"/>
                <w:tab w:val="right" w:pos="10620"/>
              </w:tabs>
              <w:ind w:left="426"/>
              <w:jc w:val="both"/>
              <w:rPr>
                <w:rFonts w:ascii="Calibri" w:hAnsi="Calibri" w:cs="Calibri"/>
                <w:sz w:val="24"/>
                <w:szCs w:val="24"/>
              </w:rPr>
            </w:pPr>
          </w:p>
          <w:p w14:paraId="418FE24D" w14:textId="43EB9AD2" w:rsidR="001569B6" w:rsidRPr="007E2DF1" w:rsidRDefault="003A2A54" w:rsidP="001569B6">
            <w:pPr>
              <w:tabs>
                <w:tab w:val="center" w:pos="851"/>
                <w:tab w:val="right" w:pos="10620"/>
              </w:tabs>
              <w:ind w:left="426"/>
              <w:jc w:val="both"/>
              <w:rPr>
                <w:rFonts w:ascii="Calibri" w:hAnsi="Calibri" w:cs="Calibri"/>
                <w:sz w:val="24"/>
                <w:szCs w:val="24"/>
              </w:rPr>
            </w:pPr>
            <w:r w:rsidRPr="00B1785F">
              <w:rPr>
                <w:rFonts w:ascii="Calibri" w:hAnsi="Calibri" w:cs="Calibri"/>
                <w:sz w:val="24"/>
                <w:szCs w:val="24"/>
              </w:rPr>
              <w:t>Nom du domaine :</w:t>
            </w:r>
            <w:r w:rsidR="001569B6">
              <w:rPr>
                <w:rFonts w:ascii="Calibri" w:hAnsi="Calibri" w:cs="Calibri"/>
                <w:sz w:val="24"/>
                <w:szCs w:val="24"/>
              </w:rPr>
              <w:t xml:space="preserve"> ECRIRE (</w:t>
            </w:r>
            <w:r w:rsidR="001569B6">
              <w:rPr>
                <w:rFonts w:ascii="Calibri" w:hAnsi="Calibri" w:cs="Calibri"/>
                <w:sz w:val="24"/>
                <w:szCs w:val="24"/>
              </w:rPr>
              <w:t>Utiliser les unités grammaticales)</w:t>
            </w:r>
          </w:p>
          <w:p w14:paraId="1C7777DE" w14:textId="47E9877A" w:rsidR="003A2A54" w:rsidRPr="00B1785F" w:rsidRDefault="003A2A54" w:rsidP="007E2DF1">
            <w:pPr>
              <w:tabs>
                <w:tab w:val="center" w:pos="851"/>
                <w:tab w:val="right" w:pos="10620"/>
              </w:tabs>
              <w:ind w:left="426"/>
              <w:jc w:val="both"/>
              <w:rPr>
                <w:rFonts w:ascii="Calibri" w:hAnsi="Calibri" w:cs="Calibri"/>
                <w:sz w:val="24"/>
                <w:szCs w:val="24"/>
              </w:rPr>
            </w:pPr>
          </w:p>
          <w:p w14:paraId="0A744B86" w14:textId="542BD063" w:rsidR="001569B6" w:rsidRDefault="003A2A54" w:rsidP="001569B6">
            <w:pPr>
              <w:tabs>
                <w:tab w:val="center" w:pos="1920"/>
                <w:tab w:val="right" w:pos="10620"/>
              </w:tabs>
              <w:jc w:val="both"/>
              <w:rPr>
                <w:rFonts w:ascii="Calibri" w:hAnsi="Calibri" w:cs="Calibri"/>
                <w:sz w:val="24"/>
                <w:szCs w:val="24"/>
              </w:rPr>
            </w:pPr>
            <w:r w:rsidRPr="00B1785F">
              <w:rPr>
                <w:rFonts w:ascii="Calibri" w:hAnsi="Calibri" w:cs="Calibri"/>
                <w:sz w:val="24"/>
                <w:szCs w:val="24"/>
              </w:rPr>
              <w:t>Code et intitulé des socles :</w:t>
            </w:r>
            <w:r w:rsidR="001569B6">
              <w:rPr>
                <w:rFonts w:ascii="Calibri" w:hAnsi="Calibri" w:cs="Calibri"/>
                <w:sz w:val="24"/>
                <w:szCs w:val="24"/>
              </w:rPr>
              <w:t xml:space="preserve"> </w:t>
            </w:r>
            <w:r w:rsidR="001569B6">
              <w:rPr>
                <w:rFonts w:ascii="Calibri" w:hAnsi="Calibri" w:cs="Calibri"/>
                <w:sz w:val="24"/>
                <w:szCs w:val="24"/>
              </w:rPr>
              <w:t xml:space="preserve">3.5.1 Utiliser de manière </w:t>
            </w:r>
            <w:r w:rsidR="001569B6">
              <w:rPr>
                <w:rFonts w:ascii="Calibri" w:hAnsi="Calibri" w:cs="Calibri"/>
                <w:sz w:val="24"/>
                <w:szCs w:val="24"/>
              </w:rPr>
              <w:lastRenderedPageBreak/>
              <w:t>appropriée :</w:t>
            </w:r>
          </w:p>
          <w:p w14:paraId="2A820249" w14:textId="77777777" w:rsidR="001569B6" w:rsidRDefault="001569B6" w:rsidP="001569B6">
            <w:pPr>
              <w:tabs>
                <w:tab w:val="center" w:pos="1920"/>
                <w:tab w:val="right" w:pos="10620"/>
              </w:tabs>
              <w:jc w:val="both"/>
              <w:rPr>
                <w:rFonts w:ascii="Calibri" w:hAnsi="Calibri" w:cs="Calibri"/>
                <w:sz w:val="24"/>
                <w:szCs w:val="24"/>
              </w:rPr>
            </w:pPr>
            <w:r>
              <w:rPr>
                <w:rFonts w:ascii="Calibri" w:hAnsi="Calibri" w:cs="Calibri"/>
                <w:sz w:val="24"/>
                <w:szCs w:val="24"/>
              </w:rPr>
              <w:t xml:space="preserve">-les structures de phrases </w:t>
            </w:r>
          </w:p>
          <w:p w14:paraId="65835C93" w14:textId="32A69C73" w:rsidR="00BF05EA" w:rsidRPr="00B1785F" w:rsidRDefault="001569B6" w:rsidP="004215D8">
            <w:pPr>
              <w:tabs>
                <w:tab w:val="center" w:pos="1920"/>
                <w:tab w:val="right" w:pos="10620"/>
              </w:tabs>
              <w:jc w:val="both"/>
              <w:rPr>
                <w:rFonts w:ascii="Calibri" w:hAnsi="Calibri" w:cs="Calibri"/>
                <w:sz w:val="24"/>
                <w:szCs w:val="24"/>
              </w:rPr>
            </w:pPr>
            <w:r>
              <w:rPr>
                <w:rFonts w:ascii="Calibri" w:hAnsi="Calibri" w:cs="Calibri"/>
                <w:sz w:val="24"/>
                <w:szCs w:val="24"/>
              </w:rPr>
              <w:t>-les signes de ponctuation</w:t>
            </w:r>
          </w:p>
        </w:tc>
        <w:tc>
          <w:tcPr>
            <w:tcW w:w="3686" w:type="dxa"/>
            <w:shd w:val="clear" w:color="auto" w:fill="auto"/>
          </w:tcPr>
          <w:p w14:paraId="7B835B06" w14:textId="77777777" w:rsidR="00BF05EA" w:rsidRDefault="008138C3" w:rsidP="008138C3">
            <w:pPr>
              <w:tabs>
                <w:tab w:val="center" w:pos="1920"/>
                <w:tab w:val="right" w:pos="10620"/>
              </w:tabs>
              <w:rPr>
                <w:rFonts w:ascii="Calibri" w:hAnsi="Calibri" w:cs="Calibri"/>
                <w:sz w:val="24"/>
                <w:szCs w:val="24"/>
              </w:rPr>
            </w:pPr>
            <w:r w:rsidRPr="008138C3">
              <w:rPr>
                <w:rFonts w:ascii="Calibri" w:hAnsi="Calibri" w:cs="Calibri"/>
                <w:sz w:val="24"/>
                <w:szCs w:val="24"/>
              </w:rPr>
              <w:lastRenderedPageBreak/>
              <w:t xml:space="preserve">Je veux que mes élèves apprennent </w:t>
            </w:r>
          </w:p>
          <w:p w14:paraId="59D11496" w14:textId="638E1401" w:rsidR="00BF05EA" w:rsidRDefault="00D23540" w:rsidP="008138C3">
            <w:pPr>
              <w:tabs>
                <w:tab w:val="center" w:pos="1920"/>
                <w:tab w:val="right" w:pos="10620"/>
              </w:tabs>
              <w:rPr>
                <w:rFonts w:ascii="Calibri" w:hAnsi="Calibri" w:cs="Calibri"/>
                <w:sz w:val="24"/>
                <w:szCs w:val="24"/>
              </w:rPr>
            </w:pPr>
            <w:r>
              <w:rPr>
                <w:rFonts w:ascii="Calibri" w:hAnsi="Calibri" w:cs="Calibri"/>
                <w:sz w:val="24"/>
                <w:szCs w:val="24"/>
              </w:rPr>
              <w:t xml:space="preserve">à inventer une histoire, à trouver des idées </w:t>
            </w:r>
          </w:p>
          <w:p w14:paraId="450F92F0" w14:textId="77777777" w:rsidR="00BF05EA" w:rsidRDefault="00BF05EA" w:rsidP="008138C3">
            <w:pPr>
              <w:tabs>
                <w:tab w:val="center" w:pos="1920"/>
                <w:tab w:val="right" w:pos="10620"/>
              </w:tabs>
              <w:rPr>
                <w:rFonts w:ascii="Calibri" w:hAnsi="Calibri" w:cs="Calibri"/>
                <w:sz w:val="24"/>
                <w:szCs w:val="24"/>
              </w:rPr>
            </w:pPr>
          </w:p>
          <w:p w14:paraId="0184CFDE" w14:textId="77777777" w:rsidR="00BF05EA" w:rsidRDefault="00BF05EA" w:rsidP="008138C3">
            <w:pPr>
              <w:tabs>
                <w:tab w:val="center" w:pos="1920"/>
                <w:tab w:val="right" w:pos="10620"/>
              </w:tabs>
              <w:rPr>
                <w:rFonts w:ascii="Calibri" w:hAnsi="Calibri" w:cs="Calibri"/>
                <w:sz w:val="24"/>
                <w:szCs w:val="24"/>
              </w:rPr>
            </w:pPr>
          </w:p>
          <w:p w14:paraId="5F27207C" w14:textId="77777777" w:rsidR="00BF05EA" w:rsidRDefault="00BF05EA" w:rsidP="008138C3">
            <w:pPr>
              <w:tabs>
                <w:tab w:val="center" w:pos="1920"/>
                <w:tab w:val="right" w:pos="10620"/>
              </w:tabs>
              <w:rPr>
                <w:rFonts w:ascii="Calibri" w:hAnsi="Calibri" w:cs="Calibri"/>
                <w:sz w:val="24"/>
                <w:szCs w:val="24"/>
              </w:rPr>
            </w:pPr>
          </w:p>
          <w:p w14:paraId="7B160EA9" w14:textId="77777777" w:rsidR="00BF05EA" w:rsidRDefault="00BF05EA" w:rsidP="008138C3">
            <w:pPr>
              <w:tabs>
                <w:tab w:val="center" w:pos="1920"/>
                <w:tab w:val="right" w:pos="10620"/>
              </w:tabs>
              <w:rPr>
                <w:rFonts w:ascii="Calibri" w:hAnsi="Calibri" w:cs="Calibri"/>
                <w:sz w:val="24"/>
                <w:szCs w:val="24"/>
              </w:rPr>
            </w:pPr>
          </w:p>
          <w:p w14:paraId="221C5515" w14:textId="586D91A5" w:rsidR="00D23540" w:rsidRDefault="00BF05EA" w:rsidP="00D23540">
            <w:pPr>
              <w:tabs>
                <w:tab w:val="center" w:pos="1920"/>
                <w:tab w:val="right" w:pos="10620"/>
              </w:tabs>
              <w:rPr>
                <w:rFonts w:ascii="Calibri" w:hAnsi="Calibri" w:cs="Calibri"/>
                <w:sz w:val="24"/>
                <w:szCs w:val="24"/>
              </w:rPr>
            </w:pPr>
            <w:r>
              <w:rPr>
                <w:rFonts w:ascii="Calibri" w:hAnsi="Calibri" w:cs="Calibri"/>
                <w:sz w:val="24"/>
                <w:szCs w:val="24"/>
              </w:rPr>
              <w:t>…</w:t>
            </w:r>
            <w:r w:rsidR="008138C3" w:rsidRPr="008138C3">
              <w:rPr>
                <w:rFonts w:ascii="Calibri" w:hAnsi="Calibri" w:cs="Calibri"/>
                <w:sz w:val="24"/>
                <w:szCs w:val="24"/>
              </w:rPr>
              <w:t>pour être capable d</w:t>
            </w:r>
            <w:r w:rsidR="00D23540">
              <w:rPr>
                <w:rFonts w:ascii="Calibri" w:hAnsi="Calibri" w:cs="Calibri"/>
                <w:sz w:val="24"/>
                <w:szCs w:val="24"/>
              </w:rPr>
              <w:t xml:space="preserve">’ </w:t>
            </w:r>
            <w:r w:rsidR="00D23540">
              <w:rPr>
                <w:rFonts w:ascii="Calibri" w:hAnsi="Calibri" w:cs="Calibri"/>
                <w:sz w:val="24"/>
                <w:szCs w:val="24"/>
              </w:rPr>
              <w:t xml:space="preserve">écrire un petit dialogue en lien avec les images d’une planche muette de BD donnée </w:t>
            </w:r>
          </w:p>
          <w:p w14:paraId="183D57FE" w14:textId="33F8DE4C" w:rsidR="008138C3" w:rsidRPr="008138C3" w:rsidRDefault="008138C3" w:rsidP="008138C3">
            <w:pPr>
              <w:tabs>
                <w:tab w:val="center" w:pos="1920"/>
                <w:tab w:val="right" w:pos="10620"/>
              </w:tabs>
              <w:rPr>
                <w:rFonts w:ascii="Calibri" w:hAnsi="Calibri" w:cs="Calibri"/>
                <w:sz w:val="24"/>
                <w:szCs w:val="24"/>
              </w:rPr>
            </w:pPr>
          </w:p>
          <w:p w14:paraId="046562A6" w14:textId="77777777" w:rsidR="008138C3" w:rsidRPr="00BF05EA" w:rsidRDefault="008138C3" w:rsidP="008138C3">
            <w:pPr>
              <w:tabs>
                <w:tab w:val="center" w:pos="1920"/>
                <w:tab w:val="right" w:pos="10620"/>
              </w:tabs>
              <w:rPr>
                <w:rFonts w:ascii="Calibri" w:hAnsi="Calibri" w:cs="Calibri"/>
                <w:sz w:val="24"/>
                <w:szCs w:val="24"/>
              </w:rPr>
            </w:pPr>
          </w:p>
          <w:p w14:paraId="408636B2" w14:textId="77777777" w:rsidR="007F3EBA" w:rsidRPr="00BF05EA" w:rsidRDefault="007F3EBA" w:rsidP="00BF3FEC">
            <w:pPr>
              <w:tabs>
                <w:tab w:val="center" w:pos="1920"/>
                <w:tab w:val="right" w:pos="10620"/>
              </w:tabs>
              <w:jc w:val="both"/>
              <w:rPr>
                <w:rFonts w:ascii="Calibri" w:hAnsi="Calibri" w:cs="Calibri"/>
                <w:i/>
                <w:sz w:val="24"/>
                <w:szCs w:val="24"/>
              </w:rPr>
            </w:pPr>
          </w:p>
          <w:p w14:paraId="77ED33EF" w14:textId="77777777" w:rsidR="008138C3" w:rsidRPr="00B1785F" w:rsidRDefault="008138C3" w:rsidP="00BF3FEC">
            <w:pPr>
              <w:tabs>
                <w:tab w:val="center" w:pos="1920"/>
                <w:tab w:val="right" w:pos="10620"/>
              </w:tabs>
              <w:jc w:val="both"/>
              <w:rPr>
                <w:rFonts w:ascii="Calibri" w:hAnsi="Calibri" w:cs="Calibri"/>
                <w:i/>
                <w:sz w:val="24"/>
                <w:szCs w:val="24"/>
              </w:rPr>
            </w:pPr>
          </w:p>
        </w:tc>
        <w:tc>
          <w:tcPr>
            <w:tcW w:w="5324" w:type="dxa"/>
            <w:shd w:val="clear" w:color="auto" w:fill="auto"/>
          </w:tcPr>
          <w:p w14:paraId="61EE5FE4" w14:textId="77777777" w:rsidR="008138C3" w:rsidRDefault="003A2A54" w:rsidP="007E2DF1">
            <w:pPr>
              <w:tabs>
                <w:tab w:val="center" w:pos="1920"/>
                <w:tab w:val="right" w:pos="10620"/>
              </w:tabs>
              <w:jc w:val="both"/>
              <w:rPr>
                <w:rFonts w:ascii="Calibri" w:hAnsi="Calibri" w:cs="Calibri"/>
                <w:sz w:val="24"/>
                <w:szCs w:val="24"/>
              </w:rPr>
            </w:pPr>
            <w:r w:rsidRPr="008138C3">
              <w:rPr>
                <w:rFonts w:ascii="Calibri" w:hAnsi="Calibri" w:cs="Calibri"/>
                <w:sz w:val="24"/>
                <w:szCs w:val="24"/>
                <w:u w:val="single"/>
              </w:rPr>
              <w:t>Sources d'information</w:t>
            </w:r>
            <w:r w:rsidRPr="00B1785F">
              <w:rPr>
                <w:rFonts w:ascii="Calibri" w:hAnsi="Calibri" w:cs="Calibri"/>
                <w:sz w:val="24"/>
                <w:szCs w:val="24"/>
              </w:rPr>
              <w:t xml:space="preserve"> :</w:t>
            </w:r>
          </w:p>
          <w:p w14:paraId="10E1A8A4" w14:textId="77777777" w:rsidR="00BF05EA" w:rsidRDefault="00BF05EA" w:rsidP="007E2DF1">
            <w:pPr>
              <w:tabs>
                <w:tab w:val="center" w:pos="1920"/>
                <w:tab w:val="right" w:pos="10620"/>
              </w:tabs>
              <w:jc w:val="both"/>
              <w:rPr>
                <w:rFonts w:ascii="Calibri" w:hAnsi="Calibri" w:cs="Calibri"/>
                <w:iCs/>
                <w:sz w:val="24"/>
                <w:szCs w:val="24"/>
              </w:rPr>
            </w:pPr>
          </w:p>
          <w:p w14:paraId="3C0F43E4" w14:textId="7A1B3CFA" w:rsidR="003A2A54" w:rsidRDefault="00BF05EA" w:rsidP="007E2DF1">
            <w:pPr>
              <w:tabs>
                <w:tab w:val="center" w:pos="1920"/>
                <w:tab w:val="right" w:pos="10620"/>
              </w:tabs>
              <w:jc w:val="both"/>
              <w:rPr>
                <w:rFonts w:ascii="Calibri" w:hAnsi="Calibri" w:cs="Calibri"/>
                <w:iCs/>
                <w:sz w:val="24"/>
                <w:szCs w:val="24"/>
              </w:rPr>
            </w:pPr>
            <w:r w:rsidRPr="00BF05EA">
              <w:rPr>
                <w:rFonts w:ascii="Calibri" w:hAnsi="Calibri" w:cs="Calibri"/>
                <w:iCs/>
                <w:sz w:val="24"/>
                <w:szCs w:val="24"/>
                <w:u w:val="single"/>
              </w:rPr>
              <w:t>Traces</w:t>
            </w:r>
            <w:r w:rsidRPr="00BF05EA">
              <w:rPr>
                <w:rFonts w:ascii="Calibri" w:hAnsi="Calibri" w:cs="Calibri"/>
                <w:iCs/>
                <w:sz w:val="24"/>
                <w:szCs w:val="24"/>
              </w:rPr>
              <w:t> :</w:t>
            </w:r>
            <w:r w:rsidR="001569B6">
              <w:rPr>
                <w:rFonts w:ascii="Calibri" w:hAnsi="Calibri" w:cs="Calibri"/>
                <w:iCs/>
                <w:sz w:val="24"/>
                <w:szCs w:val="24"/>
              </w:rPr>
              <w:t xml:space="preserve"> </w:t>
            </w:r>
            <w:r w:rsidR="00017D04">
              <w:rPr>
                <w:rFonts w:ascii="Calibri" w:hAnsi="Calibri" w:cs="Calibri"/>
                <w:iCs/>
                <w:sz w:val="24"/>
                <w:szCs w:val="24"/>
              </w:rPr>
              <w:t>création d’un panneau</w:t>
            </w:r>
            <w:r w:rsidR="00FC6EE6">
              <w:rPr>
                <w:rFonts w:ascii="Calibri" w:hAnsi="Calibri" w:cs="Calibri"/>
                <w:iCs/>
                <w:sz w:val="24"/>
                <w:szCs w:val="24"/>
              </w:rPr>
              <w:t xml:space="preserve"> de style « mind map »  [voir à la fin du document]</w:t>
            </w:r>
          </w:p>
          <w:p w14:paraId="30AC5107" w14:textId="0E7B0CBC" w:rsidR="00BF05EA" w:rsidRDefault="00BF05EA" w:rsidP="007E2DF1">
            <w:pPr>
              <w:tabs>
                <w:tab w:val="center" w:pos="1920"/>
                <w:tab w:val="right" w:pos="10620"/>
              </w:tabs>
              <w:jc w:val="both"/>
              <w:rPr>
                <w:rFonts w:ascii="Calibri" w:hAnsi="Calibri" w:cs="Calibri"/>
                <w:iCs/>
                <w:sz w:val="24"/>
                <w:szCs w:val="24"/>
              </w:rPr>
            </w:pPr>
          </w:p>
          <w:p w14:paraId="37A9892B" w14:textId="77777777" w:rsidR="00D23540" w:rsidRPr="006020FE" w:rsidRDefault="00D23540" w:rsidP="00D23540">
            <w:pPr>
              <w:tabs>
                <w:tab w:val="center" w:pos="1920"/>
                <w:tab w:val="right" w:pos="10620"/>
              </w:tabs>
              <w:jc w:val="both"/>
              <w:rPr>
                <w:rFonts w:ascii="Calibri" w:hAnsi="Calibri" w:cs="Calibri"/>
                <w:sz w:val="24"/>
                <w:szCs w:val="24"/>
              </w:rPr>
            </w:pPr>
            <w:r w:rsidRPr="006020FE">
              <w:rPr>
                <w:rFonts w:ascii="Calibri" w:hAnsi="Calibri" w:cs="Calibri"/>
                <w:sz w:val="24"/>
                <w:szCs w:val="24"/>
              </w:rPr>
              <w:t>Stratégie</w:t>
            </w:r>
            <w:r>
              <w:rPr>
                <w:rFonts w:ascii="Calibri" w:hAnsi="Calibri" w:cs="Calibri"/>
                <w:sz w:val="24"/>
                <w:szCs w:val="24"/>
              </w:rPr>
              <w:t>s</w:t>
            </w:r>
            <w:r w:rsidRPr="006020FE">
              <w:rPr>
                <w:rFonts w:ascii="Calibri" w:hAnsi="Calibri" w:cs="Calibri"/>
                <w:sz w:val="24"/>
                <w:szCs w:val="24"/>
              </w:rPr>
              <w:t xml:space="preserve"> de lecture :</w:t>
            </w:r>
          </w:p>
          <w:p w14:paraId="5C56F000" w14:textId="77777777" w:rsidR="001569B6" w:rsidRDefault="00D23540" w:rsidP="00D23540">
            <w:pPr>
              <w:tabs>
                <w:tab w:val="center" w:pos="1920"/>
                <w:tab w:val="right" w:pos="10620"/>
              </w:tabs>
              <w:jc w:val="both"/>
              <w:rPr>
                <w:rFonts w:ascii="Calibri" w:hAnsi="Calibri" w:cs="Calibri"/>
                <w:sz w:val="24"/>
                <w:szCs w:val="24"/>
              </w:rPr>
            </w:pPr>
            <w:r>
              <w:rPr>
                <w:rFonts w:ascii="Calibri" w:hAnsi="Calibri" w:cs="Calibri"/>
                <w:sz w:val="24"/>
                <w:szCs w:val="24"/>
              </w:rPr>
              <w:t xml:space="preserve">Comment trouver des idées : </w:t>
            </w:r>
          </w:p>
          <w:p w14:paraId="58D0D28C" w14:textId="6385F559" w:rsidR="001569B6" w:rsidRDefault="001569B6" w:rsidP="001569B6">
            <w:pPr>
              <w:numPr>
                <w:ilvl w:val="0"/>
                <w:numId w:val="25"/>
              </w:numPr>
              <w:tabs>
                <w:tab w:val="center" w:pos="1920"/>
                <w:tab w:val="right" w:pos="10620"/>
              </w:tabs>
              <w:jc w:val="both"/>
              <w:rPr>
                <w:rFonts w:ascii="Calibri" w:hAnsi="Calibri" w:cs="Calibri"/>
                <w:sz w:val="24"/>
                <w:szCs w:val="24"/>
              </w:rPr>
            </w:pPr>
            <w:r>
              <w:rPr>
                <w:rFonts w:ascii="Calibri" w:hAnsi="Calibri" w:cs="Calibri"/>
                <w:sz w:val="24"/>
                <w:szCs w:val="24"/>
              </w:rPr>
              <w:t>O</w:t>
            </w:r>
            <w:r w:rsidR="00D23540">
              <w:rPr>
                <w:rFonts w:ascii="Calibri" w:hAnsi="Calibri" w:cs="Calibri"/>
                <w:sz w:val="24"/>
                <w:szCs w:val="24"/>
              </w:rPr>
              <w:t xml:space="preserve">n se pose des questions : qui, quoi, quand, comment, où ? </w:t>
            </w:r>
          </w:p>
          <w:p w14:paraId="6942EADF" w14:textId="47394A86" w:rsidR="001569B6" w:rsidRDefault="00D23540" w:rsidP="001569B6">
            <w:pPr>
              <w:numPr>
                <w:ilvl w:val="0"/>
                <w:numId w:val="25"/>
              </w:numPr>
              <w:tabs>
                <w:tab w:val="center" w:pos="1920"/>
                <w:tab w:val="right" w:pos="10620"/>
              </w:tabs>
              <w:jc w:val="both"/>
              <w:rPr>
                <w:rFonts w:ascii="Calibri" w:hAnsi="Calibri" w:cs="Calibri"/>
                <w:sz w:val="24"/>
                <w:szCs w:val="24"/>
              </w:rPr>
            </w:pPr>
            <w:r>
              <w:rPr>
                <w:rFonts w:ascii="Calibri" w:hAnsi="Calibri" w:cs="Calibri"/>
                <w:sz w:val="24"/>
                <w:szCs w:val="24"/>
              </w:rPr>
              <w:t xml:space="preserve">On pense à quelque chose qu’on connait, une situation qu’on a déjà vue, vécue. </w:t>
            </w:r>
          </w:p>
          <w:p w14:paraId="7BECC487" w14:textId="3F607CBC" w:rsidR="001569B6" w:rsidRDefault="001569B6" w:rsidP="001569B6">
            <w:pPr>
              <w:numPr>
                <w:ilvl w:val="0"/>
                <w:numId w:val="25"/>
              </w:numPr>
              <w:tabs>
                <w:tab w:val="center" w:pos="1920"/>
                <w:tab w:val="right" w:pos="10620"/>
              </w:tabs>
              <w:jc w:val="both"/>
              <w:rPr>
                <w:rFonts w:ascii="Calibri" w:hAnsi="Calibri" w:cs="Calibri"/>
                <w:sz w:val="24"/>
                <w:szCs w:val="24"/>
              </w:rPr>
            </w:pPr>
            <w:r>
              <w:rPr>
                <w:rFonts w:ascii="Calibri" w:hAnsi="Calibri" w:cs="Calibri"/>
                <w:sz w:val="24"/>
                <w:szCs w:val="24"/>
              </w:rPr>
              <w:t>On parle de ce qu’on aime.</w:t>
            </w:r>
          </w:p>
          <w:p w14:paraId="7DFFFF5F" w14:textId="4A5CE827" w:rsidR="00D23540" w:rsidRPr="003D7D0F" w:rsidRDefault="00D23540" w:rsidP="001569B6">
            <w:pPr>
              <w:numPr>
                <w:ilvl w:val="0"/>
                <w:numId w:val="25"/>
              </w:numPr>
              <w:tabs>
                <w:tab w:val="center" w:pos="1920"/>
                <w:tab w:val="right" w:pos="10620"/>
              </w:tabs>
              <w:jc w:val="both"/>
              <w:rPr>
                <w:rFonts w:ascii="Calibri" w:hAnsi="Calibri" w:cs="Calibri"/>
                <w:sz w:val="24"/>
                <w:szCs w:val="24"/>
              </w:rPr>
            </w:pPr>
            <w:r>
              <w:rPr>
                <w:rFonts w:ascii="Calibri" w:hAnsi="Calibri" w:cs="Calibri"/>
                <w:sz w:val="24"/>
                <w:szCs w:val="24"/>
              </w:rPr>
              <w:t>On peut dessiner avant d’écrire.</w:t>
            </w:r>
          </w:p>
          <w:p w14:paraId="21A4504E" w14:textId="104EECBB" w:rsidR="00D23540" w:rsidRDefault="00D23540" w:rsidP="007E2DF1">
            <w:pPr>
              <w:tabs>
                <w:tab w:val="center" w:pos="1920"/>
                <w:tab w:val="right" w:pos="10620"/>
              </w:tabs>
              <w:jc w:val="both"/>
              <w:rPr>
                <w:rFonts w:ascii="Calibri" w:hAnsi="Calibri" w:cs="Calibri"/>
                <w:iCs/>
                <w:sz w:val="24"/>
                <w:szCs w:val="24"/>
              </w:rPr>
            </w:pPr>
          </w:p>
          <w:p w14:paraId="3EDC8179" w14:textId="77777777" w:rsidR="00D23540" w:rsidRDefault="00D23540" w:rsidP="007E2DF1">
            <w:pPr>
              <w:tabs>
                <w:tab w:val="center" w:pos="1920"/>
                <w:tab w:val="right" w:pos="10620"/>
              </w:tabs>
              <w:jc w:val="both"/>
              <w:rPr>
                <w:rFonts w:ascii="Calibri" w:hAnsi="Calibri" w:cs="Calibri"/>
                <w:iCs/>
                <w:sz w:val="24"/>
                <w:szCs w:val="24"/>
              </w:rPr>
            </w:pPr>
          </w:p>
          <w:p w14:paraId="5DAD5328" w14:textId="77777777" w:rsidR="00BF05EA" w:rsidRPr="00BF05EA" w:rsidRDefault="00BF05EA" w:rsidP="007E2DF1">
            <w:pPr>
              <w:tabs>
                <w:tab w:val="center" w:pos="1920"/>
                <w:tab w:val="right" w:pos="10620"/>
              </w:tabs>
              <w:jc w:val="both"/>
              <w:rPr>
                <w:rFonts w:ascii="Calibri" w:hAnsi="Calibri" w:cs="Calibri"/>
                <w:iCs/>
                <w:sz w:val="24"/>
                <w:szCs w:val="24"/>
              </w:rPr>
            </w:pPr>
          </w:p>
        </w:tc>
      </w:tr>
    </w:tbl>
    <w:p w14:paraId="2EC52126" w14:textId="77777777" w:rsidR="001274B2" w:rsidRDefault="001274B2" w:rsidP="008138C3">
      <w:pPr>
        <w:tabs>
          <w:tab w:val="center" w:pos="1920"/>
          <w:tab w:val="right" w:pos="10620"/>
        </w:tabs>
        <w:rPr>
          <w:rFonts w:ascii="Calibri" w:hAnsi="Calibri" w:cs="Calibri"/>
          <w:b/>
          <w:sz w:val="24"/>
          <w:szCs w:val="24"/>
          <w:u w:val="single"/>
        </w:rPr>
      </w:pPr>
    </w:p>
    <w:p w14:paraId="5B957BE8" w14:textId="77777777" w:rsidR="001274B2" w:rsidRDefault="001274B2" w:rsidP="008138C3">
      <w:pPr>
        <w:tabs>
          <w:tab w:val="center" w:pos="1920"/>
          <w:tab w:val="right" w:pos="10620"/>
        </w:tabs>
        <w:rPr>
          <w:rFonts w:ascii="Calibri" w:hAnsi="Calibri" w:cs="Calibri"/>
          <w:b/>
          <w:sz w:val="24"/>
          <w:szCs w:val="24"/>
          <w:u w:val="single"/>
        </w:rPr>
      </w:pPr>
    </w:p>
    <w:p w14:paraId="10BF499A" w14:textId="77777777" w:rsidR="00CE3BCC" w:rsidRPr="00B1785F" w:rsidRDefault="00CE3BCC" w:rsidP="00F01AFE">
      <w:pPr>
        <w:tabs>
          <w:tab w:val="center" w:pos="1920"/>
          <w:tab w:val="right" w:pos="10620"/>
        </w:tabs>
        <w:jc w:val="center"/>
        <w:rPr>
          <w:rFonts w:ascii="Calibri" w:hAnsi="Calibri" w:cs="Calibri"/>
          <w:b/>
          <w:sz w:val="24"/>
          <w:szCs w:val="24"/>
          <w:u w:val="single"/>
        </w:rPr>
      </w:pPr>
      <w:r w:rsidRPr="00B1785F">
        <w:rPr>
          <w:rFonts w:ascii="Calibri" w:hAnsi="Calibri" w:cs="Calibri"/>
          <w:b/>
          <w:sz w:val="24"/>
          <w:szCs w:val="24"/>
          <w:u w:val="single"/>
        </w:rPr>
        <w:t xml:space="preserve">L’analyse de la compétence liée </w:t>
      </w:r>
      <w:r w:rsidR="00B144EB" w:rsidRPr="00B1785F">
        <w:rPr>
          <w:rFonts w:ascii="Calibri" w:hAnsi="Calibri" w:cs="Calibri"/>
          <w:b/>
          <w:sz w:val="24"/>
          <w:szCs w:val="24"/>
          <w:u w:val="single"/>
        </w:rPr>
        <w:t xml:space="preserve">à </w:t>
      </w:r>
      <w:r w:rsidRPr="00B1785F">
        <w:rPr>
          <w:rFonts w:ascii="Calibri" w:hAnsi="Calibri" w:cs="Calibri"/>
          <w:b/>
          <w:sz w:val="24"/>
          <w:szCs w:val="24"/>
          <w:u w:val="single"/>
        </w:rPr>
        <w:t xml:space="preserve">la situation </w:t>
      </w:r>
      <w:r w:rsidR="00941BA2" w:rsidRPr="00B1785F">
        <w:rPr>
          <w:rFonts w:ascii="Calibri" w:hAnsi="Calibri" w:cs="Calibri"/>
          <w:b/>
          <w:sz w:val="24"/>
          <w:szCs w:val="24"/>
          <w:u w:val="single"/>
        </w:rPr>
        <w:t>d’apprentissage</w:t>
      </w:r>
    </w:p>
    <w:p w14:paraId="15775604" w14:textId="61C94FD3" w:rsidR="00CE3BCC" w:rsidRPr="00B1785F" w:rsidRDefault="00CE3BCC" w:rsidP="00CE3BCC">
      <w:pPr>
        <w:tabs>
          <w:tab w:val="center" w:pos="1920"/>
          <w:tab w:val="right" w:pos="10620"/>
        </w:tabs>
        <w:jc w:val="both"/>
        <w:rPr>
          <w:rFonts w:ascii="Calibri" w:hAnsi="Calibri" w:cs="Calibri"/>
          <w:sz w:val="24"/>
          <w:szCs w:val="24"/>
        </w:rPr>
      </w:pPr>
      <w:r w:rsidRPr="00B1785F">
        <w:rPr>
          <w:rFonts w:ascii="Calibri" w:hAnsi="Calibri" w:cs="Calibri"/>
          <w:b/>
          <w:sz w:val="24"/>
          <w:szCs w:val="24"/>
        </w:rPr>
        <w:t>Sources d'information :</w:t>
      </w:r>
      <w:r w:rsidR="00450908">
        <w:rPr>
          <w:rFonts w:ascii="Calibri" w:hAnsi="Calibri" w:cs="Calibri"/>
          <w:b/>
          <w:sz w:val="24"/>
          <w:szCs w:val="24"/>
        </w:rPr>
        <w:t xml:space="preserve"> </w:t>
      </w:r>
      <w:hyperlink r:id="rId9" w:history="1">
        <w:r w:rsidR="00450908" w:rsidRPr="004A6FD8">
          <w:rPr>
            <w:rStyle w:val="Lienhypertexte"/>
            <w:rFonts w:ascii="Calibri" w:hAnsi="Calibri" w:cs="Calibri"/>
            <w:b/>
            <w:sz w:val="24"/>
            <w:szCs w:val="24"/>
          </w:rPr>
          <w:t>https://ronanlebreton.com/6-etapes-de-lecriture-dun-scenario-bd/</w:t>
        </w:r>
      </w:hyperlink>
      <w:r w:rsidR="00450908">
        <w:rPr>
          <w:rFonts w:ascii="Calibri" w:hAnsi="Calibri" w:cs="Calibri"/>
          <w:b/>
          <w:sz w:val="24"/>
          <w:szCs w:val="24"/>
        </w:rPr>
        <w:t xml:space="preserve"> </w:t>
      </w:r>
    </w:p>
    <w:p w14:paraId="1E2B8C5B" w14:textId="77777777" w:rsidR="00CE3BCC" w:rsidRPr="00B1785F" w:rsidRDefault="00CE3BCC" w:rsidP="00CE3BCC">
      <w:pPr>
        <w:tabs>
          <w:tab w:val="center" w:pos="1920"/>
          <w:tab w:val="right" w:pos="10620"/>
        </w:tabs>
        <w:jc w:val="both"/>
        <w:rPr>
          <w:rFonts w:ascii="Calibri" w:hAnsi="Calibri" w:cs="Calibri"/>
          <w:b/>
          <w:sz w:val="24"/>
          <w:szCs w:val="24"/>
          <w:u w:val="single"/>
        </w:rPr>
      </w:pPr>
    </w:p>
    <w:p w14:paraId="07B43BAE" w14:textId="77777777" w:rsidR="00CE3BCC" w:rsidRPr="00B1785F" w:rsidRDefault="00CE3BCC" w:rsidP="00CE3BCC">
      <w:pPr>
        <w:tabs>
          <w:tab w:val="center" w:pos="1920"/>
          <w:tab w:val="right" w:pos="10620"/>
        </w:tabs>
        <w:jc w:val="both"/>
        <w:rPr>
          <w:rFonts w:ascii="Calibri" w:hAnsi="Calibri" w:cs="Calibri"/>
          <w:sz w:val="24"/>
          <w:szCs w:val="24"/>
        </w:rPr>
      </w:pPr>
    </w:p>
    <w:p w14:paraId="286233AA" w14:textId="77777777" w:rsidR="00CE3BCC" w:rsidRPr="00B1785F" w:rsidRDefault="00CE3BCC" w:rsidP="00CE3BCC">
      <w:pPr>
        <w:tabs>
          <w:tab w:val="center" w:pos="1920"/>
          <w:tab w:val="right" w:pos="10620"/>
        </w:tabs>
        <w:jc w:val="both"/>
        <w:rPr>
          <w:rFonts w:ascii="Calibri" w:hAnsi="Calibri" w:cs="Calibri"/>
          <w:b/>
          <w:sz w:val="24"/>
          <w:szCs w:val="24"/>
        </w:rPr>
      </w:pPr>
      <w:r w:rsidRPr="00B1785F">
        <w:rPr>
          <w:rFonts w:ascii="Calibri" w:hAnsi="Calibri" w:cs="Calibri"/>
          <w:b/>
          <w:sz w:val="24"/>
          <w:szCs w:val="24"/>
        </w:rPr>
        <w:t>Analyse de la compétence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60"/>
        <w:gridCol w:w="7362"/>
      </w:tblGrid>
      <w:tr w:rsidR="007F6A36" w:rsidRPr="00B1785F" w14:paraId="77253C6B" w14:textId="77777777" w:rsidTr="007E2DF1">
        <w:trPr>
          <w:trHeight w:val="466"/>
        </w:trPr>
        <w:tc>
          <w:tcPr>
            <w:tcW w:w="7360" w:type="dxa"/>
            <w:shd w:val="clear" w:color="auto" w:fill="auto"/>
          </w:tcPr>
          <w:p w14:paraId="5A64D61A" w14:textId="77777777" w:rsidR="007F6A36" w:rsidRPr="00B1785F" w:rsidRDefault="007F6A36" w:rsidP="007E2DF1">
            <w:pPr>
              <w:tabs>
                <w:tab w:val="center" w:pos="1920"/>
                <w:tab w:val="right" w:pos="10620"/>
              </w:tabs>
              <w:jc w:val="both"/>
              <w:rPr>
                <w:rFonts w:ascii="Calibri" w:hAnsi="Calibri" w:cs="Calibri"/>
                <w:b/>
                <w:i/>
                <w:sz w:val="24"/>
                <w:szCs w:val="24"/>
              </w:rPr>
            </w:pPr>
            <w:r w:rsidRPr="00B1785F">
              <w:rPr>
                <w:rFonts w:ascii="Calibri" w:hAnsi="Calibri" w:cs="Calibri"/>
                <w:b/>
                <w:sz w:val="24"/>
                <w:szCs w:val="24"/>
              </w:rPr>
              <w:t xml:space="preserve">Savoirs : </w:t>
            </w:r>
          </w:p>
          <w:p w14:paraId="69767903" w14:textId="77777777" w:rsidR="007F6A36" w:rsidRPr="00B1785F" w:rsidRDefault="007F6A36" w:rsidP="007E2DF1">
            <w:pPr>
              <w:tabs>
                <w:tab w:val="center" w:pos="1920"/>
                <w:tab w:val="right" w:pos="10620"/>
              </w:tabs>
              <w:jc w:val="both"/>
              <w:rPr>
                <w:rFonts w:ascii="Calibri" w:hAnsi="Calibri" w:cs="Calibri"/>
                <w:b/>
                <w:sz w:val="24"/>
                <w:szCs w:val="24"/>
              </w:rPr>
            </w:pPr>
          </w:p>
        </w:tc>
        <w:tc>
          <w:tcPr>
            <w:tcW w:w="7362" w:type="dxa"/>
            <w:shd w:val="clear" w:color="auto" w:fill="auto"/>
          </w:tcPr>
          <w:p w14:paraId="010D5291" w14:textId="77777777" w:rsidR="007F6A36" w:rsidRPr="00B1785F" w:rsidRDefault="0026430F" w:rsidP="007E2DF1">
            <w:pPr>
              <w:tabs>
                <w:tab w:val="center" w:pos="1920"/>
                <w:tab w:val="right" w:pos="10620"/>
              </w:tabs>
              <w:jc w:val="both"/>
              <w:rPr>
                <w:rFonts w:ascii="Calibri" w:hAnsi="Calibri" w:cs="Calibri"/>
                <w:b/>
                <w:i/>
                <w:sz w:val="24"/>
                <w:szCs w:val="24"/>
              </w:rPr>
            </w:pPr>
            <w:r w:rsidRPr="00B1785F">
              <w:rPr>
                <w:rFonts w:ascii="Calibri" w:hAnsi="Calibri" w:cs="Calibri"/>
                <w:b/>
                <w:sz w:val="24"/>
                <w:szCs w:val="24"/>
              </w:rPr>
              <w:t>Savoir-faire</w:t>
            </w:r>
            <w:r w:rsidR="00761A2C" w:rsidRPr="00B1785F">
              <w:rPr>
                <w:rFonts w:ascii="Calibri" w:hAnsi="Calibri" w:cs="Calibri"/>
                <w:b/>
                <w:sz w:val="24"/>
                <w:szCs w:val="24"/>
              </w:rPr>
              <w:t xml:space="preserve"> et/ou savoir-être</w:t>
            </w:r>
            <w:r w:rsidRPr="00B1785F">
              <w:rPr>
                <w:rFonts w:ascii="Calibri" w:hAnsi="Calibri" w:cs="Calibri"/>
                <w:b/>
                <w:sz w:val="24"/>
                <w:szCs w:val="24"/>
              </w:rPr>
              <w:t> :</w:t>
            </w:r>
          </w:p>
        </w:tc>
      </w:tr>
      <w:tr w:rsidR="007F6A36" w:rsidRPr="00B1785F" w14:paraId="0E55D886" w14:textId="77777777" w:rsidTr="00BF05EA">
        <w:trPr>
          <w:trHeight w:val="196"/>
        </w:trPr>
        <w:tc>
          <w:tcPr>
            <w:tcW w:w="7360" w:type="dxa"/>
            <w:shd w:val="clear" w:color="auto" w:fill="auto"/>
          </w:tcPr>
          <w:p w14:paraId="518FF3E5"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Savoir écrire sa pensée, son idée.</w:t>
            </w:r>
          </w:p>
          <w:p w14:paraId="1A8C81EB"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Connaitre une base de vocabulaire courant.</w:t>
            </w:r>
          </w:p>
          <w:p w14:paraId="1B60D32A" w14:textId="74EA4F0A"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 xml:space="preserve">Savoir écrire une phrase correctement : </w:t>
            </w:r>
            <w:r w:rsidR="001D73CB" w:rsidRPr="00D83360">
              <w:rPr>
                <w:rFonts w:ascii="Calibri" w:hAnsi="Calibri" w:cs="Calibri"/>
                <w:iCs/>
                <w:sz w:val="24"/>
                <w:szCs w:val="24"/>
              </w:rPr>
              <w:t>m</w:t>
            </w:r>
            <w:r w:rsidRPr="00D83360">
              <w:rPr>
                <w:rFonts w:ascii="Calibri" w:hAnsi="Calibri" w:cs="Calibri"/>
                <w:iCs/>
                <w:sz w:val="24"/>
                <w:szCs w:val="24"/>
              </w:rPr>
              <w:t xml:space="preserve">ajuscule en début de phrase, point à la fin. </w:t>
            </w:r>
          </w:p>
          <w:p w14:paraId="6C91ADF9"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Connaitre les caractéristiques d’une phrase : elle doit avoir du sens, elle doit comporter au moins un sujet et un verbe.</w:t>
            </w:r>
          </w:p>
          <w:p w14:paraId="2BCC20BF"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Savoir ce qu’est une phrase simple : un seul verbe conjugué dans la phrase.</w:t>
            </w:r>
          </w:p>
          <w:p w14:paraId="5110F975"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Oser chercher dans d’autre livre, BD pour se faire des idées.</w:t>
            </w:r>
          </w:p>
          <w:p w14:paraId="133ECE94"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Utiliser son imagination</w:t>
            </w:r>
          </w:p>
          <w:p w14:paraId="6B87CBC5"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Savoir se faire des images dans sa tête (image mentale), se faire un film</w:t>
            </w:r>
          </w:p>
          <w:p w14:paraId="53A133C2" w14:textId="42DEE3D1"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Connaitre l’indicatif présent.</w:t>
            </w:r>
          </w:p>
          <w:p w14:paraId="7DD2665C" w14:textId="77777777" w:rsidR="00BF05EA" w:rsidRDefault="00901CBD" w:rsidP="007E2DF1">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Connaitre les ca</w:t>
            </w:r>
            <w:r w:rsidR="004B5589" w:rsidRPr="00D83360">
              <w:rPr>
                <w:rFonts w:ascii="Calibri" w:hAnsi="Calibri" w:cs="Calibri"/>
                <w:iCs/>
                <w:sz w:val="24"/>
                <w:szCs w:val="24"/>
              </w:rPr>
              <w:t>ractéristiques d’une BD (phylactère, onomatopée,…)</w:t>
            </w:r>
          </w:p>
          <w:p w14:paraId="18FD21FA" w14:textId="6C9E832A" w:rsidR="00F3642C" w:rsidRPr="00D83360" w:rsidRDefault="00D242EE" w:rsidP="007E2DF1">
            <w:pPr>
              <w:tabs>
                <w:tab w:val="center" w:pos="1920"/>
                <w:tab w:val="right" w:pos="10620"/>
              </w:tabs>
              <w:jc w:val="both"/>
              <w:rPr>
                <w:rFonts w:ascii="Calibri" w:hAnsi="Calibri" w:cs="Calibri"/>
                <w:iCs/>
                <w:sz w:val="24"/>
                <w:szCs w:val="24"/>
              </w:rPr>
            </w:pPr>
            <w:r>
              <w:rPr>
                <w:rFonts w:ascii="Calibri" w:hAnsi="Calibri" w:cs="Calibri"/>
                <w:iCs/>
                <w:sz w:val="24"/>
                <w:szCs w:val="24"/>
              </w:rPr>
              <w:t>Connaitre le mot dia</w:t>
            </w:r>
            <w:r w:rsidR="008A1EFE">
              <w:rPr>
                <w:rFonts w:ascii="Calibri" w:hAnsi="Calibri" w:cs="Calibri"/>
                <w:iCs/>
                <w:sz w:val="24"/>
                <w:szCs w:val="24"/>
              </w:rPr>
              <w:t xml:space="preserve">logue : </w:t>
            </w:r>
            <w:r w:rsidR="00916402">
              <w:rPr>
                <w:rFonts w:ascii="Arial" w:hAnsi="Arial" w:cs="Arial"/>
                <w:color w:val="202124"/>
                <w:sz w:val="21"/>
                <w:szCs w:val="21"/>
                <w:shd w:val="clear" w:color="auto" w:fill="FFFFFF"/>
              </w:rPr>
              <w:t>Ensemble des paroles qu'échangent les personnages d'une pièce de théâtre, d'un film, d'un récit</w:t>
            </w:r>
          </w:p>
        </w:tc>
        <w:tc>
          <w:tcPr>
            <w:tcW w:w="7362" w:type="dxa"/>
            <w:shd w:val="clear" w:color="auto" w:fill="auto"/>
          </w:tcPr>
          <w:p w14:paraId="66FA954D" w14:textId="1B28855D"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Savoir utiliser un dictionnaire</w:t>
            </w:r>
            <w:r w:rsidR="003C47DA" w:rsidRPr="00D83360">
              <w:rPr>
                <w:rFonts w:ascii="Calibri" w:hAnsi="Calibri" w:cs="Calibri"/>
                <w:iCs/>
                <w:sz w:val="24"/>
                <w:szCs w:val="24"/>
              </w:rPr>
              <w:t xml:space="preserve"> et /ou l’eur</w:t>
            </w:r>
            <w:r w:rsidR="00280F6A" w:rsidRPr="00D83360">
              <w:rPr>
                <w:rFonts w:ascii="Calibri" w:hAnsi="Calibri" w:cs="Calibri"/>
                <w:iCs/>
                <w:sz w:val="24"/>
                <w:szCs w:val="24"/>
              </w:rPr>
              <w:t>êka</w:t>
            </w:r>
          </w:p>
          <w:p w14:paraId="363EA4E2"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 xml:space="preserve">Savoir utiliser un Bescherelle. </w:t>
            </w:r>
          </w:p>
          <w:p w14:paraId="1C4839E3" w14:textId="2AAF8D6D"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Connaitre les règles d’orthographe, de grammaire et les exceptions les plus courantes</w:t>
            </w:r>
            <w:r w:rsidR="006E56C3" w:rsidRPr="00D83360">
              <w:rPr>
                <w:rFonts w:ascii="Calibri" w:hAnsi="Calibri" w:cs="Calibri"/>
                <w:iCs/>
                <w:sz w:val="24"/>
                <w:szCs w:val="24"/>
              </w:rPr>
              <w:t xml:space="preserve"> à l’indicatif présent</w:t>
            </w:r>
            <w:r w:rsidRPr="00D83360">
              <w:rPr>
                <w:rFonts w:ascii="Calibri" w:hAnsi="Calibri" w:cs="Calibri"/>
                <w:iCs/>
                <w:sz w:val="24"/>
                <w:szCs w:val="24"/>
              </w:rPr>
              <w:t>.</w:t>
            </w:r>
          </w:p>
          <w:p w14:paraId="19E16D65"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 xml:space="preserve">Utiliser la ponctuation dans une phrase déclarative. </w:t>
            </w:r>
            <w:r w:rsidRPr="00D83360">
              <w:rPr>
                <w:rFonts w:ascii="Calibri" w:hAnsi="Calibri" w:cs="Calibri"/>
                <w:iCs/>
                <w:sz w:val="24"/>
                <w:szCs w:val="24"/>
              </w:rPr>
              <w:sym w:font="Wingdings" w:char="F0E0"/>
            </w:r>
            <w:r w:rsidRPr="00D83360">
              <w:rPr>
                <w:rFonts w:ascii="Calibri" w:hAnsi="Calibri" w:cs="Calibri"/>
                <w:iCs/>
                <w:sz w:val="24"/>
                <w:szCs w:val="24"/>
              </w:rPr>
              <w:t xml:space="preserve"> Surtout les virgules : pour les compléments de phrase en début ou au milieu de la phrase et pour l’emphase.</w:t>
            </w:r>
          </w:p>
          <w:p w14:paraId="782E6A72"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 xml:space="preserve">Pouvoir utiliser des synonymes </w:t>
            </w:r>
          </w:p>
          <w:p w14:paraId="27B67E71" w14:textId="77777777" w:rsidR="00B14C28"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Consulter d’autres livres, BD pour se faire des idées.</w:t>
            </w:r>
          </w:p>
          <w:p w14:paraId="667E84EF" w14:textId="77777777" w:rsidR="0026430F" w:rsidRPr="00D83360" w:rsidRDefault="00B14C28" w:rsidP="00B14C28">
            <w:pPr>
              <w:tabs>
                <w:tab w:val="center" w:pos="1920"/>
                <w:tab w:val="right" w:pos="10620"/>
              </w:tabs>
              <w:jc w:val="both"/>
              <w:rPr>
                <w:rFonts w:ascii="Calibri" w:hAnsi="Calibri" w:cs="Calibri"/>
                <w:iCs/>
                <w:sz w:val="24"/>
                <w:szCs w:val="24"/>
              </w:rPr>
            </w:pPr>
            <w:r w:rsidRPr="00D83360">
              <w:rPr>
                <w:rFonts w:ascii="Calibri" w:hAnsi="Calibri" w:cs="Calibri"/>
                <w:iCs/>
                <w:sz w:val="24"/>
                <w:szCs w:val="24"/>
              </w:rPr>
              <w:t>Utiliser l’indicatif présent.</w:t>
            </w:r>
          </w:p>
          <w:p w14:paraId="420D2BCB" w14:textId="56A6B96B" w:rsidR="00510318" w:rsidRPr="00BF05EA" w:rsidRDefault="00510318" w:rsidP="00B14C28">
            <w:pPr>
              <w:tabs>
                <w:tab w:val="center" w:pos="1920"/>
                <w:tab w:val="right" w:pos="10620"/>
              </w:tabs>
              <w:jc w:val="both"/>
              <w:rPr>
                <w:rFonts w:ascii="Calibri" w:hAnsi="Calibri" w:cs="Calibri"/>
                <w:bCs/>
                <w:sz w:val="24"/>
                <w:szCs w:val="24"/>
              </w:rPr>
            </w:pPr>
            <w:r w:rsidRPr="00D83360">
              <w:rPr>
                <w:rFonts w:ascii="Calibri" w:hAnsi="Calibri" w:cs="Calibri"/>
                <w:bCs/>
                <w:iCs/>
                <w:sz w:val="24"/>
                <w:szCs w:val="24"/>
              </w:rPr>
              <w:t>Connaitre les caractéristiques du dialogue</w:t>
            </w:r>
          </w:p>
        </w:tc>
      </w:tr>
    </w:tbl>
    <w:p w14:paraId="0E6054FD" w14:textId="77777777" w:rsidR="007F6A36" w:rsidRDefault="007F6A36" w:rsidP="00283B84">
      <w:pPr>
        <w:tabs>
          <w:tab w:val="center" w:pos="1920"/>
          <w:tab w:val="right" w:pos="10620"/>
        </w:tabs>
        <w:jc w:val="both"/>
        <w:rPr>
          <w:rFonts w:ascii="Calibri" w:hAnsi="Calibri" w:cs="Calibri"/>
          <w:b/>
          <w:sz w:val="24"/>
          <w:szCs w:val="24"/>
        </w:rPr>
      </w:pPr>
    </w:p>
    <w:p w14:paraId="0CAAE321" w14:textId="77777777" w:rsidR="00870765" w:rsidRDefault="00870765" w:rsidP="00283B84">
      <w:pPr>
        <w:tabs>
          <w:tab w:val="center" w:pos="1920"/>
          <w:tab w:val="right" w:pos="10620"/>
        </w:tabs>
        <w:jc w:val="both"/>
        <w:rPr>
          <w:rFonts w:ascii="Calibri" w:hAnsi="Calibri" w:cs="Calibri"/>
          <w:b/>
          <w:sz w:val="24"/>
          <w:szCs w:val="24"/>
        </w:rPr>
      </w:pPr>
    </w:p>
    <w:p w14:paraId="12D82995" w14:textId="77777777" w:rsidR="00870765" w:rsidRDefault="00870765" w:rsidP="00283B84">
      <w:pPr>
        <w:tabs>
          <w:tab w:val="center" w:pos="1920"/>
          <w:tab w:val="right" w:pos="10620"/>
        </w:tabs>
        <w:jc w:val="both"/>
        <w:rPr>
          <w:rFonts w:ascii="Calibri" w:hAnsi="Calibri" w:cs="Calibri"/>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6"/>
        <w:gridCol w:w="7356"/>
      </w:tblGrid>
      <w:tr w:rsidR="00870765" w:rsidRPr="000B347D" w14:paraId="222B6053" w14:textId="77777777" w:rsidTr="000B347D">
        <w:tc>
          <w:tcPr>
            <w:tcW w:w="14712" w:type="dxa"/>
            <w:gridSpan w:val="2"/>
            <w:shd w:val="clear" w:color="auto" w:fill="auto"/>
          </w:tcPr>
          <w:p w14:paraId="09BFE7C7" w14:textId="021D28E6" w:rsidR="00870765" w:rsidRPr="000B347D" w:rsidRDefault="00870765" w:rsidP="000B347D">
            <w:pPr>
              <w:tabs>
                <w:tab w:val="center" w:pos="1920"/>
                <w:tab w:val="right" w:pos="10620"/>
              </w:tabs>
              <w:jc w:val="both"/>
              <w:rPr>
                <w:rFonts w:ascii="Calibri" w:hAnsi="Calibri" w:cs="Calibri"/>
                <w:b/>
                <w:sz w:val="24"/>
                <w:szCs w:val="24"/>
              </w:rPr>
            </w:pPr>
            <w:r w:rsidRPr="000B347D">
              <w:rPr>
                <w:rFonts w:ascii="Calibri" w:hAnsi="Calibri" w:cs="Calibri"/>
                <w:b/>
                <w:sz w:val="24"/>
                <w:szCs w:val="24"/>
              </w:rPr>
              <w:lastRenderedPageBreak/>
              <w:t>Points délicats :</w:t>
            </w:r>
            <w:r w:rsidRPr="000B347D">
              <w:rPr>
                <w:rFonts w:ascii="Calibri" w:hAnsi="Calibri" w:cs="Calibri"/>
                <w:bCs/>
                <w:sz w:val="24"/>
                <w:szCs w:val="24"/>
              </w:rPr>
              <w:t xml:space="preserve"> pointer ce qui risque de poser </w:t>
            </w:r>
            <w:r w:rsidR="003E4CD5" w:rsidRPr="000B347D">
              <w:rPr>
                <w:rFonts w:ascii="Calibri" w:hAnsi="Calibri" w:cs="Calibri"/>
                <w:bCs/>
                <w:sz w:val="24"/>
                <w:szCs w:val="24"/>
              </w:rPr>
              <w:t>des problèmes</w:t>
            </w:r>
            <w:r w:rsidRPr="000B347D">
              <w:rPr>
                <w:rFonts w:ascii="Calibri" w:hAnsi="Calibri" w:cs="Calibri"/>
                <w:bCs/>
                <w:sz w:val="24"/>
                <w:szCs w:val="24"/>
              </w:rPr>
              <w:t xml:space="preserve"> aux élèves (faire soi-même l’activité pour les repérer). Attention : il s’agit de difficultés liées à l’apprentissage, pas des difficultés liées à la gestion du groupe.</w:t>
            </w:r>
          </w:p>
        </w:tc>
      </w:tr>
      <w:tr w:rsidR="00870765" w:rsidRPr="000B347D" w14:paraId="0B9092FB" w14:textId="77777777" w:rsidTr="000B347D">
        <w:tc>
          <w:tcPr>
            <w:tcW w:w="7356" w:type="dxa"/>
            <w:shd w:val="clear" w:color="auto" w:fill="auto"/>
          </w:tcPr>
          <w:p w14:paraId="751B139F" w14:textId="77777777" w:rsidR="00870765" w:rsidRPr="000B347D" w:rsidRDefault="00870765" w:rsidP="000B347D">
            <w:pPr>
              <w:tabs>
                <w:tab w:val="center" w:pos="1920"/>
                <w:tab w:val="right" w:pos="10620"/>
              </w:tabs>
              <w:jc w:val="both"/>
              <w:rPr>
                <w:rFonts w:ascii="Calibri" w:hAnsi="Calibri" w:cs="Calibri"/>
                <w:b/>
                <w:sz w:val="24"/>
                <w:szCs w:val="24"/>
              </w:rPr>
            </w:pPr>
            <w:r w:rsidRPr="000B347D">
              <w:rPr>
                <w:rFonts w:ascii="Calibri" w:hAnsi="Calibri" w:cs="Calibri"/>
                <w:b/>
                <w:sz w:val="24"/>
                <w:szCs w:val="24"/>
              </w:rPr>
              <w:t>Points délicats liés à la compétence visée</w:t>
            </w:r>
          </w:p>
        </w:tc>
        <w:tc>
          <w:tcPr>
            <w:tcW w:w="7356" w:type="dxa"/>
            <w:shd w:val="clear" w:color="auto" w:fill="auto"/>
          </w:tcPr>
          <w:p w14:paraId="2ACCBD8D" w14:textId="77777777" w:rsidR="00870765" w:rsidRPr="000B347D" w:rsidRDefault="00870765" w:rsidP="000B347D">
            <w:pPr>
              <w:tabs>
                <w:tab w:val="center" w:pos="1920"/>
                <w:tab w:val="right" w:pos="10620"/>
              </w:tabs>
              <w:jc w:val="both"/>
              <w:rPr>
                <w:rFonts w:ascii="Calibri" w:hAnsi="Calibri" w:cs="Calibri"/>
                <w:b/>
                <w:sz w:val="24"/>
                <w:szCs w:val="24"/>
              </w:rPr>
            </w:pPr>
            <w:r w:rsidRPr="000B347D">
              <w:rPr>
                <w:rFonts w:ascii="Calibri" w:hAnsi="Calibri" w:cs="Calibri"/>
                <w:b/>
                <w:sz w:val="24"/>
                <w:szCs w:val="24"/>
              </w:rPr>
              <w:t>Points délicats liés aux compétences sollicitées</w:t>
            </w:r>
          </w:p>
        </w:tc>
      </w:tr>
      <w:tr w:rsidR="00593B78" w:rsidRPr="000B347D" w14:paraId="2D789041" w14:textId="77777777" w:rsidTr="000B347D">
        <w:tc>
          <w:tcPr>
            <w:tcW w:w="7356" w:type="dxa"/>
            <w:shd w:val="clear" w:color="auto" w:fill="auto"/>
          </w:tcPr>
          <w:p w14:paraId="1474100C" w14:textId="77777777" w:rsidR="00593B78" w:rsidRDefault="00593B78" w:rsidP="00593B78">
            <w:pPr>
              <w:tabs>
                <w:tab w:val="center" w:pos="1920"/>
                <w:tab w:val="right" w:pos="10620"/>
              </w:tabs>
              <w:jc w:val="both"/>
              <w:rPr>
                <w:rFonts w:ascii="Calibri" w:hAnsi="Calibri" w:cs="Calibri"/>
                <w:i/>
                <w:sz w:val="24"/>
                <w:szCs w:val="24"/>
              </w:rPr>
            </w:pPr>
            <w:r>
              <w:rPr>
                <w:rFonts w:ascii="Calibri" w:hAnsi="Calibri" w:cs="Calibri"/>
                <w:i/>
                <w:sz w:val="24"/>
                <w:szCs w:val="24"/>
              </w:rPr>
              <w:t xml:space="preserve">Ils n’arrivent pas à faire une phrase correcte, qui a du sens. </w:t>
            </w:r>
          </w:p>
          <w:p w14:paraId="43985A66" w14:textId="77777777" w:rsidR="00593B78" w:rsidRDefault="00593B78" w:rsidP="00593B78">
            <w:pPr>
              <w:pStyle w:val="Paragraphedeliste"/>
              <w:numPr>
                <w:ilvl w:val="0"/>
                <w:numId w:val="27"/>
              </w:numPr>
              <w:tabs>
                <w:tab w:val="center" w:pos="1920"/>
                <w:tab w:val="right" w:pos="10620"/>
              </w:tabs>
              <w:jc w:val="both"/>
              <w:rPr>
                <w:rFonts w:ascii="Calibri" w:hAnsi="Calibri" w:cs="Calibri"/>
                <w:i/>
                <w:sz w:val="24"/>
                <w:szCs w:val="24"/>
              </w:rPr>
            </w:pPr>
            <w:r>
              <w:rPr>
                <w:rFonts w:ascii="Calibri" w:hAnsi="Calibri" w:cs="Calibri"/>
                <w:i/>
                <w:sz w:val="24"/>
                <w:szCs w:val="24"/>
              </w:rPr>
              <w:t>Les faire revenir à une phrase de base, à quelque chose de plus simple.</w:t>
            </w:r>
          </w:p>
          <w:p w14:paraId="46D0E42E" w14:textId="77777777" w:rsidR="00593B78" w:rsidRDefault="00593B78" w:rsidP="00593B78">
            <w:pPr>
              <w:pStyle w:val="Paragraphedeliste"/>
              <w:numPr>
                <w:ilvl w:val="0"/>
                <w:numId w:val="27"/>
              </w:numPr>
              <w:tabs>
                <w:tab w:val="center" w:pos="1920"/>
                <w:tab w:val="right" w:pos="10620"/>
              </w:tabs>
              <w:jc w:val="both"/>
              <w:rPr>
                <w:rFonts w:ascii="Calibri" w:hAnsi="Calibri" w:cs="Calibri"/>
                <w:i/>
                <w:sz w:val="24"/>
                <w:szCs w:val="24"/>
              </w:rPr>
            </w:pPr>
            <w:r>
              <w:rPr>
                <w:rFonts w:ascii="Calibri" w:hAnsi="Calibri" w:cs="Calibri"/>
                <w:i/>
                <w:sz w:val="24"/>
                <w:szCs w:val="24"/>
              </w:rPr>
              <w:t xml:space="preserve">Reformuler la phrase plus simplement, la faire reformuler par un autre Es. </w:t>
            </w:r>
          </w:p>
          <w:p w14:paraId="56CE8C7B" w14:textId="77777777" w:rsidR="00593B78" w:rsidRDefault="00593B78" w:rsidP="00593B78">
            <w:pPr>
              <w:pStyle w:val="Paragraphedeliste"/>
              <w:numPr>
                <w:ilvl w:val="0"/>
                <w:numId w:val="27"/>
              </w:numPr>
              <w:tabs>
                <w:tab w:val="center" w:pos="1920"/>
                <w:tab w:val="right" w:pos="10620"/>
              </w:tabs>
              <w:jc w:val="both"/>
              <w:rPr>
                <w:rFonts w:ascii="Calibri" w:hAnsi="Calibri" w:cs="Calibri"/>
                <w:i/>
                <w:sz w:val="24"/>
                <w:szCs w:val="24"/>
              </w:rPr>
            </w:pPr>
            <w:r>
              <w:rPr>
                <w:rFonts w:ascii="Calibri" w:hAnsi="Calibri" w:cs="Calibri"/>
                <w:i/>
                <w:sz w:val="24"/>
                <w:szCs w:val="24"/>
              </w:rPr>
              <w:t>Renvoyer vers le référent grammaire pour construire une phrase, vers le dictionnaire, le Bescherelle, …</w:t>
            </w:r>
          </w:p>
          <w:p w14:paraId="4CF0275F" w14:textId="77777777" w:rsidR="00593B78" w:rsidRDefault="00593B78" w:rsidP="00593B78">
            <w:pPr>
              <w:pStyle w:val="Paragraphedeliste"/>
              <w:tabs>
                <w:tab w:val="center" w:pos="1920"/>
                <w:tab w:val="right" w:pos="10620"/>
              </w:tabs>
              <w:ind w:left="720"/>
              <w:jc w:val="both"/>
              <w:rPr>
                <w:rFonts w:ascii="Calibri" w:hAnsi="Calibri" w:cs="Calibri"/>
                <w:i/>
                <w:sz w:val="24"/>
                <w:szCs w:val="24"/>
              </w:rPr>
            </w:pPr>
          </w:p>
          <w:p w14:paraId="34233570" w14:textId="77777777" w:rsidR="00593B78" w:rsidRDefault="00593B78" w:rsidP="00593B78">
            <w:pPr>
              <w:tabs>
                <w:tab w:val="center" w:pos="1920"/>
                <w:tab w:val="right" w:pos="10620"/>
              </w:tabs>
              <w:jc w:val="both"/>
              <w:rPr>
                <w:rFonts w:ascii="Calibri" w:hAnsi="Calibri" w:cs="Calibri"/>
                <w:i/>
                <w:sz w:val="24"/>
                <w:szCs w:val="24"/>
              </w:rPr>
            </w:pPr>
            <w:r>
              <w:rPr>
                <w:rFonts w:ascii="Calibri" w:hAnsi="Calibri" w:cs="Calibri"/>
                <w:i/>
                <w:sz w:val="24"/>
                <w:szCs w:val="24"/>
              </w:rPr>
              <w:t>Les tournures de phrases sont trop compliquées ou utilisation de phrases trop complexe.</w:t>
            </w:r>
          </w:p>
          <w:p w14:paraId="45C5DFEE" w14:textId="77777777" w:rsidR="00593B78" w:rsidRDefault="00593B78" w:rsidP="00593B78">
            <w:pPr>
              <w:pStyle w:val="Paragraphedeliste"/>
              <w:numPr>
                <w:ilvl w:val="0"/>
                <w:numId w:val="27"/>
              </w:numPr>
              <w:tabs>
                <w:tab w:val="center" w:pos="1920"/>
                <w:tab w:val="right" w:pos="10620"/>
              </w:tabs>
              <w:jc w:val="both"/>
              <w:rPr>
                <w:rFonts w:ascii="Calibri" w:hAnsi="Calibri" w:cs="Calibri"/>
                <w:i/>
                <w:sz w:val="24"/>
                <w:szCs w:val="24"/>
              </w:rPr>
            </w:pPr>
            <w:r>
              <w:rPr>
                <w:rFonts w:ascii="Calibri" w:hAnsi="Calibri" w:cs="Calibri"/>
                <w:i/>
                <w:sz w:val="24"/>
                <w:szCs w:val="24"/>
              </w:rPr>
              <w:t xml:space="preserve">Les faire reformuler leurs idées </w:t>
            </w:r>
          </w:p>
          <w:p w14:paraId="532C89EC" w14:textId="77777777" w:rsidR="00593B78" w:rsidRDefault="00593B78" w:rsidP="00593B78">
            <w:pPr>
              <w:tabs>
                <w:tab w:val="center" w:pos="1920"/>
                <w:tab w:val="right" w:pos="10620"/>
              </w:tabs>
              <w:jc w:val="both"/>
              <w:rPr>
                <w:rFonts w:ascii="Calibri" w:hAnsi="Calibri" w:cs="Calibri"/>
                <w:i/>
                <w:sz w:val="24"/>
                <w:szCs w:val="24"/>
              </w:rPr>
            </w:pPr>
            <w:r>
              <w:rPr>
                <w:rFonts w:ascii="Calibri" w:hAnsi="Calibri" w:cs="Calibri"/>
                <w:i/>
                <w:sz w:val="24"/>
                <w:szCs w:val="24"/>
              </w:rPr>
              <w:t>Ils n’ont pas d’idée :</w:t>
            </w:r>
          </w:p>
          <w:p w14:paraId="6EB4021E" w14:textId="107AC866" w:rsidR="00593B78" w:rsidRDefault="00593B78" w:rsidP="00593B78">
            <w:pPr>
              <w:pStyle w:val="Paragraphedeliste"/>
              <w:numPr>
                <w:ilvl w:val="0"/>
                <w:numId w:val="27"/>
              </w:numPr>
              <w:tabs>
                <w:tab w:val="center" w:pos="1920"/>
                <w:tab w:val="right" w:pos="10620"/>
              </w:tabs>
              <w:jc w:val="both"/>
              <w:rPr>
                <w:rFonts w:ascii="Calibri" w:hAnsi="Calibri" w:cs="Calibri"/>
                <w:i/>
                <w:sz w:val="24"/>
                <w:szCs w:val="24"/>
              </w:rPr>
            </w:pPr>
            <w:r>
              <w:rPr>
                <w:rFonts w:ascii="Calibri" w:hAnsi="Calibri" w:cs="Calibri"/>
                <w:i/>
                <w:sz w:val="24"/>
                <w:szCs w:val="24"/>
              </w:rPr>
              <w:t>Les faire dessiner puis les faire verbaliser.</w:t>
            </w:r>
          </w:p>
          <w:p w14:paraId="0AC21B82" w14:textId="3714753F" w:rsidR="00593B78" w:rsidRDefault="00593B78" w:rsidP="00593B78">
            <w:pPr>
              <w:pStyle w:val="Paragraphedeliste"/>
              <w:numPr>
                <w:ilvl w:val="0"/>
                <w:numId w:val="27"/>
              </w:numPr>
              <w:tabs>
                <w:tab w:val="center" w:pos="1920"/>
                <w:tab w:val="right" w:pos="10620"/>
              </w:tabs>
              <w:jc w:val="both"/>
              <w:rPr>
                <w:rFonts w:ascii="Calibri" w:hAnsi="Calibri" w:cs="Calibri"/>
                <w:i/>
                <w:sz w:val="24"/>
                <w:szCs w:val="24"/>
              </w:rPr>
            </w:pPr>
            <w:r>
              <w:rPr>
                <w:rFonts w:ascii="Calibri" w:hAnsi="Calibri" w:cs="Calibri"/>
                <w:i/>
                <w:sz w:val="24"/>
                <w:szCs w:val="24"/>
              </w:rPr>
              <w:t xml:space="preserve">Leur demander quel film ils ont dans la tête après avoir </w:t>
            </w:r>
            <w:r w:rsidR="00E04F41">
              <w:rPr>
                <w:rFonts w:ascii="Calibri" w:hAnsi="Calibri" w:cs="Calibri"/>
                <w:i/>
                <w:sz w:val="24"/>
                <w:szCs w:val="24"/>
              </w:rPr>
              <w:t>observé les</w:t>
            </w:r>
            <w:r>
              <w:rPr>
                <w:rFonts w:ascii="Calibri" w:hAnsi="Calibri" w:cs="Calibri"/>
                <w:i/>
                <w:sz w:val="24"/>
                <w:szCs w:val="24"/>
              </w:rPr>
              <w:t xml:space="preserve"> case</w:t>
            </w:r>
            <w:r w:rsidR="00E04F41">
              <w:rPr>
                <w:rFonts w:ascii="Calibri" w:hAnsi="Calibri" w:cs="Calibri"/>
                <w:i/>
                <w:sz w:val="24"/>
                <w:szCs w:val="24"/>
              </w:rPr>
              <w:t>s</w:t>
            </w:r>
            <w:r>
              <w:rPr>
                <w:rFonts w:ascii="Calibri" w:hAnsi="Calibri" w:cs="Calibri"/>
                <w:i/>
                <w:sz w:val="24"/>
                <w:szCs w:val="24"/>
              </w:rPr>
              <w:t xml:space="preserve">, et les faire verbaliser. </w:t>
            </w:r>
          </w:p>
          <w:p w14:paraId="53A5FF33" w14:textId="77777777" w:rsidR="00593B78" w:rsidRPr="00F425AB" w:rsidRDefault="00593B78" w:rsidP="00593B78">
            <w:pPr>
              <w:pStyle w:val="Paragraphedeliste"/>
              <w:numPr>
                <w:ilvl w:val="0"/>
                <w:numId w:val="27"/>
              </w:numPr>
              <w:tabs>
                <w:tab w:val="center" w:pos="1920"/>
                <w:tab w:val="right" w:pos="10620"/>
              </w:tabs>
              <w:jc w:val="both"/>
              <w:rPr>
                <w:rFonts w:ascii="Calibri" w:hAnsi="Calibri" w:cs="Calibri"/>
                <w:i/>
                <w:sz w:val="24"/>
                <w:szCs w:val="24"/>
              </w:rPr>
            </w:pPr>
            <w:r>
              <w:rPr>
                <w:rFonts w:ascii="Calibri" w:hAnsi="Calibri" w:cs="Calibri"/>
                <w:i/>
                <w:sz w:val="24"/>
                <w:szCs w:val="24"/>
              </w:rPr>
              <w:t>Ecouter les avis, les idées des autres et pouvoir se les réapproprier en les modifiant légèrement.</w:t>
            </w:r>
          </w:p>
          <w:p w14:paraId="223C317A" w14:textId="77777777" w:rsidR="00593B78" w:rsidRPr="00B27D90" w:rsidRDefault="00593B78" w:rsidP="00593B78">
            <w:pPr>
              <w:tabs>
                <w:tab w:val="center" w:pos="1920"/>
                <w:tab w:val="right" w:pos="10620"/>
              </w:tabs>
              <w:jc w:val="both"/>
              <w:rPr>
                <w:rFonts w:ascii="Calibri" w:hAnsi="Calibri" w:cs="Calibri"/>
                <w:i/>
                <w:sz w:val="24"/>
                <w:szCs w:val="24"/>
              </w:rPr>
            </w:pPr>
          </w:p>
          <w:p w14:paraId="7A42E903" w14:textId="77777777" w:rsidR="00593B78" w:rsidRPr="00B27D90" w:rsidRDefault="00593B78" w:rsidP="00593B78">
            <w:pPr>
              <w:tabs>
                <w:tab w:val="center" w:pos="1920"/>
                <w:tab w:val="right" w:pos="10620"/>
              </w:tabs>
              <w:jc w:val="both"/>
              <w:rPr>
                <w:rFonts w:ascii="Calibri" w:hAnsi="Calibri" w:cs="Calibri"/>
                <w:i/>
                <w:sz w:val="24"/>
                <w:szCs w:val="24"/>
              </w:rPr>
            </w:pPr>
          </w:p>
          <w:p w14:paraId="73F2142B" w14:textId="77777777" w:rsidR="00593B78" w:rsidRPr="00B27D90" w:rsidRDefault="00593B78" w:rsidP="00593B78">
            <w:pPr>
              <w:tabs>
                <w:tab w:val="center" w:pos="1920"/>
                <w:tab w:val="right" w:pos="10620"/>
              </w:tabs>
              <w:jc w:val="both"/>
              <w:rPr>
                <w:rFonts w:ascii="Calibri" w:hAnsi="Calibri" w:cs="Calibri"/>
                <w:i/>
                <w:sz w:val="24"/>
                <w:szCs w:val="24"/>
              </w:rPr>
            </w:pPr>
          </w:p>
          <w:p w14:paraId="628C0126" w14:textId="77777777" w:rsidR="00593B78" w:rsidRPr="000B347D" w:rsidRDefault="00593B78" w:rsidP="00593B78">
            <w:pPr>
              <w:tabs>
                <w:tab w:val="center" w:pos="1920"/>
                <w:tab w:val="right" w:pos="10620"/>
              </w:tabs>
              <w:jc w:val="both"/>
              <w:rPr>
                <w:rFonts w:ascii="Calibri" w:hAnsi="Calibri" w:cs="Calibri"/>
                <w:sz w:val="24"/>
                <w:szCs w:val="24"/>
              </w:rPr>
            </w:pPr>
          </w:p>
        </w:tc>
        <w:tc>
          <w:tcPr>
            <w:tcW w:w="7356" w:type="dxa"/>
            <w:shd w:val="clear" w:color="auto" w:fill="auto"/>
          </w:tcPr>
          <w:p w14:paraId="6FA2244D" w14:textId="77777777" w:rsidR="00593B78" w:rsidRPr="006B6963" w:rsidRDefault="00593B78" w:rsidP="00593B78">
            <w:pPr>
              <w:tabs>
                <w:tab w:val="center" w:pos="1920"/>
                <w:tab w:val="right" w:pos="10620"/>
              </w:tabs>
              <w:jc w:val="both"/>
              <w:rPr>
                <w:rFonts w:ascii="Calibri" w:hAnsi="Calibri" w:cs="Calibri"/>
                <w:i/>
                <w:sz w:val="24"/>
                <w:szCs w:val="24"/>
              </w:rPr>
            </w:pPr>
            <w:r>
              <w:rPr>
                <w:rFonts w:ascii="Calibri" w:hAnsi="Calibri" w:cs="Calibri"/>
                <w:i/>
                <w:sz w:val="24"/>
                <w:szCs w:val="24"/>
              </w:rPr>
              <w:t>Ils ont un vocabulaire trop redondant dans leur texte.</w:t>
            </w:r>
          </w:p>
          <w:p w14:paraId="3A579E2D" w14:textId="77777777" w:rsidR="00593B78" w:rsidRDefault="00593B78" w:rsidP="00593B78">
            <w:pPr>
              <w:pStyle w:val="Paragraphedeliste"/>
              <w:numPr>
                <w:ilvl w:val="0"/>
                <w:numId w:val="26"/>
              </w:numPr>
              <w:tabs>
                <w:tab w:val="center" w:pos="1920"/>
                <w:tab w:val="right" w:pos="10620"/>
              </w:tabs>
              <w:jc w:val="both"/>
              <w:rPr>
                <w:rFonts w:ascii="Calibri" w:hAnsi="Calibri" w:cs="Calibri"/>
                <w:i/>
                <w:sz w:val="24"/>
                <w:szCs w:val="24"/>
              </w:rPr>
            </w:pPr>
            <w:r>
              <w:rPr>
                <w:rFonts w:ascii="Calibri" w:hAnsi="Calibri" w:cs="Calibri"/>
                <w:i/>
                <w:sz w:val="24"/>
                <w:szCs w:val="24"/>
              </w:rPr>
              <w:t>Leur donner des idées de synonymes si besoin ou utiliser le dictionnaire des synonymes.</w:t>
            </w:r>
          </w:p>
          <w:p w14:paraId="4E5BF618" w14:textId="77777777" w:rsidR="00593B78" w:rsidRDefault="00593B78" w:rsidP="00593B78">
            <w:pPr>
              <w:pStyle w:val="Paragraphedeliste"/>
              <w:tabs>
                <w:tab w:val="center" w:pos="1920"/>
                <w:tab w:val="right" w:pos="10620"/>
              </w:tabs>
              <w:ind w:left="720"/>
              <w:jc w:val="both"/>
              <w:rPr>
                <w:rFonts w:ascii="Calibri" w:hAnsi="Calibri" w:cs="Calibri"/>
                <w:i/>
                <w:sz w:val="24"/>
                <w:szCs w:val="24"/>
              </w:rPr>
            </w:pPr>
          </w:p>
          <w:p w14:paraId="38FCD714" w14:textId="77777777" w:rsidR="00593B78" w:rsidRDefault="00593B78" w:rsidP="00593B78">
            <w:pPr>
              <w:tabs>
                <w:tab w:val="center" w:pos="1920"/>
                <w:tab w:val="right" w:pos="10620"/>
              </w:tabs>
              <w:jc w:val="both"/>
              <w:rPr>
                <w:rFonts w:ascii="Calibri" w:hAnsi="Calibri" w:cs="Calibri"/>
                <w:i/>
                <w:sz w:val="24"/>
                <w:szCs w:val="24"/>
              </w:rPr>
            </w:pPr>
            <w:r>
              <w:rPr>
                <w:rFonts w:ascii="Calibri" w:hAnsi="Calibri" w:cs="Calibri"/>
                <w:i/>
                <w:sz w:val="24"/>
                <w:szCs w:val="24"/>
              </w:rPr>
              <w:t>Ils n’utilisent pas correctement la ponctuation. Leur expliquer</w:t>
            </w:r>
          </w:p>
          <w:p w14:paraId="3E519606" w14:textId="77777777" w:rsidR="00593B78" w:rsidRDefault="00593B78" w:rsidP="00593B78">
            <w:pPr>
              <w:tabs>
                <w:tab w:val="center" w:pos="1920"/>
                <w:tab w:val="right" w:pos="10620"/>
              </w:tabs>
              <w:jc w:val="both"/>
              <w:rPr>
                <w:rFonts w:ascii="Calibri" w:hAnsi="Calibri" w:cs="Calibri"/>
                <w:i/>
                <w:sz w:val="24"/>
                <w:szCs w:val="24"/>
              </w:rPr>
            </w:pPr>
            <w:r>
              <w:rPr>
                <w:rFonts w:ascii="Calibri" w:hAnsi="Calibri" w:cs="Calibri"/>
                <w:i/>
                <w:sz w:val="24"/>
                <w:szCs w:val="24"/>
              </w:rPr>
              <w:t>Ils ne s’y retrouvent pas dans le dictionnaire : rappeler qu’il y a peut-être une autre orthographe, que l’ordre est alphabétique même à l’intérieur du mot, leur suggérer l’euréka si besoin</w:t>
            </w:r>
          </w:p>
          <w:p w14:paraId="3014EA98" w14:textId="235C7512" w:rsidR="00264439" w:rsidRPr="000B347D" w:rsidRDefault="00264439" w:rsidP="0051214C">
            <w:pPr>
              <w:tabs>
                <w:tab w:val="center" w:pos="1920"/>
                <w:tab w:val="right" w:pos="10620"/>
              </w:tabs>
              <w:ind w:left="720"/>
              <w:jc w:val="both"/>
              <w:rPr>
                <w:rFonts w:ascii="Calibri" w:hAnsi="Calibri" w:cs="Calibri"/>
                <w:sz w:val="24"/>
                <w:szCs w:val="24"/>
              </w:rPr>
            </w:pPr>
          </w:p>
        </w:tc>
      </w:tr>
    </w:tbl>
    <w:p w14:paraId="0542C896" w14:textId="77777777" w:rsidR="00870765" w:rsidRDefault="00870765" w:rsidP="00283B84">
      <w:pPr>
        <w:tabs>
          <w:tab w:val="center" w:pos="1920"/>
          <w:tab w:val="right" w:pos="10620"/>
        </w:tabs>
        <w:jc w:val="both"/>
        <w:rPr>
          <w:rFonts w:ascii="Calibri" w:hAnsi="Calibri" w:cs="Calibri"/>
          <w:b/>
          <w:sz w:val="24"/>
          <w:szCs w:val="24"/>
        </w:rPr>
      </w:pPr>
    </w:p>
    <w:p w14:paraId="6E15D418" w14:textId="77777777" w:rsidR="00870765" w:rsidRDefault="00870765" w:rsidP="00283B84">
      <w:pPr>
        <w:tabs>
          <w:tab w:val="center" w:pos="1920"/>
          <w:tab w:val="right" w:pos="10620"/>
        </w:tabs>
        <w:jc w:val="both"/>
        <w:rPr>
          <w:rFonts w:ascii="Calibri" w:hAnsi="Calibri" w:cs="Calibri"/>
          <w:b/>
          <w:sz w:val="24"/>
          <w:szCs w:val="24"/>
        </w:rPr>
      </w:pPr>
    </w:p>
    <w:p w14:paraId="56767FFF" w14:textId="77777777" w:rsidR="00870765" w:rsidRDefault="00870765" w:rsidP="00283B84">
      <w:pPr>
        <w:tabs>
          <w:tab w:val="center" w:pos="1920"/>
          <w:tab w:val="right" w:pos="10620"/>
        </w:tabs>
        <w:jc w:val="both"/>
        <w:rPr>
          <w:rFonts w:ascii="Calibri" w:hAnsi="Calibri" w:cs="Calibri"/>
          <w:b/>
          <w:sz w:val="24"/>
          <w:szCs w:val="24"/>
        </w:rPr>
      </w:pPr>
    </w:p>
    <w:p w14:paraId="1B194D67" w14:textId="77777777" w:rsidR="00870765" w:rsidRDefault="00870765" w:rsidP="00283B84">
      <w:pPr>
        <w:tabs>
          <w:tab w:val="center" w:pos="1920"/>
          <w:tab w:val="right" w:pos="10620"/>
        </w:tabs>
        <w:jc w:val="both"/>
        <w:rPr>
          <w:rFonts w:ascii="Calibri" w:hAnsi="Calibri" w:cs="Calibri"/>
          <w:b/>
          <w:sz w:val="24"/>
          <w:szCs w:val="24"/>
        </w:rPr>
      </w:pPr>
    </w:p>
    <w:p w14:paraId="767A5CE1" w14:textId="77777777" w:rsidR="00870765" w:rsidRPr="00B1785F" w:rsidRDefault="00870765" w:rsidP="00283B84">
      <w:pPr>
        <w:tabs>
          <w:tab w:val="center" w:pos="1920"/>
          <w:tab w:val="right" w:pos="10620"/>
        </w:tabs>
        <w:jc w:val="both"/>
        <w:rPr>
          <w:rFonts w:ascii="Calibri" w:hAnsi="Calibri" w:cs="Calibri"/>
          <w:b/>
          <w:sz w:val="24"/>
          <w:szCs w:val="24"/>
        </w:rPr>
      </w:pPr>
    </w:p>
    <w:p w14:paraId="4F4A0F7C" w14:textId="3CCCA96A" w:rsidR="00870765" w:rsidRDefault="00870765" w:rsidP="00F01AFE">
      <w:pPr>
        <w:tabs>
          <w:tab w:val="center" w:pos="1920"/>
          <w:tab w:val="right" w:pos="10620"/>
        </w:tabs>
        <w:jc w:val="center"/>
        <w:rPr>
          <w:rFonts w:ascii="Calibri" w:hAnsi="Calibri" w:cs="Calibri"/>
          <w:b/>
          <w:sz w:val="24"/>
          <w:szCs w:val="24"/>
        </w:rPr>
      </w:pPr>
    </w:p>
    <w:p w14:paraId="128C25D8" w14:textId="25949D3F" w:rsidR="004215D8" w:rsidRDefault="004215D8" w:rsidP="00F01AFE">
      <w:pPr>
        <w:tabs>
          <w:tab w:val="center" w:pos="1920"/>
          <w:tab w:val="right" w:pos="10620"/>
        </w:tabs>
        <w:jc w:val="center"/>
        <w:rPr>
          <w:rFonts w:ascii="Calibri" w:hAnsi="Calibri" w:cs="Calibri"/>
          <w:b/>
          <w:sz w:val="24"/>
          <w:szCs w:val="24"/>
        </w:rPr>
      </w:pPr>
    </w:p>
    <w:p w14:paraId="51614231" w14:textId="77777777" w:rsidR="004215D8" w:rsidRDefault="004215D8" w:rsidP="00F01AFE">
      <w:pPr>
        <w:tabs>
          <w:tab w:val="center" w:pos="1920"/>
          <w:tab w:val="right" w:pos="10620"/>
        </w:tabs>
        <w:jc w:val="center"/>
        <w:rPr>
          <w:rFonts w:ascii="Calibri" w:hAnsi="Calibri" w:cs="Calibri"/>
          <w:b/>
          <w:sz w:val="24"/>
          <w:szCs w:val="24"/>
        </w:rPr>
      </w:pPr>
    </w:p>
    <w:p w14:paraId="6740E9AD" w14:textId="77777777" w:rsidR="0026430F" w:rsidRPr="00B1785F" w:rsidRDefault="00870765" w:rsidP="00F01AFE">
      <w:pPr>
        <w:tabs>
          <w:tab w:val="center" w:pos="1920"/>
          <w:tab w:val="right" w:pos="10620"/>
        </w:tabs>
        <w:jc w:val="center"/>
        <w:rPr>
          <w:rFonts w:ascii="Calibri" w:hAnsi="Calibri" w:cs="Calibri"/>
          <w:b/>
          <w:sz w:val="24"/>
          <w:szCs w:val="24"/>
        </w:rPr>
      </w:pPr>
      <w:r>
        <w:rPr>
          <w:rFonts w:ascii="Calibri" w:hAnsi="Calibri" w:cs="Calibri"/>
          <w:b/>
          <w:sz w:val="24"/>
          <w:szCs w:val="24"/>
        </w:rPr>
        <w:lastRenderedPageBreak/>
        <w:t>L</w:t>
      </w:r>
      <w:r w:rsidR="0026430F" w:rsidRPr="00B1785F">
        <w:rPr>
          <w:rFonts w:ascii="Calibri" w:hAnsi="Calibri" w:cs="Calibri"/>
          <w:b/>
          <w:sz w:val="24"/>
          <w:szCs w:val="24"/>
        </w:rPr>
        <w:t>e déroulement d</w:t>
      </w:r>
      <w:r w:rsidR="00F01AFE" w:rsidRPr="00B1785F">
        <w:rPr>
          <w:rFonts w:ascii="Calibri" w:hAnsi="Calibri" w:cs="Calibri"/>
          <w:b/>
          <w:sz w:val="24"/>
          <w:szCs w:val="24"/>
        </w:rPr>
        <w:t>e la</w:t>
      </w:r>
      <w:r w:rsidR="00407A61" w:rsidRPr="00B1785F">
        <w:rPr>
          <w:rFonts w:ascii="Calibri" w:hAnsi="Calibri" w:cs="Calibri"/>
          <w:b/>
          <w:sz w:val="24"/>
          <w:szCs w:val="24"/>
        </w:rPr>
        <w:t xml:space="preserve"> séquence d’</w:t>
      </w:r>
      <w:r w:rsidR="00F01AFE" w:rsidRPr="00B1785F">
        <w:rPr>
          <w:rFonts w:ascii="Calibri" w:hAnsi="Calibri" w:cs="Calibri"/>
          <w:b/>
          <w:sz w:val="24"/>
          <w:szCs w:val="24"/>
        </w:rPr>
        <w:t>activités</w:t>
      </w:r>
      <w:r w:rsidR="0026430F" w:rsidRPr="00B1785F">
        <w:rPr>
          <w:rFonts w:ascii="Calibri" w:hAnsi="Calibri" w:cs="Calibri"/>
          <w:b/>
          <w:sz w:val="24"/>
          <w:szCs w:val="24"/>
        </w:rPr>
        <w:t xml:space="preserve"> d’apprentissage</w:t>
      </w:r>
    </w:p>
    <w:p w14:paraId="405185B0" w14:textId="77777777" w:rsidR="0026430F" w:rsidRPr="000F7179" w:rsidRDefault="0026430F" w:rsidP="00670C41">
      <w:pPr>
        <w:tabs>
          <w:tab w:val="center" w:pos="1920"/>
          <w:tab w:val="right" w:pos="10620"/>
        </w:tabs>
        <w:rPr>
          <w:rFonts w:ascii="Calibri" w:hAnsi="Calibri" w:cs="Calibri"/>
          <w:iCs/>
          <w:sz w:val="24"/>
          <w:szCs w:val="24"/>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09"/>
      </w:tblGrid>
      <w:tr w:rsidR="003936B8" w:rsidRPr="00B1785F" w14:paraId="380E977A" w14:textId="77777777" w:rsidTr="005C2272">
        <w:tc>
          <w:tcPr>
            <w:tcW w:w="14709" w:type="dxa"/>
            <w:shd w:val="clear" w:color="auto" w:fill="auto"/>
          </w:tcPr>
          <w:p w14:paraId="128283BD" w14:textId="77777777" w:rsidR="003936B8" w:rsidRPr="00B1785F" w:rsidRDefault="00F01AFE" w:rsidP="005C2272">
            <w:pPr>
              <w:rPr>
                <w:rFonts w:ascii="Calibri" w:hAnsi="Calibri" w:cs="Calibri"/>
                <w:sz w:val="24"/>
                <w:szCs w:val="24"/>
              </w:rPr>
            </w:pPr>
            <w:r w:rsidRPr="00B1785F">
              <w:rPr>
                <w:rFonts w:ascii="Calibri" w:hAnsi="Calibri" w:cs="Calibri"/>
                <w:b/>
                <w:sz w:val="24"/>
                <w:szCs w:val="24"/>
              </w:rPr>
              <w:t>É</w:t>
            </w:r>
            <w:r w:rsidR="003936B8" w:rsidRPr="00B1785F">
              <w:rPr>
                <w:rFonts w:ascii="Calibri" w:hAnsi="Calibri" w:cs="Calibri"/>
                <w:b/>
                <w:sz w:val="24"/>
                <w:szCs w:val="24"/>
              </w:rPr>
              <w:t>tape 1 : ma première intervention</w:t>
            </w:r>
            <w:r w:rsidR="003936B8" w:rsidRPr="00B1785F">
              <w:rPr>
                <w:rFonts w:ascii="Calibri" w:hAnsi="Calibri" w:cs="Calibri"/>
                <w:sz w:val="24"/>
                <w:szCs w:val="24"/>
              </w:rPr>
              <w:t xml:space="preserve"> </w:t>
            </w:r>
          </w:p>
          <w:p w14:paraId="3404921F" w14:textId="77777777" w:rsidR="003936B8" w:rsidRPr="00B1785F"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rPr>
              <w:t>Groupement : collectivement</w:t>
            </w:r>
          </w:p>
          <w:p w14:paraId="2E668C66" w14:textId="12906870" w:rsidR="003936B8"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rPr>
              <w:t>Description :</w:t>
            </w:r>
            <w:r w:rsidR="00D40ABA">
              <w:rPr>
                <w:rFonts w:ascii="Calibri" w:hAnsi="Calibri"/>
                <w:sz w:val="24"/>
                <w:szCs w:val="24"/>
              </w:rPr>
              <w:t xml:space="preserve"> </w:t>
            </w:r>
            <w:r w:rsidR="00060630">
              <w:rPr>
                <w:rFonts w:ascii="Calibri" w:hAnsi="Calibri"/>
                <w:sz w:val="24"/>
                <w:szCs w:val="24"/>
              </w:rPr>
              <w:t>Aujourd’hui, nous allons nous intéresser à la BD</w:t>
            </w:r>
            <w:r w:rsidR="00B1481A">
              <w:rPr>
                <w:rFonts w:ascii="Calibri" w:hAnsi="Calibri"/>
                <w:sz w:val="24"/>
                <w:szCs w:val="24"/>
              </w:rPr>
              <w:t xml:space="preserve">. J’ai vu que plusieurs enfants choisissent ce type de livre lors </w:t>
            </w:r>
            <w:r w:rsidR="00154384">
              <w:rPr>
                <w:rFonts w:ascii="Calibri" w:hAnsi="Calibri"/>
                <w:sz w:val="24"/>
                <w:szCs w:val="24"/>
              </w:rPr>
              <w:t>du temps de lecture plaisir</w:t>
            </w:r>
            <w:r w:rsidR="0034044F">
              <w:rPr>
                <w:rFonts w:ascii="Calibri" w:hAnsi="Calibri"/>
                <w:sz w:val="24"/>
                <w:szCs w:val="24"/>
              </w:rPr>
              <w:t>.</w:t>
            </w:r>
            <w:r w:rsidR="00154384">
              <w:rPr>
                <w:rFonts w:ascii="Calibri" w:hAnsi="Calibri"/>
                <w:sz w:val="24"/>
                <w:szCs w:val="24"/>
              </w:rPr>
              <w:t xml:space="preserve"> </w:t>
            </w:r>
            <w:r w:rsidR="0034044F">
              <w:rPr>
                <w:rFonts w:ascii="Calibri" w:hAnsi="Calibri"/>
                <w:sz w:val="24"/>
                <w:szCs w:val="24"/>
              </w:rPr>
              <w:t>N</w:t>
            </w:r>
            <w:r w:rsidR="00154384">
              <w:rPr>
                <w:rFonts w:ascii="Calibri" w:hAnsi="Calibri"/>
                <w:sz w:val="24"/>
                <w:szCs w:val="24"/>
              </w:rPr>
              <w:t xml:space="preserve">ous allons inventer une </w:t>
            </w:r>
            <w:r w:rsidR="006C4E12">
              <w:rPr>
                <w:rFonts w:ascii="Calibri" w:hAnsi="Calibri"/>
                <w:sz w:val="24"/>
                <w:szCs w:val="24"/>
              </w:rPr>
              <w:t xml:space="preserve">histoire en nous aidant des dessins. </w:t>
            </w:r>
            <w:r w:rsidR="00FC0FC4">
              <w:rPr>
                <w:rFonts w:ascii="Calibri" w:hAnsi="Calibri"/>
                <w:sz w:val="24"/>
                <w:szCs w:val="24"/>
              </w:rPr>
              <w:t>Nous allons écrire le dialogue des personnages</w:t>
            </w:r>
            <w:r w:rsidR="008D54D4">
              <w:rPr>
                <w:rFonts w:ascii="Calibri" w:hAnsi="Calibri"/>
                <w:sz w:val="24"/>
                <w:szCs w:val="24"/>
              </w:rPr>
              <w:t>. Ensuite, n</w:t>
            </w:r>
            <w:r w:rsidR="00B33AF7">
              <w:rPr>
                <w:rFonts w:ascii="Calibri" w:hAnsi="Calibri"/>
                <w:sz w:val="24"/>
                <w:szCs w:val="24"/>
              </w:rPr>
              <w:t>ous allons créer un pense bête</w:t>
            </w:r>
            <w:r w:rsidR="004D4B1E">
              <w:rPr>
                <w:rFonts w:ascii="Calibri" w:hAnsi="Calibri"/>
                <w:sz w:val="24"/>
                <w:szCs w:val="24"/>
              </w:rPr>
              <w:t>, une affiche</w:t>
            </w:r>
            <w:r w:rsidR="00B33AF7">
              <w:rPr>
                <w:rFonts w:ascii="Calibri" w:hAnsi="Calibri"/>
                <w:sz w:val="24"/>
                <w:szCs w:val="24"/>
              </w:rPr>
              <w:t xml:space="preserve"> pour savoir comment trouver des idées </w:t>
            </w:r>
            <w:r w:rsidR="00C5697C">
              <w:rPr>
                <w:rFonts w:ascii="Calibri" w:hAnsi="Calibri"/>
                <w:sz w:val="24"/>
                <w:szCs w:val="24"/>
              </w:rPr>
              <w:t>lorsqu’on écrit</w:t>
            </w:r>
            <w:r w:rsidR="00B33AF7">
              <w:rPr>
                <w:rFonts w:ascii="Calibri" w:hAnsi="Calibri"/>
                <w:sz w:val="24"/>
                <w:szCs w:val="24"/>
              </w:rPr>
              <w:t>.</w:t>
            </w:r>
          </w:p>
          <w:p w14:paraId="2F24F66E" w14:textId="77777777" w:rsidR="00BF05EA" w:rsidRPr="00B1785F" w:rsidRDefault="00BF05EA" w:rsidP="00BF05EA">
            <w:pPr>
              <w:pStyle w:val="Listecouleur-Accent1"/>
              <w:ind w:left="0"/>
              <w:contextualSpacing/>
              <w:rPr>
                <w:rFonts w:ascii="Calibri" w:hAnsi="Calibri"/>
                <w:sz w:val="24"/>
                <w:szCs w:val="24"/>
              </w:rPr>
            </w:pPr>
          </w:p>
        </w:tc>
      </w:tr>
    </w:tbl>
    <w:p w14:paraId="22D60208" w14:textId="77777777" w:rsidR="003936B8" w:rsidRPr="00B1785F" w:rsidRDefault="003936B8" w:rsidP="003936B8">
      <w:pPr>
        <w:rPr>
          <w:rFonts w:ascii="Calibri" w:hAnsi="Calibri"/>
          <w:sz w:val="24"/>
          <w:szCs w:val="24"/>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61"/>
        <w:gridCol w:w="2948"/>
      </w:tblGrid>
      <w:tr w:rsidR="003936B8" w:rsidRPr="00B1785F" w14:paraId="3A3D3499" w14:textId="77777777" w:rsidTr="005C2272">
        <w:trPr>
          <w:trHeight w:val="2269"/>
        </w:trPr>
        <w:tc>
          <w:tcPr>
            <w:tcW w:w="11761" w:type="dxa"/>
            <w:shd w:val="clear" w:color="auto" w:fill="auto"/>
          </w:tcPr>
          <w:p w14:paraId="0718B72A" w14:textId="1FC9780D" w:rsidR="003936B8" w:rsidRPr="00B1785F" w:rsidRDefault="003936B8" w:rsidP="005C2272">
            <w:pPr>
              <w:rPr>
                <w:rFonts w:ascii="Calibri" w:hAnsi="Calibri"/>
                <w:b/>
                <w:sz w:val="24"/>
                <w:szCs w:val="24"/>
              </w:rPr>
            </w:pPr>
            <w:r w:rsidRPr="00B1785F">
              <w:rPr>
                <w:rFonts w:ascii="Calibri" w:hAnsi="Calibri"/>
                <w:b/>
                <w:sz w:val="24"/>
                <w:szCs w:val="24"/>
              </w:rPr>
              <w:t>ÉTAPE 2 :</w:t>
            </w:r>
            <w:r w:rsidRPr="00B1785F">
              <w:rPr>
                <w:rFonts w:ascii="Calibri" w:hAnsi="Calibri" w:cs="Calibri"/>
                <w:b/>
                <w:sz w:val="24"/>
                <w:szCs w:val="24"/>
              </w:rPr>
              <w:t xml:space="preserve"> </w:t>
            </w:r>
            <w:r w:rsidR="009C555C">
              <w:rPr>
                <w:rFonts w:ascii="Calibri" w:hAnsi="Calibri" w:cs="Calibri"/>
                <w:b/>
                <w:sz w:val="24"/>
                <w:szCs w:val="24"/>
              </w:rPr>
              <w:t>Mise en situation d’apprentissage</w:t>
            </w:r>
          </w:p>
          <w:p w14:paraId="5A3779F5" w14:textId="3912061C" w:rsidR="003936B8" w:rsidRPr="00B1785F"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u w:val="single"/>
              </w:rPr>
              <w:t>Durée</w:t>
            </w:r>
            <w:r w:rsidRPr="00B1785F">
              <w:rPr>
                <w:rFonts w:ascii="Calibri" w:hAnsi="Calibri"/>
                <w:sz w:val="24"/>
                <w:szCs w:val="24"/>
              </w:rPr>
              <w:t> :</w:t>
            </w:r>
            <w:r w:rsidR="009C555C">
              <w:rPr>
                <w:rFonts w:ascii="Calibri" w:hAnsi="Calibri"/>
                <w:sz w:val="24"/>
                <w:szCs w:val="24"/>
              </w:rPr>
              <w:t xml:space="preserve"> 1</w:t>
            </w:r>
            <w:r w:rsidR="004937A5">
              <w:rPr>
                <w:rFonts w:ascii="Calibri" w:hAnsi="Calibri"/>
                <w:sz w:val="24"/>
                <w:szCs w:val="24"/>
              </w:rPr>
              <w:t>5</w:t>
            </w:r>
            <w:r w:rsidR="009C555C">
              <w:rPr>
                <w:rFonts w:ascii="Calibri" w:hAnsi="Calibri"/>
                <w:sz w:val="24"/>
                <w:szCs w:val="24"/>
              </w:rPr>
              <w:t>’</w:t>
            </w:r>
          </w:p>
          <w:p w14:paraId="1D4E9295" w14:textId="3BC58197" w:rsidR="003936B8" w:rsidRPr="00B1785F"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u w:val="single"/>
              </w:rPr>
              <w:t>Groupement</w:t>
            </w:r>
            <w:r w:rsidRPr="00B1785F">
              <w:rPr>
                <w:rFonts w:ascii="Calibri" w:hAnsi="Calibri"/>
                <w:sz w:val="24"/>
                <w:szCs w:val="24"/>
              </w:rPr>
              <w:t> : individuellement</w:t>
            </w:r>
          </w:p>
          <w:p w14:paraId="7478DAD1" w14:textId="50EB24AB" w:rsidR="00F92695" w:rsidRDefault="00F01AFE" w:rsidP="00F01AFE">
            <w:pPr>
              <w:pStyle w:val="Listecouleur-Accent1"/>
              <w:numPr>
                <w:ilvl w:val="0"/>
                <w:numId w:val="23"/>
              </w:numPr>
              <w:contextualSpacing/>
              <w:rPr>
                <w:rFonts w:ascii="Calibri" w:hAnsi="Calibri"/>
                <w:sz w:val="24"/>
                <w:szCs w:val="24"/>
              </w:rPr>
            </w:pPr>
            <w:r w:rsidRPr="00B1785F">
              <w:rPr>
                <w:rFonts w:ascii="Calibri" w:hAnsi="Calibri"/>
                <w:sz w:val="24"/>
                <w:szCs w:val="24"/>
                <w:u w:val="single"/>
              </w:rPr>
              <w:t>Description</w:t>
            </w:r>
            <w:r w:rsidR="001274B2">
              <w:rPr>
                <w:rFonts w:ascii="Calibri" w:hAnsi="Calibri"/>
                <w:sz w:val="24"/>
                <w:szCs w:val="24"/>
                <w:u w:val="single"/>
              </w:rPr>
              <w:t xml:space="preserve"> et</w:t>
            </w:r>
            <w:r w:rsidRPr="00B1785F">
              <w:rPr>
                <w:rFonts w:ascii="Calibri" w:hAnsi="Calibri"/>
                <w:sz w:val="24"/>
                <w:szCs w:val="24"/>
                <w:u w:val="single"/>
              </w:rPr>
              <w:t xml:space="preserve"> justification</w:t>
            </w:r>
            <w:r w:rsidR="001274B2" w:rsidRPr="001274B2">
              <w:rPr>
                <w:rFonts w:ascii="Calibri" w:hAnsi="Calibri"/>
                <w:sz w:val="24"/>
                <w:szCs w:val="24"/>
              </w:rPr>
              <w:t> :</w:t>
            </w:r>
            <w:r w:rsidR="00BF05EA">
              <w:rPr>
                <w:rFonts w:ascii="Calibri" w:hAnsi="Calibri"/>
                <w:sz w:val="24"/>
                <w:szCs w:val="24"/>
              </w:rPr>
              <w:t xml:space="preserve"> </w:t>
            </w:r>
            <w:r w:rsidR="009C555C">
              <w:rPr>
                <w:rFonts w:ascii="Calibri" w:hAnsi="Calibri"/>
                <w:sz w:val="24"/>
                <w:szCs w:val="24"/>
              </w:rPr>
              <w:t xml:space="preserve">je donne aux Es la page de BD </w:t>
            </w:r>
            <w:r w:rsidR="00FC0844">
              <w:rPr>
                <w:rFonts w:ascii="Calibri" w:hAnsi="Calibri"/>
                <w:sz w:val="24"/>
                <w:szCs w:val="24"/>
              </w:rPr>
              <w:t xml:space="preserve">avec les bulles sans texte. </w:t>
            </w:r>
            <w:r w:rsidR="009141F5">
              <w:rPr>
                <w:rFonts w:ascii="Calibri" w:hAnsi="Calibri"/>
                <w:sz w:val="24"/>
                <w:szCs w:val="24"/>
              </w:rPr>
              <w:t xml:space="preserve">Ils </w:t>
            </w:r>
            <w:r w:rsidR="001A5D41">
              <w:rPr>
                <w:rFonts w:ascii="Calibri" w:hAnsi="Calibri"/>
                <w:sz w:val="24"/>
                <w:szCs w:val="24"/>
              </w:rPr>
              <w:t xml:space="preserve">doivent </w:t>
            </w:r>
            <w:r w:rsidR="00EE23D3">
              <w:rPr>
                <w:rFonts w:ascii="Calibri" w:hAnsi="Calibri"/>
                <w:sz w:val="24"/>
                <w:szCs w:val="24"/>
              </w:rPr>
              <w:t>inventer une phrase</w:t>
            </w:r>
            <w:r w:rsidR="00664ED9">
              <w:rPr>
                <w:rFonts w:ascii="Calibri" w:hAnsi="Calibri"/>
                <w:sz w:val="24"/>
                <w:szCs w:val="24"/>
              </w:rPr>
              <w:t xml:space="preserve"> dans le style </w:t>
            </w:r>
            <w:r w:rsidR="00F92695">
              <w:rPr>
                <w:rFonts w:ascii="Calibri" w:hAnsi="Calibri"/>
                <w:sz w:val="24"/>
                <w:szCs w:val="24"/>
              </w:rPr>
              <w:t>du dialogue direct</w:t>
            </w:r>
            <w:r w:rsidR="00EE23D3">
              <w:rPr>
                <w:rFonts w:ascii="Calibri" w:hAnsi="Calibri"/>
                <w:sz w:val="24"/>
                <w:szCs w:val="24"/>
              </w:rPr>
              <w:t xml:space="preserve"> par bulle et que le texte soit cohérent avec les images des vignettes. Ils travaillent seuls</w:t>
            </w:r>
            <w:r w:rsidR="00F92695">
              <w:rPr>
                <w:rFonts w:ascii="Calibri" w:hAnsi="Calibri"/>
                <w:sz w:val="24"/>
                <w:szCs w:val="24"/>
              </w:rPr>
              <w:t xml:space="preserve">. </w:t>
            </w:r>
            <w:r w:rsidR="00D1199F">
              <w:rPr>
                <w:rFonts w:ascii="Calibri" w:hAnsi="Calibri"/>
                <w:sz w:val="24"/>
                <w:szCs w:val="24"/>
              </w:rPr>
              <w:t>Ils pensent à leurs idées</w:t>
            </w:r>
            <w:r w:rsidR="00D63566">
              <w:rPr>
                <w:rFonts w:ascii="Calibri" w:hAnsi="Calibri"/>
                <w:sz w:val="24"/>
                <w:szCs w:val="24"/>
              </w:rPr>
              <w:t>, ils les planifient.</w:t>
            </w:r>
          </w:p>
          <w:p w14:paraId="618DA9D8" w14:textId="74AD6791" w:rsidR="00421247" w:rsidRDefault="00F92695" w:rsidP="00130B95">
            <w:pPr>
              <w:pStyle w:val="Listecouleur-Accent1"/>
              <w:ind w:left="360"/>
              <w:contextualSpacing/>
              <w:rPr>
                <w:rFonts w:ascii="Calibri" w:hAnsi="Calibri"/>
                <w:sz w:val="24"/>
                <w:szCs w:val="24"/>
              </w:rPr>
            </w:pPr>
            <w:r w:rsidRPr="00F92695">
              <w:rPr>
                <w:rFonts w:ascii="Calibri" w:hAnsi="Calibri"/>
                <w:sz w:val="24"/>
                <w:szCs w:val="24"/>
              </w:rPr>
              <w:t xml:space="preserve">C’est </w:t>
            </w:r>
            <w:r>
              <w:rPr>
                <w:rFonts w:ascii="Calibri" w:hAnsi="Calibri"/>
                <w:sz w:val="24"/>
                <w:szCs w:val="24"/>
              </w:rPr>
              <w:t>une</w:t>
            </w:r>
            <w:r w:rsidR="00E0040D">
              <w:rPr>
                <w:rFonts w:ascii="Calibri" w:hAnsi="Calibri"/>
                <w:sz w:val="24"/>
                <w:szCs w:val="24"/>
              </w:rPr>
              <w:t xml:space="preserve"> tâche complexe</w:t>
            </w:r>
            <w:r w:rsidR="00EE23D3" w:rsidRPr="00F92695">
              <w:rPr>
                <w:rFonts w:ascii="Calibri" w:hAnsi="Calibri"/>
                <w:sz w:val="24"/>
                <w:szCs w:val="24"/>
              </w:rPr>
              <w:t xml:space="preserve"> </w:t>
            </w:r>
            <w:r w:rsidR="00E0040D">
              <w:rPr>
                <w:rFonts w:ascii="Calibri" w:hAnsi="Calibri"/>
                <w:sz w:val="24"/>
                <w:szCs w:val="24"/>
              </w:rPr>
              <w:t xml:space="preserve">pour mettre les Es </w:t>
            </w:r>
            <w:r w:rsidR="002F2588">
              <w:rPr>
                <w:rFonts w:ascii="Calibri" w:hAnsi="Calibri"/>
                <w:sz w:val="24"/>
                <w:szCs w:val="24"/>
              </w:rPr>
              <w:t>en situation d’apprentissage. Cette phase est individuelle pour qu’ils puissent</w:t>
            </w:r>
            <w:r w:rsidR="00421247">
              <w:rPr>
                <w:rFonts w:ascii="Calibri" w:hAnsi="Calibri"/>
                <w:sz w:val="24"/>
                <w:szCs w:val="24"/>
              </w:rPr>
              <w:t xml:space="preserve"> </w:t>
            </w:r>
            <w:r w:rsidR="00130B95">
              <w:rPr>
                <w:rFonts w:ascii="Calibri" w:hAnsi="Calibri"/>
                <w:sz w:val="24"/>
                <w:szCs w:val="24"/>
              </w:rPr>
              <w:t>S</w:t>
            </w:r>
            <w:r w:rsidR="00130B95">
              <w:rPr>
                <w:rFonts w:ascii="Calibri" w:hAnsi="Calibri"/>
                <w:sz w:val="24"/>
                <w:szCs w:val="24"/>
              </w:rPr>
              <w:t>e mettre en recherche d’idées pour compléter la planche.</w:t>
            </w:r>
            <w:r w:rsidR="0077157E">
              <w:rPr>
                <w:rFonts w:ascii="Calibri" w:hAnsi="Calibri"/>
                <w:sz w:val="24"/>
                <w:szCs w:val="24"/>
              </w:rPr>
              <w:t xml:space="preserve"> Ils peuvent faire émerger leurs représentations du dialogue et d</w:t>
            </w:r>
            <w:r w:rsidR="00A179F2">
              <w:rPr>
                <w:rFonts w:ascii="Calibri" w:hAnsi="Calibri"/>
                <w:sz w:val="24"/>
                <w:szCs w:val="24"/>
              </w:rPr>
              <w:t>u texte dans la</w:t>
            </w:r>
            <w:r w:rsidR="00EE515A">
              <w:rPr>
                <w:rFonts w:ascii="Calibri" w:hAnsi="Calibri"/>
                <w:sz w:val="24"/>
                <w:szCs w:val="24"/>
              </w:rPr>
              <w:t xml:space="preserve"> BD lors de cette phase</w:t>
            </w:r>
            <w:r w:rsidR="00A179F2">
              <w:rPr>
                <w:rFonts w:ascii="Calibri" w:hAnsi="Calibri"/>
                <w:sz w:val="24"/>
                <w:szCs w:val="24"/>
              </w:rPr>
              <w:t xml:space="preserve">. </w:t>
            </w:r>
          </w:p>
          <w:p w14:paraId="20366CE2" w14:textId="3A10B7A0" w:rsidR="00F01AFE" w:rsidRDefault="00A4620D" w:rsidP="00421247">
            <w:pPr>
              <w:pStyle w:val="Listecouleur-Accent1"/>
              <w:ind w:left="360"/>
              <w:contextualSpacing/>
              <w:rPr>
                <w:rFonts w:ascii="Calibri" w:hAnsi="Calibri"/>
                <w:sz w:val="24"/>
                <w:szCs w:val="24"/>
              </w:rPr>
            </w:pPr>
            <w:r>
              <w:rPr>
                <w:rFonts w:ascii="Calibri" w:hAnsi="Calibri"/>
                <w:sz w:val="24"/>
                <w:szCs w:val="24"/>
                <w:u w:val="single"/>
              </w:rPr>
              <w:t>A</w:t>
            </w:r>
            <w:r w:rsidR="00F01AFE" w:rsidRPr="00B1785F">
              <w:rPr>
                <w:rFonts w:ascii="Calibri" w:hAnsi="Calibri"/>
                <w:sz w:val="24"/>
                <w:szCs w:val="24"/>
                <w:u w:val="single"/>
              </w:rPr>
              <w:t>ccompagnement des Es dans l’apprentissage (y compris points délicats)</w:t>
            </w:r>
            <w:r w:rsidR="00F01AFE" w:rsidRPr="00B1785F">
              <w:rPr>
                <w:rFonts w:ascii="Calibri" w:hAnsi="Calibri"/>
                <w:sz w:val="24"/>
                <w:szCs w:val="24"/>
              </w:rPr>
              <w:t> :</w:t>
            </w:r>
            <w:r w:rsidR="001274B2">
              <w:rPr>
                <w:rFonts w:ascii="Calibri" w:hAnsi="Calibri"/>
                <w:sz w:val="24"/>
                <w:szCs w:val="24"/>
              </w:rPr>
              <w:t xml:space="preserve"> </w:t>
            </w:r>
            <w:r w:rsidR="00EF75C1">
              <w:rPr>
                <w:rFonts w:ascii="Calibri" w:hAnsi="Calibri"/>
                <w:sz w:val="24"/>
                <w:szCs w:val="24"/>
              </w:rPr>
              <w:t xml:space="preserve">Laisser un temps </w:t>
            </w:r>
            <w:r w:rsidR="005F21F7">
              <w:rPr>
                <w:rFonts w:ascii="Calibri" w:hAnsi="Calibri"/>
                <w:sz w:val="24"/>
                <w:szCs w:val="24"/>
              </w:rPr>
              <w:t xml:space="preserve">suffisant </w:t>
            </w:r>
            <w:r w:rsidR="00BC0FFB">
              <w:rPr>
                <w:rFonts w:ascii="Calibri" w:hAnsi="Calibri"/>
                <w:sz w:val="24"/>
                <w:szCs w:val="24"/>
              </w:rPr>
              <w:t xml:space="preserve">aux Es pour qu’ils aient le temps </w:t>
            </w:r>
            <w:r w:rsidR="006A4B17">
              <w:rPr>
                <w:rFonts w:ascii="Calibri" w:hAnsi="Calibri"/>
                <w:sz w:val="24"/>
                <w:szCs w:val="24"/>
              </w:rPr>
              <w:t>de se mettre en recherche</w:t>
            </w:r>
            <w:r w:rsidR="00D8288E">
              <w:rPr>
                <w:rFonts w:ascii="Calibri" w:hAnsi="Calibri"/>
                <w:sz w:val="24"/>
                <w:szCs w:val="24"/>
              </w:rPr>
              <w:t xml:space="preserve">, de trouver des idées. </w:t>
            </w:r>
            <w:r w:rsidR="00D05C32">
              <w:rPr>
                <w:rFonts w:ascii="Calibri" w:hAnsi="Calibri"/>
                <w:sz w:val="24"/>
                <w:szCs w:val="24"/>
              </w:rPr>
              <w:t xml:space="preserve"> </w:t>
            </w:r>
            <w:r w:rsidR="00A46E1A">
              <w:rPr>
                <w:rFonts w:ascii="Calibri" w:hAnsi="Calibri"/>
                <w:sz w:val="24"/>
                <w:szCs w:val="24"/>
              </w:rPr>
              <w:t>Si certains ont trop de difficultés pour l’écriture</w:t>
            </w:r>
            <w:r w:rsidR="00A46E1A" w:rsidRPr="00A46E1A">
              <w:rPr>
                <w:rFonts w:ascii="Calibri" w:hAnsi="Calibri"/>
                <w:sz w:val="24"/>
                <w:szCs w:val="24"/>
              </w:rPr>
              <w:sym w:font="Wingdings" w:char="F0E0"/>
            </w:r>
            <w:r w:rsidR="00A46E1A">
              <w:rPr>
                <w:rFonts w:ascii="Calibri" w:hAnsi="Calibri"/>
                <w:sz w:val="24"/>
                <w:szCs w:val="24"/>
              </w:rPr>
              <w:t xml:space="preserve"> dictée à l’adulte</w:t>
            </w:r>
            <w:r w:rsidR="006372A2">
              <w:rPr>
                <w:rFonts w:ascii="Calibri" w:hAnsi="Calibri"/>
                <w:sz w:val="24"/>
                <w:szCs w:val="24"/>
              </w:rPr>
              <w:t xml:space="preserve"> ou rédaction sur tablette.</w:t>
            </w:r>
            <w:r w:rsidR="00EE515A">
              <w:rPr>
                <w:rFonts w:ascii="Calibri" w:hAnsi="Calibri"/>
                <w:sz w:val="24"/>
                <w:szCs w:val="24"/>
              </w:rPr>
              <w:t xml:space="preserve"> Je passe dans les bancs pour voir ce qu’ils écrivent et</w:t>
            </w:r>
            <w:r w:rsidR="00D2685C">
              <w:rPr>
                <w:rFonts w:ascii="Calibri" w:hAnsi="Calibri"/>
                <w:sz w:val="24"/>
                <w:szCs w:val="24"/>
              </w:rPr>
              <w:t>/ou leurs difficultés de mise au travail.</w:t>
            </w:r>
            <w:r w:rsidR="004B5D07">
              <w:rPr>
                <w:rFonts w:ascii="Calibri" w:hAnsi="Calibri"/>
                <w:sz w:val="24"/>
                <w:szCs w:val="24"/>
              </w:rPr>
              <w:t xml:space="preserve"> Si besoin </w:t>
            </w:r>
            <w:r w:rsidR="00B92638">
              <w:rPr>
                <w:rFonts w:ascii="Calibri" w:hAnsi="Calibri"/>
                <w:sz w:val="24"/>
                <w:szCs w:val="24"/>
              </w:rPr>
              <w:t>explication des caractéristiques et du vocabulaire propre à la BD</w:t>
            </w:r>
            <w:r w:rsidR="00801CC7">
              <w:rPr>
                <w:rFonts w:ascii="Calibri" w:hAnsi="Calibri"/>
                <w:sz w:val="24"/>
                <w:szCs w:val="24"/>
              </w:rPr>
              <w:t xml:space="preserve"> tels que les bulles, phylactère, appendice</w:t>
            </w:r>
            <w:r w:rsidR="00BE565B">
              <w:rPr>
                <w:rFonts w:ascii="Calibri" w:hAnsi="Calibri"/>
                <w:sz w:val="24"/>
                <w:szCs w:val="24"/>
              </w:rPr>
              <w:t>, vignette,… tout en leur montrant</w:t>
            </w:r>
            <w:r w:rsidR="00B92638">
              <w:rPr>
                <w:rFonts w:ascii="Calibri" w:hAnsi="Calibri"/>
                <w:sz w:val="24"/>
                <w:szCs w:val="24"/>
              </w:rPr>
              <w:t xml:space="preserve"> </w:t>
            </w:r>
            <w:r w:rsidR="00B745A6">
              <w:rPr>
                <w:rFonts w:ascii="Calibri" w:hAnsi="Calibri"/>
                <w:sz w:val="24"/>
                <w:szCs w:val="24"/>
              </w:rPr>
              <w:t>[enseignement dans la mini</w:t>
            </w:r>
            <w:r w:rsidR="008B6E43">
              <w:rPr>
                <w:rFonts w:ascii="Calibri" w:hAnsi="Calibri"/>
                <w:sz w:val="24"/>
                <w:szCs w:val="24"/>
              </w:rPr>
              <w:t>-</w:t>
            </w:r>
            <w:r w:rsidR="00B745A6">
              <w:rPr>
                <w:rFonts w:ascii="Calibri" w:hAnsi="Calibri"/>
                <w:sz w:val="24"/>
                <w:szCs w:val="24"/>
              </w:rPr>
              <w:t>leçon</w:t>
            </w:r>
            <w:r w:rsidR="00801CC7">
              <w:rPr>
                <w:rFonts w:ascii="Calibri" w:hAnsi="Calibri"/>
                <w:sz w:val="24"/>
                <w:szCs w:val="24"/>
              </w:rPr>
              <w:t>]</w:t>
            </w:r>
            <w:r w:rsidR="00BE565B">
              <w:rPr>
                <w:rFonts w:ascii="Calibri" w:hAnsi="Calibri"/>
                <w:sz w:val="24"/>
                <w:szCs w:val="24"/>
              </w:rPr>
              <w:t>.</w:t>
            </w:r>
            <w:r w:rsidR="00D2685C">
              <w:rPr>
                <w:rFonts w:ascii="Calibri" w:hAnsi="Calibri"/>
                <w:sz w:val="24"/>
                <w:szCs w:val="24"/>
              </w:rPr>
              <w:t xml:space="preserve"> </w:t>
            </w:r>
          </w:p>
          <w:p w14:paraId="10C5AD8F" w14:textId="47AD5629" w:rsidR="00D16626" w:rsidRPr="001274B2" w:rsidRDefault="00D16626" w:rsidP="00421247">
            <w:pPr>
              <w:pStyle w:val="Listecouleur-Accent1"/>
              <w:ind w:left="360"/>
              <w:contextualSpacing/>
              <w:rPr>
                <w:rFonts w:ascii="Calibri" w:hAnsi="Calibri"/>
                <w:sz w:val="24"/>
                <w:szCs w:val="24"/>
              </w:rPr>
            </w:pPr>
          </w:p>
          <w:p w14:paraId="62FBDB4A" w14:textId="44F178B8" w:rsidR="00BF05EA" w:rsidRDefault="00F01AFE" w:rsidP="00BF05EA">
            <w:pPr>
              <w:pStyle w:val="Listecouleur-Accent1"/>
              <w:numPr>
                <w:ilvl w:val="0"/>
                <w:numId w:val="23"/>
              </w:numPr>
              <w:contextualSpacing/>
              <w:rPr>
                <w:rFonts w:ascii="Calibri" w:hAnsi="Calibri"/>
                <w:sz w:val="24"/>
                <w:szCs w:val="24"/>
              </w:rPr>
            </w:pPr>
            <w:r w:rsidRPr="00B1785F">
              <w:rPr>
                <w:rFonts w:ascii="Calibri" w:hAnsi="Calibri"/>
                <w:sz w:val="24"/>
                <w:szCs w:val="24"/>
                <w:u w:val="single"/>
              </w:rPr>
              <w:t>Consigne</w:t>
            </w:r>
            <w:r w:rsidRPr="00B1785F">
              <w:rPr>
                <w:rFonts w:ascii="Calibri" w:hAnsi="Calibri"/>
                <w:sz w:val="24"/>
                <w:szCs w:val="24"/>
              </w:rPr>
              <w:t> :</w:t>
            </w:r>
            <w:r w:rsidR="00BF05EA">
              <w:rPr>
                <w:rFonts w:ascii="Calibri" w:hAnsi="Calibri"/>
                <w:sz w:val="24"/>
                <w:szCs w:val="24"/>
              </w:rPr>
              <w:t xml:space="preserve"> </w:t>
            </w:r>
            <w:r w:rsidR="00EA37A3">
              <w:rPr>
                <w:rFonts w:ascii="Calibri" w:hAnsi="Calibri"/>
                <w:sz w:val="24"/>
                <w:szCs w:val="24"/>
              </w:rPr>
              <w:t>« Imagine</w:t>
            </w:r>
            <w:r w:rsidR="004A702E">
              <w:rPr>
                <w:rFonts w:ascii="Calibri" w:hAnsi="Calibri"/>
                <w:sz w:val="24"/>
                <w:szCs w:val="24"/>
              </w:rPr>
              <w:t>z</w:t>
            </w:r>
            <w:r w:rsidR="00EA37A3">
              <w:rPr>
                <w:rFonts w:ascii="Calibri" w:hAnsi="Calibri"/>
                <w:sz w:val="24"/>
                <w:szCs w:val="24"/>
              </w:rPr>
              <w:t xml:space="preserve"> </w:t>
            </w:r>
            <w:r w:rsidR="00B473B6">
              <w:rPr>
                <w:rFonts w:ascii="Calibri" w:hAnsi="Calibri"/>
                <w:sz w:val="24"/>
                <w:szCs w:val="24"/>
              </w:rPr>
              <w:t xml:space="preserve">puis </w:t>
            </w:r>
            <w:r w:rsidR="00EA37A3">
              <w:rPr>
                <w:rFonts w:ascii="Calibri" w:hAnsi="Calibri"/>
                <w:sz w:val="24"/>
                <w:szCs w:val="24"/>
              </w:rPr>
              <w:t>écrire</w:t>
            </w:r>
            <w:r w:rsidR="00B82A1C">
              <w:rPr>
                <w:rFonts w:ascii="Calibri" w:hAnsi="Calibri"/>
                <w:sz w:val="24"/>
                <w:szCs w:val="24"/>
              </w:rPr>
              <w:t xml:space="preserve"> </w:t>
            </w:r>
            <w:r w:rsidR="00B473B6">
              <w:rPr>
                <w:rFonts w:ascii="Calibri" w:hAnsi="Calibri"/>
                <w:sz w:val="24"/>
                <w:szCs w:val="24"/>
              </w:rPr>
              <w:t xml:space="preserve">ce que les personnages pourraient dire. Il faut </w:t>
            </w:r>
            <w:r w:rsidR="00321D41">
              <w:rPr>
                <w:rFonts w:ascii="Calibri" w:hAnsi="Calibri"/>
                <w:sz w:val="24"/>
                <w:szCs w:val="24"/>
              </w:rPr>
              <w:t xml:space="preserve">bien regarder l’image avant </w:t>
            </w:r>
            <w:r w:rsidR="00166302">
              <w:rPr>
                <w:rFonts w:ascii="Calibri" w:hAnsi="Calibri"/>
                <w:sz w:val="24"/>
                <w:szCs w:val="24"/>
              </w:rPr>
              <w:t xml:space="preserve">pour que </w:t>
            </w:r>
            <w:r w:rsidR="00EB5170">
              <w:rPr>
                <w:rFonts w:ascii="Calibri" w:hAnsi="Calibri"/>
                <w:sz w:val="24"/>
                <w:szCs w:val="24"/>
              </w:rPr>
              <w:t xml:space="preserve">les dialogues de vos personnages soient réalistes </w:t>
            </w:r>
            <w:r w:rsidR="00D30DA0">
              <w:rPr>
                <w:rFonts w:ascii="Calibri" w:hAnsi="Calibri"/>
                <w:sz w:val="24"/>
                <w:szCs w:val="24"/>
              </w:rPr>
              <w:t>avec ce que l’image nous raconte.</w:t>
            </w:r>
            <w:r w:rsidR="00F71235">
              <w:rPr>
                <w:rFonts w:ascii="Calibri" w:hAnsi="Calibri"/>
                <w:sz w:val="24"/>
                <w:szCs w:val="24"/>
              </w:rPr>
              <w:t xml:space="preserve"> Il faut que les phrases soient courtes </w:t>
            </w:r>
            <w:r w:rsidR="00357298">
              <w:rPr>
                <w:rFonts w:ascii="Calibri" w:hAnsi="Calibri"/>
                <w:sz w:val="24"/>
                <w:szCs w:val="24"/>
              </w:rPr>
              <w:t>et qu’elles aient du sens</w:t>
            </w:r>
            <w:r w:rsidR="00A24AED">
              <w:rPr>
                <w:rFonts w:ascii="Calibri" w:hAnsi="Calibri"/>
                <w:sz w:val="24"/>
                <w:szCs w:val="24"/>
              </w:rPr>
              <w:t>. »</w:t>
            </w:r>
            <w:r w:rsidR="00D2685C">
              <w:rPr>
                <w:rFonts w:ascii="Calibri" w:hAnsi="Calibri"/>
                <w:sz w:val="24"/>
                <w:szCs w:val="24"/>
              </w:rPr>
              <w:t xml:space="preserve"> « Vous </w:t>
            </w:r>
            <w:r w:rsidR="00E446F5">
              <w:rPr>
                <w:rFonts w:ascii="Calibri" w:hAnsi="Calibri"/>
                <w:sz w:val="24"/>
                <w:szCs w:val="24"/>
              </w:rPr>
              <w:t>écrivez d’abord</w:t>
            </w:r>
            <w:r w:rsidR="00D2685C">
              <w:rPr>
                <w:rFonts w:ascii="Calibri" w:hAnsi="Calibri"/>
                <w:sz w:val="24"/>
                <w:szCs w:val="24"/>
              </w:rPr>
              <w:t xml:space="preserve"> </w:t>
            </w:r>
            <w:r w:rsidR="00E446F5">
              <w:rPr>
                <w:rFonts w:ascii="Calibri" w:hAnsi="Calibri"/>
                <w:sz w:val="24"/>
                <w:szCs w:val="24"/>
              </w:rPr>
              <w:t>un</w:t>
            </w:r>
            <w:r w:rsidR="00D2685C">
              <w:rPr>
                <w:rFonts w:ascii="Calibri" w:hAnsi="Calibri"/>
                <w:sz w:val="24"/>
                <w:szCs w:val="24"/>
              </w:rPr>
              <w:t xml:space="preserve"> brouillon. »</w:t>
            </w:r>
          </w:p>
          <w:p w14:paraId="731880C5" w14:textId="6622CDDB" w:rsidR="003936B8" w:rsidRPr="00B1785F" w:rsidRDefault="00F01AFE" w:rsidP="00BF05EA">
            <w:pPr>
              <w:pStyle w:val="Listecouleur-Accent1"/>
              <w:numPr>
                <w:ilvl w:val="0"/>
                <w:numId w:val="23"/>
              </w:numPr>
              <w:contextualSpacing/>
              <w:rPr>
                <w:rFonts w:ascii="Calibri" w:hAnsi="Calibri"/>
                <w:sz w:val="24"/>
                <w:szCs w:val="24"/>
              </w:rPr>
            </w:pPr>
            <w:r w:rsidRPr="00B1785F">
              <w:rPr>
                <w:rFonts w:ascii="Calibri" w:hAnsi="Calibri"/>
                <w:sz w:val="24"/>
                <w:szCs w:val="24"/>
                <w:u w:val="single"/>
              </w:rPr>
              <w:t>Matériel</w:t>
            </w:r>
            <w:r w:rsidRPr="001274B2">
              <w:rPr>
                <w:rFonts w:ascii="Calibri" w:hAnsi="Calibri"/>
                <w:sz w:val="24"/>
                <w:szCs w:val="24"/>
              </w:rPr>
              <w:t> :</w:t>
            </w:r>
            <w:r w:rsidR="00BF05EA">
              <w:rPr>
                <w:rFonts w:ascii="Calibri" w:hAnsi="Calibri"/>
                <w:sz w:val="24"/>
                <w:szCs w:val="24"/>
              </w:rPr>
              <w:t xml:space="preserve"> </w:t>
            </w:r>
            <w:r w:rsidR="00D8288E">
              <w:rPr>
                <w:rFonts w:ascii="Calibri" w:hAnsi="Calibri"/>
                <w:sz w:val="24"/>
                <w:szCs w:val="24"/>
              </w:rPr>
              <w:t>la planche de BD vierge</w:t>
            </w:r>
            <w:r w:rsidR="00EA37A3">
              <w:rPr>
                <w:rFonts w:ascii="Calibri" w:hAnsi="Calibri"/>
                <w:sz w:val="24"/>
                <w:szCs w:val="24"/>
              </w:rPr>
              <w:t xml:space="preserve"> de texte</w:t>
            </w:r>
            <w:r w:rsidR="00E56EB7">
              <w:rPr>
                <w:rFonts w:ascii="Calibri" w:hAnsi="Calibri"/>
                <w:sz w:val="24"/>
                <w:szCs w:val="24"/>
              </w:rPr>
              <w:t>, cahier de brouillon</w:t>
            </w:r>
          </w:p>
        </w:tc>
        <w:tc>
          <w:tcPr>
            <w:tcW w:w="2948" w:type="dxa"/>
            <w:shd w:val="clear" w:color="auto" w:fill="auto"/>
          </w:tcPr>
          <w:p w14:paraId="0E10EC12" w14:textId="77777777" w:rsidR="003936B8" w:rsidRPr="00B1785F" w:rsidRDefault="00F01AFE" w:rsidP="005C2272">
            <w:pPr>
              <w:rPr>
                <w:rFonts w:ascii="Calibri" w:hAnsi="Calibri"/>
                <w:b/>
                <w:sz w:val="24"/>
                <w:szCs w:val="24"/>
              </w:rPr>
            </w:pPr>
            <w:r w:rsidRPr="00B1785F">
              <w:rPr>
                <w:rFonts w:ascii="Calibri" w:hAnsi="Calibri"/>
                <w:b/>
                <w:sz w:val="24"/>
                <w:szCs w:val="24"/>
              </w:rPr>
              <w:t>O</w:t>
            </w:r>
            <w:r w:rsidR="003936B8" w:rsidRPr="00B1785F">
              <w:rPr>
                <w:rFonts w:ascii="Calibri" w:hAnsi="Calibri"/>
                <w:b/>
                <w:sz w:val="24"/>
                <w:szCs w:val="24"/>
              </w:rPr>
              <w:t>bservation(s), évaluation, question(s)</w:t>
            </w:r>
          </w:p>
        </w:tc>
      </w:tr>
    </w:tbl>
    <w:p w14:paraId="5917A50D" w14:textId="77777777" w:rsidR="003936B8" w:rsidRPr="00B1785F" w:rsidRDefault="003936B8" w:rsidP="003936B8">
      <w:pPr>
        <w:rPr>
          <w:rFonts w:ascii="Calibri" w:hAnsi="Calibri"/>
          <w:sz w:val="24"/>
          <w:szCs w:val="24"/>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61"/>
        <w:gridCol w:w="2948"/>
      </w:tblGrid>
      <w:tr w:rsidR="003936B8" w:rsidRPr="00B1785F" w14:paraId="526A9434" w14:textId="77777777" w:rsidTr="005C2272">
        <w:trPr>
          <w:trHeight w:val="2269"/>
        </w:trPr>
        <w:tc>
          <w:tcPr>
            <w:tcW w:w="11761" w:type="dxa"/>
            <w:shd w:val="clear" w:color="auto" w:fill="auto"/>
          </w:tcPr>
          <w:p w14:paraId="7B23CAE5" w14:textId="4BB9D40E" w:rsidR="003936B8" w:rsidRPr="00B1785F" w:rsidRDefault="003936B8" w:rsidP="005C2272">
            <w:pPr>
              <w:rPr>
                <w:rFonts w:ascii="Calibri" w:hAnsi="Calibri"/>
                <w:b/>
                <w:sz w:val="24"/>
                <w:szCs w:val="24"/>
              </w:rPr>
            </w:pPr>
            <w:r w:rsidRPr="00B1785F">
              <w:rPr>
                <w:rFonts w:ascii="Calibri" w:hAnsi="Calibri"/>
                <w:b/>
                <w:sz w:val="24"/>
                <w:szCs w:val="24"/>
              </w:rPr>
              <w:lastRenderedPageBreak/>
              <w:t xml:space="preserve">ÉTAPE 3 : </w:t>
            </w:r>
            <w:r w:rsidR="004937A5">
              <w:rPr>
                <w:rFonts w:ascii="Calibri" w:hAnsi="Calibri"/>
                <w:b/>
                <w:sz w:val="24"/>
                <w:szCs w:val="24"/>
              </w:rPr>
              <w:t>Echange en sous-groupe</w:t>
            </w:r>
            <w:r w:rsidR="00DF5A92">
              <w:rPr>
                <w:rFonts w:ascii="Calibri" w:hAnsi="Calibri"/>
                <w:b/>
                <w:sz w:val="24"/>
                <w:szCs w:val="24"/>
              </w:rPr>
              <w:t xml:space="preserve"> et rédaction dans les bulles</w:t>
            </w:r>
          </w:p>
          <w:p w14:paraId="272BB7F7" w14:textId="23AF459A" w:rsidR="003936B8" w:rsidRPr="00B1785F"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u w:val="single"/>
              </w:rPr>
              <w:t>Durée</w:t>
            </w:r>
            <w:r w:rsidRPr="00B1785F">
              <w:rPr>
                <w:rFonts w:ascii="Calibri" w:hAnsi="Calibri"/>
                <w:sz w:val="24"/>
                <w:szCs w:val="24"/>
              </w:rPr>
              <w:t> :</w:t>
            </w:r>
            <w:r w:rsidR="00BF05EA">
              <w:rPr>
                <w:rFonts w:ascii="Calibri" w:hAnsi="Calibri"/>
                <w:sz w:val="24"/>
                <w:szCs w:val="24"/>
              </w:rPr>
              <w:t xml:space="preserve"> </w:t>
            </w:r>
            <w:r w:rsidR="004937A5">
              <w:rPr>
                <w:rFonts w:ascii="Calibri" w:hAnsi="Calibri"/>
                <w:sz w:val="24"/>
                <w:szCs w:val="24"/>
              </w:rPr>
              <w:t>10’</w:t>
            </w:r>
          </w:p>
          <w:p w14:paraId="533D5379" w14:textId="31619D4A" w:rsidR="003936B8" w:rsidRPr="00B1785F"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u w:val="single"/>
              </w:rPr>
              <w:t>Groupement</w:t>
            </w:r>
            <w:r w:rsidRPr="00B1785F">
              <w:rPr>
                <w:rFonts w:ascii="Calibri" w:hAnsi="Calibri"/>
                <w:sz w:val="24"/>
                <w:szCs w:val="24"/>
              </w:rPr>
              <w:t xml:space="preserve"> : </w:t>
            </w:r>
            <w:r w:rsidRPr="00B1785F">
              <w:rPr>
                <w:rFonts w:ascii="Calibri" w:hAnsi="Calibri" w:cs="Calibri"/>
                <w:sz w:val="24"/>
                <w:szCs w:val="24"/>
              </w:rPr>
              <w:t>par deux</w:t>
            </w:r>
          </w:p>
          <w:p w14:paraId="72B83381" w14:textId="12D99B67" w:rsidR="001274B2" w:rsidRDefault="00F01AFE" w:rsidP="00F01AFE">
            <w:pPr>
              <w:pStyle w:val="Listecouleur-Accent1"/>
              <w:numPr>
                <w:ilvl w:val="0"/>
                <w:numId w:val="23"/>
              </w:numPr>
              <w:contextualSpacing/>
              <w:rPr>
                <w:rFonts w:ascii="Calibri" w:hAnsi="Calibri"/>
                <w:sz w:val="24"/>
                <w:szCs w:val="24"/>
              </w:rPr>
            </w:pPr>
            <w:r w:rsidRPr="00B1785F">
              <w:rPr>
                <w:rFonts w:ascii="Calibri" w:hAnsi="Calibri"/>
                <w:sz w:val="24"/>
                <w:szCs w:val="24"/>
                <w:u w:val="single"/>
              </w:rPr>
              <w:t>Description</w:t>
            </w:r>
            <w:r w:rsidR="001274B2">
              <w:rPr>
                <w:rFonts w:ascii="Calibri" w:hAnsi="Calibri"/>
                <w:sz w:val="24"/>
                <w:szCs w:val="24"/>
                <w:u w:val="single"/>
              </w:rPr>
              <w:t xml:space="preserve"> et</w:t>
            </w:r>
            <w:r w:rsidRPr="00B1785F">
              <w:rPr>
                <w:rFonts w:ascii="Calibri" w:hAnsi="Calibri"/>
                <w:sz w:val="24"/>
                <w:szCs w:val="24"/>
                <w:u w:val="single"/>
              </w:rPr>
              <w:t xml:space="preserve"> justification</w:t>
            </w:r>
            <w:r w:rsidR="001274B2" w:rsidRPr="001274B2">
              <w:rPr>
                <w:rFonts w:ascii="Calibri" w:hAnsi="Calibri"/>
                <w:sz w:val="24"/>
                <w:szCs w:val="24"/>
              </w:rPr>
              <w:t> :</w:t>
            </w:r>
            <w:r w:rsidR="00BF05EA">
              <w:rPr>
                <w:rFonts w:ascii="Calibri" w:hAnsi="Calibri"/>
                <w:sz w:val="24"/>
                <w:szCs w:val="24"/>
              </w:rPr>
              <w:t xml:space="preserve"> </w:t>
            </w:r>
            <w:r w:rsidR="009F30E3">
              <w:rPr>
                <w:rFonts w:ascii="Calibri" w:hAnsi="Calibri"/>
                <w:sz w:val="24"/>
                <w:szCs w:val="24"/>
              </w:rPr>
              <w:t xml:space="preserve">échange d’idées entre les enfants. </w:t>
            </w:r>
            <w:r w:rsidR="00257791">
              <w:rPr>
                <w:rFonts w:ascii="Calibri" w:hAnsi="Calibri"/>
                <w:sz w:val="24"/>
                <w:szCs w:val="24"/>
              </w:rPr>
              <w:t>Ils peuvent s’inspirer les uns des autres</w:t>
            </w:r>
            <w:r w:rsidR="004213B1">
              <w:rPr>
                <w:rFonts w:ascii="Calibri" w:hAnsi="Calibri"/>
                <w:sz w:val="24"/>
                <w:szCs w:val="24"/>
              </w:rPr>
              <w:t xml:space="preserve"> puis se remettre à écrire ou à modifier</w:t>
            </w:r>
            <w:r w:rsidR="0026102A">
              <w:rPr>
                <w:rFonts w:ascii="Calibri" w:hAnsi="Calibri"/>
                <w:sz w:val="24"/>
                <w:szCs w:val="24"/>
              </w:rPr>
              <w:t xml:space="preserve"> leurs écrits</w:t>
            </w:r>
            <w:r w:rsidR="00257791">
              <w:rPr>
                <w:rFonts w:ascii="Calibri" w:hAnsi="Calibri"/>
                <w:sz w:val="24"/>
                <w:szCs w:val="24"/>
              </w:rPr>
              <w:t>.</w:t>
            </w:r>
            <w:r w:rsidR="001B7F2B">
              <w:rPr>
                <w:rFonts w:ascii="Calibri" w:hAnsi="Calibri"/>
                <w:sz w:val="24"/>
                <w:szCs w:val="24"/>
              </w:rPr>
              <w:t xml:space="preserve"> </w:t>
            </w:r>
            <w:r w:rsidR="001B7F2B" w:rsidRPr="001B7F2B">
              <w:rPr>
                <w:rFonts w:ascii="Calibri" w:hAnsi="Calibri"/>
                <w:sz w:val="24"/>
                <w:szCs w:val="24"/>
              </w:rPr>
              <w:sym w:font="Wingdings" w:char="F0E0"/>
            </w:r>
            <w:r w:rsidR="001B7F2B">
              <w:rPr>
                <w:rFonts w:ascii="Calibri" w:hAnsi="Calibri"/>
                <w:sz w:val="24"/>
                <w:szCs w:val="24"/>
              </w:rPr>
              <w:t xml:space="preserve"> Retour en individuel si besoin</w:t>
            </w:r>
            <w:r w:rsidR="009B4CB5">
              <w:rPr>
                <w:rFonts w:ascii="Calibri" w:hAnsi="Calibri"/>
                <w:sz w:val="24"/>
                <w:szCs w:val="24"/>
              </w:rPr>
              <w:t xml:space="preserve"> pour la rédaction</w:t>
            </w:r>
            <w:r w:rsidR="00D82B4C">
              <w:rPr>
                <w:rFonts w:ascii="Calibri" w:hAnsi="Calibri"/>
                <w:sz w:val="24"/>
                <w:szCs w:val="24"/>
              </w:rPr>
              <w:t xml:space="preserve"> et</w:t>
            </w:r>
            <w:r w:rsidR="0092388A">
              <w:rPr>
                <w:rFonts w:ascii="Calibri" w:hAnsi="Calibri"/>
                <w:sz w:val="24"/>
                <w:szCs w:val="24"/>
              </w:rPr>
              <w:t xml:space="preserve"> en sous</w:t>
            </w:r>
            <w:r w:rsidR="00E04EDE">
              <w:rPr>
                <w:rFonts w:ascii="Calibri" w:hAnsi="Calibri"/>
                <w:sz w:val="24"/>
                <w:szCs w:val="24"/>
              </w:rPr>
              <w:t>-</w:t>
            </w:r>
            <w:r w:rsidR="0092388A">
              <w:rPr>
                <w:rFonts w:ascii="Calibri" w:hAnsi="Calibri"/>
                <w:sz w:val="24"/>
                <w:szCs w:val="24"/>
              </w:rPr>
              <w:t xml:space="preserve"> groupe pour</w:t>
            </w:r>
            <w:r w:rsidR="00D82B4C">
              <w:rPr>
                <w:rFonts w:ascii="Calibri" w:hAnsi="Calibri"/>
                <w:sz w:val="24"/>
                <w:szCs w:val="24"/>
              </w:rPr>
              <w:t xml:space="preserve"> la révision</w:t>
            </w:r>
            <w:r w:rsidR="001124CB">
              <w:rPr>
                <w:rFonts w:ascii="Calibri" w:hAnsi="Calibri"/>
                <w:sz w:val="24"/>
                <w:szCs w:val="24"/>
              </w:rPr>
              <w:t>. Les enfants essayent</w:t>
            </w:r>
            <w:r w:rsidR="00686717">
              <w:rPr>
                <w:rFonts w:ascii="Calibri" w:hAnsi="Calibri"/>
                <w:sz w:val="24"/>
                <w:szCs w:val="24"/>
              </w:rPr>
              <w:t>, peuvent demander à leur voisin [engagement d</w:t>
            </w:r>
            <w:r w:rsidR="008B6E43">
              <w:rPr>
                <w:rFonts w:ascii="Calibri" w:hAnsi="Calibri"/>
                <w:sz w:val="24"/>
                <w:szCs w:val="24"/>
              </w:rPr>
              <w:t>ans</w:t>
            </w:r>
            <w:r w:rsidR="00686717">
              <w:rPr>
                <w:rFonts w:ascii="Calibri" w:hAnsi="Calibri"/>
                <w:sz w:val="24"/>
                <w:szCs w:val="24"/>
              </w:rPr>
              <w:t xml:space="preserve"> la mini</w:t>
            </w:r>
            <w:r w:rsidR="008B6E43">
              <w:rPr>
                <w:rFonts w:ascii="Calibri" w:hAnsi="Calibri"/>
                <w:sz w:val="24"/>
                <w:szCs w:val="24"/>
              </w:rPr>
              <w:t>-</w:t>
            </w:r>
            <w:r w:rsidR="00686717">
              <w:rPr>
                <w:rFonts w:ascii="Calibri" w:hAnsi="Calibri"/>
                <w:sz w:val="24"/>
                <w:szCs w:val="24"/>
              </w:rPr>
              <w:t>leçon]</w:t>
            </w:r>
          </w:p>
          <w:p w14:paraId="59B8B8AA" w14:textId="030F6506" w:rsidR="009F30E3" w:rsidRPr="009F30E3" w:rsidRDefault="009F30E3" w:rsidP="009F30E3">
            <w:pPr>
              <w:pStyle w:val="Listecouleur-Accent1"/>
              <w:ind w:left="360"/>
              <w:contextualSpacing/>
              <w:rPr>
                <w:rFonts w:ascii="Calibri" w:hAnsi="Calibri"/>
                <w:sz w:val="24"/>
                <w:szCs w:val="24"/>
              </w:rPr>
            </w:pPr>
            <w:r>
              <w:rPr>
                <w:rFonts w:ascii="Calibri" w:hAnsi="Calibri"/>
                <w:sz w:val="24"/>
                <w:szCs w:val="24"/>
              </w:rPr>
              <w:t>Conflit socio-cognitif</w:t>
            </w:r>
            <w:r w:rsidR="0033416F">
              <w:rPr>
                <w:rFonts w:ascii="Calibri" w:hAnsi="Calibri"/>
                <w:sz w:val="24"/>
                <w:szCs w:val="24"/>
              </w:rPr>
              <w:t xml:space="preserve"> lors des échanges entre pairs. Ils confrontent leurs idées</w:t>
            </w:r>
            <w:r w:rsidR="00B87286">
              <w:rPr>
                <w:rFonts w:ascii="Calibri" w:hAnsi="Calibri"/>
                <w:sz w:val="24"/>
                <w:szCs w:val="24"/>
              </w:rPr>
              <w:t xml:space="preserve"> et les processus de recherche</w:t>
            </w:r>
            <w:r w:rsidR="005E0AB5">
              <w:rPr>
                <w:rFonts w:ascii="Calibri" w:hAnsi="Calibri"/>
                <w:sz w:val="24"/>
                <w:szCs w:val="24"/>
              </w:rPr>
              <w:t xml:space="preserve"> puis se réapproprie</w:t>
            </w:r>
            <w:r w:rsidR="000340B0">
              <w:rPr>
                <w:rFonts w:ascii="Calibri" w:hAnsi="Calibri"/>
                <w:sz w:val="24"/>
                <w:szCs w:val="24"/>
              </w:rPr>
              <w:t>nt</w:t>
            </w:r>
            <w:r w:rsidR="005E0AB5">
              <w:rPr>
                <w:rFonts w:ascii="Calibri" w:hAnsi="Calibri"/>
                <w:sz w:val="24"/>
                <w:szCs w:val="24"/>
              </w:rPr>
              <w:t xml:space="preserve"> </w:t>
            </w:r>
            <w:r w:rsidR="00EF08FE">
              <w:rPr>
                <w:rFonts w:ascii="Calibri" w:hAnsi="Calibri"/>
                <w:sz w:val="24"/>
                <w:szCs w:val="24"/>
              </w:rPr>
              <w:t>le concept</w:t>
            </w:r>
            <w:r w:rsidR="00257791">
              <w:rPr>
                <w:rFonts w:ascii="Calibri" w:hAnsi="Calibri"/>
                <w:sz w:val="24"/>
                <w:szCs w:val="24"/>
              </w:rPr>
              <w:t>.</w:t>
            </w:r>
            <w:r w:rsidR="0033416F">
              <w:rPr>
                <w:rFonts w:ascii="Calibri" w:hAnsi="Calibri"/>
                <w:sz w:val="24"/>
                <w:szCs w:val="24"/>
              </w:rPr>
              <w:t xml:space="preserve">  </w:t>
            </w:r>
          </w:p>
          <w:p w14:paraId="1F9CC0F2" w14:textId="01ECF2B3" w:rsidR="00F01AFE" w:rsidRDefault="001274B2" w:rsidP="00F01AFE">
            <w:pPr>
              <w:pStyle w:val="Listecouleur-Accent1"/>
              <w:numPr>
                <w:ilvl w:val="0"/>
                <w:numId w:val="23"/>
              </w:numPr>
              <w:contextualSpacing/>
              <w:rPr>
                <w:rFonts w:ascii="Calibri" w:hAnsi="Calibri"/>
                <w:sz w:val="24"/>
                <w:szCs w:val="24"/>
              </w:rPr>
            </w:pPr>
            <w:r>
              <w:rPr>
                <w:rFonts w:ascii="Calibri" w:hAnsi="Calibri"/>
                <w:sz w:val="24"/>
                <w:szCs w:val="24"/>
                <w:u w:val="single"/>
              </w:rPr>
              <w:t>A</w:t>
            </w:r>
            <w:r w:rsidR="00F01AFE" w:rsidRPr="00B1785F">
              <w:rPr>
                <w:rFonts w:ascii="Calibri" w:hAnsi="Calibri"/>
                <w:sz w:val="24"/>
                <w:szCs w:val="24"/>
                <w:u w:val="single"/>
              </w:rPr>
              <w:t>ccompagnement des Es dans l’apprentissage (y compris points délicats)</w:t>
            </w:r>
            <w:r w:rsidR="00F01AFE" w:rsidRPr="00B1785F">
              <w:rPr>
                <w:rFonts w:ascii="Calibri" w:hAnsi="Calibri"/>
                <w:sz w:val="24"/>
                <w:szCs w:val="24"/>
              </w:rPr>
              <w:t> :</w:t>
            </w:r>
            <w:r w:rsidR="00BF05EA">
              <w:rPr>
                <w:rFonts w:ascii="Calibri" w:hAnsi="Calibri"/>
                <w:sz w:val="24"/>
                <w:szCs w:val="24"/>
              </w:rPr>
              <w:t xml:space="preserve"> </w:t>
            </w:r>
            <w:r w:rsidR="00121918">
              <w:rPr>
                <w:rFonts w:ascii="Calibri" w:hAnsi="Calibri"/>
                <w:sz w:val="24"/>
                <w:szCs w:val="24"/>
              </w:rPr>
              <w:t xml:space="preserve">Leur donner des indices </w:t>
            </w:r>
            <w:r w:rsidR="00FF23FC">
              <w:rPr>
                <w:rFonts w:ascii="Calibri" w:hAnsi="Calibri"/>
                <w:sz w:val="24"/>
                <w:szCs w:val="24"/>
              </w:rPr>
              <w:t xml:space="preserve">sur </w:t>
            </w:r>
            <w:r w:rsidR="00121918">
              <w:rPr>
                <w:rFonts w:ascii="Calibri" w:hAnsi="Calibri"/>
                <w:sz w:val="24"/>
                <w:szCs w:val="24"/>
              </w:rPr>
              <w:t>comment trouver une idée</w:t>
            </w:r>
            <w:r w:rsidR="00FF23FC">
              <w:rPr>
                <w:rFonts w:ascii="Calibri" w:hAnsi="Calibri"/>
                <w:sz w:val="24"/>
                <w:szCs w:val="24"/>
              </w:rPr>
              <w:t>,</w:t>
            </w:r>
            <w:r w:rsidR="00121918">
              <w:rPr>
                <w:rFonts w:ascii="Calibri" w:hAnsi="Calibri"/>
                <w:sz w:val="24"/>
                <w:szCs w:val="24"/>
              </w:rPr>
              <w:t xml:space="preserve"> si </w:t>
            </w:r>
            <w:r w:rsidR="00642B66">
              <w:rPr>
                <w:rFonts w:ascii="Calibri" w:hAnsi="Calibri"/>
                <w:sz w:val="24"/>
                <w:szCs w:val="24"/>
              </w:rPr>
              <w:t>besoin</w:t>
            </w:r>
            <w:r w:rsidR="00FF23FC">
              <w:rPr>
                <w:rFonts w:ascii="Calibri" w:hAnsi="Calibri"/>
                <w:sz w:val="24"/>
                <w:szCs w:val="24"/>
              </w:rPr>
              <w:t>,</w:t>
            </w:r>
            <w:r w:rsidR="00642B66">
              <w:rPr>
                <w:rFonts w:ascii="Calibri" w:hAnsi="Calibri"/>
                <w:sz w:val="24"/>
                <w:szCs w:val="24"/>
              </w:rPr>
              <w:t xml:space="preserve"> </w:t>
            </w:r>
            <w:r w:rsidR="00B87286">
              <w:rPr>
                <w:rFonts w:ascii="Calibri" w:hAnsi="Calibri"/>
                <w:sz w:val="24"/>
                <w:szCs w:val="24"/>
              </w:rPr>
              <w:t>en demandant aux autres comment ils ont fait</w:t>
            </w:r>
            <w:r w:rsidR="009547C7">
              <w:rPr>
                <w:rFonts w:ascii="Calibri" w:hAnsi="Calibri"/>
                <w:sz w:val="24"/>
                <w:szCs w:val="24"/>
              </w:rPr>
              <w:t xml:space="preserve"> </w:t>
            </w:r>
            <w:r w:rsidR="009547C7" w:rsidRPr="009547C7">
              <w:rPr>
                <w:rFonts w:ascii="Calibri" w:hAnsi="Calibri"/>
                <w:sz w:val="24"/>
                <w:szCs w:val="24"/>
              </w:rPr>
              <w:sym w:font="Wingdings" w:char="F0E0"/>
            </w:r>
            <w:r w:rsidR="00642B66">
              <w:rPr>
                <w:rFonts w:ascii="Calibri" w:hAnsi="Calibri"/>
                <w:sz w:val="24"/>
                <w:szCs w:val="24"/>
              </w:rPr>
              <w:t>(regarder les dessins</w:t>
            </w:r>
            <w:r w:rsidR="00EA14BB">
              <w:rPr>
                <w:rFonts w:ascii="Calibri" w:hAnsi="Calibri"/>
                <w:sz w:val="24"/>
                <w:szCs w:val="24"/>
              </w:rPr>
              <w:t xml:space="preserve"> et les faire verbaliser ce qu’ils voient, </w:t>
            </w:r>
            <w:r w:rsidR="00642B66">
              <w:rPr>
                <w:rFonts w:ascii="Calibri" w:hAnsi="Calibri"/>
                <w:sz w:val="24"/>
                <w:szCs w:val="24"/>
              </w:rPr>
              <w:t>se poser des questions</w:t>
            </w:r>
            <w:r w:rsidR="009547C7">
              <w:rPr>
                <w:rFonts w:ascii="Calibri" w:hAnsi="Calibri"/>
                <w:sz w:val="24"/>
                <w:szCs w:val="24"/>
              </w:rPr>
              <w:t>, …</w:t>
            </w:r>
            <w:r w:rsidR="00642B66">
              <w:rPr>
                <w:rFonts w:ascii="Calibri" w:hAnsi="Calibri"/>
                <w:sz w:val="24"/>
                <w:szCs w:val="24"/>
              </w:rPr>
              <w:t>)</w:t>
            </w:r>
            <w:r w:rsidR="0026102A">
              <w:rPr>
                <w:rFonts w:ascii="Calibri" w:hAnsi="Calibri"/>
                <w:sz w:val="24"/>
                <w:szCs w:val="24"/>
              </w:rPr>
              <w:t>. On peut recommencer, rater, barrer,…</w:t>
            </w:r>
          </w:p>
          <w:p w14:paraId="5BA2B8BD" w14:textId="19DDAF86" w:rsidR="00F01AFE" w:rsidRPr="00B1785F" w:rsidRDefault="00F01AFE" w:rsidP="00F01AFE">
            <w:pPr>
              <w:pStyle w:val="Listecouleur-Accent1"/>
              <w:numPr>
                <w:ilvl w:val="0"/>
                <w:numId w:val="23"/>
              </w:numPr>
              <w:contextualSpacing/>
              <w:rPr>
                <w:rFonts w:ascii="Calibri" w:hAnsi="Calibri"/>
                <w:sz w:val="24"/>
                <w:szCs w:val="24"/>
              </w:rPr>
            </w:pPr>
            <w:r w:rsidRPr="00B1785F">
              <w:rPr>
                <w:rFonts w:ascii="Calibri" w:hAnsi="Calibri"/>
                <w:sz w:val="24"/>
                <w:szCs w:val="24"/>
                <w:u w:val="single"/>
              </w:rPr>
              <w:t>Consigne</w:t>
            </w:r>
            <w:r w:rsidRPr="00B1785F">
              <w:rPr>
                <w:rFonts w:ascii="Calibri" w:hAnsi="Calibri"/>
                <w:sz w:val="24"/>
                <w:szCs w:val="24"/>
              </w:rPr>
              <w:t xml:space="preserve"> : </w:t>
            </w:r>
            <w:r w:rsidR="00E56EB7">
              <w:rPr>
                <w:rFonts w:ascii="Calibri" w:hAnsi="Calibri"/>
                <w:sz w:val="24"/>
                <w:szCs w:val="24"/>
              </w:rPr>
              <w:t xml:space="preserve">« Vous pouvez </w:t>
            </w:r>
            <w:r w:rsidR="004A702E">
              <w:rPr>
                <w:rFonts w:ascii="Calibri" w:hAnsi="Calibri"/>
                <w:sz w:val="24"/>
                <w:szCs w:val="24"/>
              </w:rPr>
              <w:t xml:space="preserve">parler avec votre voisin pour </w:t>
            </w:r>
            <w:r w:rsidR="00846178">
              <w:rPr>
                <w:rFonts w:ascii="Calibri" w:hAnsi="Calibri"/>
                <w:sz w:val="24"/>
                <w:szCs w:val="24"/>
              </w:rPr>
              <w:t xml:space="preserve">échanger vos différentes idées. » « Il n’y a pas de bonne ou mauvaise réponse. Mais, </w:t>
            </w:r>
            <w:r w:rsidR="00FC57C2">
              <w:rPr>
                <w:rFonts w:ascii="Calibri" w:hAnsi="Calibri"/>
                <w:sz w:val="24"/>
                <w:szCs w:val="24"/>
              </w:rPr>
              <w:t>n’oubliez pas qu’</w:t>
            </w:r>
            <w:r w:rsidR="00846178">
              <w:rPr>
                <w:rFonts w:ascii="Calibri" w:hAnsi="Calibri"/>
                <w:sz w:val="24"/>
                <w:szCs w:val="24"/>
              </w:rPr>
              <w:t>il faut que les phr</w:t>
            </w:r>
            <w:r w:rsidR="00FC57C2">
              <w:rPr>
                <w:rFonts w:ascii="Calibri" w:hAnsi="Calibri"/>
                <w:sz w:val="24"/>
                <w:szCs w:val="24"/>
              </w:rPr>
              <w:t>ases soient correctes</w:t>
            </w:r>
            <w:r w:rsidR="005914C9">
              <w:rPr>
                <w:rFonts w:ascii="Calibri" w:hAnsi="Calibri"/>
                <w:sz w:val="24"/>
                <w:szCs w:val="24"/>
              </w:rPr>
              <w:t xml:space="preserve"> (majuscule, point</w:t>
            </w:r>
            <w:r w:rsidR="00EF08FE">
              <w:rPr>
                <w:rFonts w:ascii="Calibri" w:hAnsi="Calibri"/>
                <w:sz w:val="24"/>
                <w:szCs w:val="24"/>
              </w:rPr>
              <w:t>, ordre des mots</w:t>
            </w:r>
            <w:r w:rsidR="005914C9">
              <w:rPr>
                <w:rFonts w:ascii="Calibri" w:hAnsi="Calibri"/>
                <w:sz w:val="24"/>
                <w:szCs w:val="24"/>
              </w:rPr>
              <w:t>) et</w:t>
            </w:r>
            <w:r w:rsidR="00FC57C2">
              <w:rPr>
                <w:rFonts w:ascii="Calibri" w:hAnsi="Calibri"/>
                <w:sz w:val="24"/>
                <w:szCs w:val="24"/>
              </w:rPr>
              <w:t xml:space="preserve"> </w:t>
            </w:r>
            <w:r w:rsidR="005914C9">
              <w:rPr>
                <w:rFonts w:ascii="Calibri" w:hAnsi="Calibri"/>
                <w:sz w:val="24"/>
                <w:szCs w:val="24"/>
              </w:rPr>
              <w:t xml:space="preserve">qu’elles </w:t>
            </w:r>
            <w:r w:rsidR="00FC57C2">
              <w:rPr>
                <w:rFonts w:ascii="Calibri" w:hAnsi="Calibri"/>
                <w:sz w:val="24"/>
                <w:szCs w:val="24"/>
              </w:rPr>
              <w:t>aient du sens</w:t>
            </w:r>
            <w:r w:rsidR="005914C9">
              <w:rPr>
                <w:rFonts w:ascii="Calibri" w:hAnsi="Calibri"/>
                <w:sz w:val="24"/>
                <w:szCs w:val="24"/>
              </w:rPr>
              <w:t>.</w:t>
            </w:r>
            <w:r w:rsidR="001B7F2B">
              <w:rPr>
                <w:rFonts w:ascii="Calibri" w:hAnsi="Calibri"/>
                <w:sz w:val="24"/>
                <w:szCs w:val="24"/>
              </w:rPr>
              <w:t> »</w:t>
            </w:r>
          </w:p>
          <w:p w14:paraId="0C9606AD" w14:textId="60403EEC" w:rsidR="003936B8" w:rsidRPr="00B1785F" w:rsidRDefault="00F01AFE" w:rsidP="00F01AFE">
            <w:pPr>
              <w:pStyle w:val="Listecouleur-Accent1"/>
              <w:numPr>
                <w:ilvl w:val="0"/>
                <w:numId w:val="23"/>
              </w:numPr>
              <w:contextualSpacing/>
              <w:rPr>
                <w:rFonts w:ascii="Calibri" w:hAnsi="Calibri"/>
                <w:sz w:val="24"/>
                <w:szCs w:val="24"/>
              </w:rPr>
            </w:pPr>
            <w:r w:rsidRPr="00B1785F">
              <w:rPr>
                <w:rFonts w:ascii="Calibri" w:hAnsi="Calibri"/>
                <w:sz w:val="24"/>
                <w:szCs w:val="24"/>
                <w:u w:val="single"/>
              </w:rPr>
              <w:t>Matériel</w:t>
            </w:r>
            <w:r w:rsidRPr="001274B2">
              <w:rPr>
                <w:rFonts w:ascii="Calibri" w:hAnsi="Calibri"/>
                <w:sz w:val="24"/>
                <w:szCs w:val="24"/>
              </w:rPr>
              <w:t> :</w:t>
            </w:r>
            <w:r w:rsidR="00BF05EA">
              <w:rPr>
                <w:rFonts w:ascii="Calibri" w:hAnsi="Calibri"/>
                <w:sz w:val="24"/>
                <w:szCs w:val="24"/>
              </w:rPr>
              <w:t xml:space="preserve"> </w:t>
            </w:r>
            <w:r w:rsidR="00E56EB7">
              <w:rPr>
                <w:rFonts w:ascii="Calibri" w:hAnsi="Calibri"/>
                <w:sz w:val="24"/>
                <w:szCs w:val="24"/>
              </w:rPr>
              <w:t>/</w:t>
            </w:r>
          </w:p>
        </w:tc>
        <w:tc>
          <w:tcPr>
            <w:tcW w:w="2948" w:type="dxa"/>
            <w:shd w:val="clear" w:color="auto" w:fill="auto"/>
          </w:tcPr>
          <w:p w14:paraId="728AD06B" w14:textId="77777777" w:rsidR="003936B8" w:rsidRPr="00B1785F" w:rsidRDefault="00F01AFE" w:rsidP="005C2272">
            <w:pPr>
              <w:rPr>
                <w:rFonts w:ascii="Calibri" w:hAnsi="Calibri"/>
                <w:b/>
                <w:sz w:val="24"/>
                <w:szCs w:val="24"/>
              </w:rPr>
            </w:pPr>
            <w:r w:rsidRPr="00B1785F">
              <w:rPr>
                <w:rFonts w:ascii="Calibri" w:hAnsi="Calibri"/>
                <w:b/>
                <w:sz w:val="24"/>
                <w:szCs w:val="24"/>
              </w:rPr>
              <w:t>O</w:t>
            </w:r>
            <w:r w:rsidR="003936B8" w:rsidRPr="00B1785F">
              <w:rPr>
                <w:rFonts w:ascii="Calibri" w:hAnsi="Calibri"/>
                <w:b/>
                <w:sz w:val="24"/>
                <w:szCs w:val="24"/>
              </w:rPr>
              <w:t>bservation(s), évaluation, question(s)</w:t>
            </w:r>
          </w:p>
        </w:tc>
      </w:tr>
    </w:tbl>
    <w:p w14:paraId="5DC46821" w14:textId="77777777" w:rsidR="003936B8" w:rsidRDefault="003936B8" w:rsidP="003936B8">
      <w:pPr>
        <w:rPr>
          <w:rFonts w:ascii="Calibri" w:hAnsi="Calibri"/>
          <w:sz w:val="24"/>
          <w:szCs w:val="24"/>
        </w:rPr>
      </w:pPr>
    </w:p>
    <w:p w14:paraId="52DBA0A4" w14:textId="77777777" w:rsidR="001274B2" w:rsidRDefault="001274B2" w:rsidP="003936B8">
      <w:pPr>
        <w:rPr>
          <w:rFonts w:ascii="Calibri" w:hAnsi="Calibri"/>
          <w:sz w:val="24"/>
          <w:szCs w:val="24"/>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61"/>
        <w:gridCol w:w="2948"/>
      </w:tblGrid>
      <w:tr w:rsidR="001274B2" w:rsidRPr="00B1785F" w14:paraId="4DD77B01" w14:textId="77777777" w:rsidTr="000B347D">
        <w:trPr>
          <w:trHeight w:val="2269"/>
        </w:trPr>
        <w:tc>
          <w:tcPr>
            <w:tcW w:w="11761" w:type="dxa"/>
            <w:shd w:val="clear" w:color="auto" w:fill="auto"/>
          </w:tcPr>
          <w:p w14:paraId="4EAE8792" w14:textId="62D92594" w:rsidR="001274B2" w:rsidRPr="00B1785F" w:rsidRDefault="001274B2" w:rsidP="000B347D">
            <w:pPr>
              <w:rPr>
                <w:rFonts w:ascii="Calibri" w:hAnsi="Calibri"/>
                <w:b/>
                <w:sz w:val="24"/>
                <w:szCs w:val="24"/>
              </w:rPr>
            </w:pPr>
            <w:r w:rsidRPr="00B1785F">
              <w:rPr>
                <w:rFonts w:ascii="Calibri" w:hAnsi="Calibri"/>
                <w:b/>
                <w:sz w:val="24"/>
                <w:szCs w:val="24"/>
              </w:rPr>
              <w:t xml:space="preserve">ÉTAPE </w:t>
            </w:r>
            <w:r>
              <w:rPr>
                <w:rFonts w:ascii="Calibri" w:hAnsi="Calibri"/>
                <w:b/>
                <w:sz w:val="24"/>
                <w:szCs w:val="24"/>
              </w:rPr>
              <w:t>4</w:t>
            </w:r>
            <w:r w:rsidRPr="00B1785F">
              <w:rPr>
                <w:rFonts w:ascii="Calibri" w:hAnsi="Calibri"/>
                <w:b/>
                <w:sz w:val="24"/>
                <w:szCs w:val="24"/>
              </w:rPr>
              <w:t xml:space="preserve"> : </w:t>
            </w:r>
            <w:r w:rsidR="00CF6A5D">
              <w:rPr>
                <w:rFonts w:ascii="Calibri" w:hAnsi="Calibri"/>
                <w:b/>
                <w:sz w:val="24"/>
                <w:szCs w:val="24"/>
              </w:rPr>
              <w:t>Mise en commun</w:t>
            </w:r>
            <w:r w:rsidR="00523F64">
              <w:rPr>
                <w:rFonts w:ascii="Calibri" w:hAnsi="Calibri"/>
                <w:b/>
                <w:sz w:val="24"/>
                <w:szCs w:val="24"/>
              </w:rPr>
              <w:t> : lecture des textes</w:t>
            </w:r>
          </w:p>
          <w:p w14:paraId="1893DDA2" w14:textId="6E2F500E" w:rsidR="001274B2" w:rsidRPr="00B1785F" w:rsidRDefault="001274B2" w:rsidP="000B347D">
            <w:pPr>
              <w:pStyle w:val="Listecouleur-Accent1"/>
              <w:numPr>
                <w:ilvl w:val="0"/>
                <w:numId w:val="23"/>
              </w:numPr>
              <w:contextualSpacing/>
              <w:rPr>
                <w:rFonts w:ascii="Calibri" w:hAnsi="Calibri"/>
                <w:sz w:val="24"/>
                <w:szCs w:val="24"/>
              </w:rPr>
            </w:pPr>
            <w:r w:rsidRPr="00B1785F">
              <w:rPr>
                <w:rFonts w:ascii="Calibri" w:hAnsi="Calibri"/>
                <w:sz w:val="24"/>
                <w:szCs w:val="24"/>
                <w:u w:val="single"/>
              </w:rPr>
              <w:t>Durée</w:t>
            </w:r>
            <w:r w:rsidRPr="00B1785F">
              <w:rPr>
                <w:rFonts w:ascii="Calibri" w:hAnsi="Calibri"/>
                <w:sz w:val="24"/>
                <w:szCs w:val="24"/>
              </w:rPr>
              <w:t> :</w:t>
            </w:r>
            <w:r w:rsidR="00CF6A5D">
              <w:rPr>
                <w:rFonts w:ascii="Calibri" w:hAnsi="Calibri"/>
                <w:sz w:val="24"/>
                <w:szCs w:val="24"/>
              </w:rPr>
              <w:t xml:space="preserve"> 10’</w:t>
            </w:r>
          </w:p>
          <w:p w14:paraId="7BAA5169" w14:textId="281F1DE7" w:rsidR="001274B2" w:rsidRPr="00B1785F" w:rsidRDefault="001274B2" w:rsidP="000B347D">
            <w:pPr>
              <w:pStyle w:val="Listecouleur-Accent1"/>
              <w:numPr>
                <w:ilvl w:val="0"/>
                <w:numId w:val="23"/>
              </w:numPr>
              <w:contextualSpacing/>
              <w:rPr>
                <w:rFonts w:ascii="Calibri" w:hAnsi="Calibri"/>
                <w:sz w:val="24"/>
                <w:szCs w:val="24"/>
              </w:rPr>
            </w:pPr>
            <w:r w:rsidRPr="00B1785F">
              <w:rPr>
                <w:rFonts w:ascii="Calibri" w:hAnsi="Calibri"/>
                <w:sz w:val="24"/>
                <w:szCs w:val="24"/>
                <w:u w:val="single"/>
              </w:rPr>
              <w:t>Groupement</w:t>
            </w:r>
            <w:r w:rsidRPr="00B1785F">
              <w:rPr>
                <w:rFonts w:ascii="Calibri" w:hAnsi="Calibri"/>
                <w:sz w:val="24"/>
                <w:szCs w:val="24"/>
              </w:rPr>
              <w:t xml:space="preserve"> : </w:t>
            </w:r>
            <w:r w:rsidRPr="00B1785F">
              <w:rPr>
                <w:rFonts w:ascii="Calibri" w:hAnsi="Calibri" w:cs="Calibri"/>
                <w:sz w:val="24"/>
                <w:szCs w:val="24"/>
              </w:rPr>
              <w:t>collectivement</w:t>
            </w:r>
          </w:p>
          <w:p w14:paraId="500226E0" w14:textId="1445D00C" w:rsidR="001274B2" w:rsidRPr="001274B2" w:rsidRDefault="001274B2" w:rsidP="000B347D">
            <w:pPr>
              <w:pStyle w:val="Listecouleur-Accent1"/>
              <w:numPr>
                <w:ilvl w:val="0"/>
                <w:numId w:val="23"/>
              </w:numPr>
              <w:contextualSpacing/>
              <w:rPr>
                <w:rFonts w:ascii="Calibri" w:hAnsi="Calibri"/>
                <w:sz w:val="24"/>
                <w:szCs w:val="24"/>
              </w:rPr>
            </w:pPr>
            <w:r w:rsidRPr="00B1785F">
              <w:rPr>
                <w:rFonts w:ascii="Calibri" w:hAnsi="Calibri"/>
                <w:sz w:val="24"/>
                <w:szCs w:val="24"/>
                <w:u w:val="single"/>
              </w:rPr>
              <w:t>Description</w:t>
            </w:r>
            <w:r>
              <w:rPr>
                <w:rFonts w:ascii="Calibri" w:hAnsi="Calibri"/>
                <w:sz w:val="24"/>
                <w:szCs w:val="24"/>
                <w:u w:val="single"/>
              </w:rPr>
              <w:t xml:space="preserve"> et</w:t>
            </w:r>
            <w:r w:rsidRPr="00B1785F">
              <w:rPr>
                <w:rFonts w:ascii="Calibri" w:hAnsi="Calibri"/>
                <w:sz w:val="24"/>
                <w:szCs w:val="24"/>
                <w:u w:val="single"/>
              </w:rPr>
              <w:t xml:space="preserve"> justification</w:t>
            </w:r>
            <w:r w:rsidRPr="001274B2">
              <w:rPr>
                <w:rFonts w:ascii="Calibri" w:hAnsi="Calibri"/>
                <w:sz w:val="24"/>
                <w:szCs w:val="24"/>
              </w:rPr>
              <w:t> :</w:t>
            </w:r>
            <w:r w:rsidR="00BF05EA">
              <w:rPr>
                <w:rFonts w:ascii="Calibri" w:hAnsi="Calibri"/>
                <w:sz w:val="24"/>
                <w:szCs w:val="24"/>
              </w:rPr>
              <w:t xml:space="preserve"> </w:t>
            </w:r>
            <w:r w:rsidR="00106D1B">
              <w:rPr>
                <w:rFonts w:ascii="Calibri" w:hAnsi="Calibri"/>
                <w:sz w:val="24"/>
                <w:szCs w:val="24"/>
              </w:rPr>
              <w:t>partage des productions avec la classe. Les enfants sont auteurs</w:t>
            </w:r>
            <w:r w:rsidR="00EF0EDC">
              <w:rPr>
                <w:rFonts w:ascii="Calibri" w:hAnsi="Calibri"/>
                <w:sz w:val="24"/>
                <w:szCs w:val="24"/>
              </w:rPr>
              <w:t xml:space="preserve"> également. L’écriture doit devenir un plaisir sans être </w:t>
            </w:r>
            <w:r w:rsidR="00DF6B81">
              <w:rPr>
                <w:rFonts w:ascii="Calibri" w:hAnsi="Calibri"/>
                <w:sz w:val="24"/>
                <w:szCs w:val="24"/>
              </w:rPr>
              <w:t>évalu</w:t>
            </w:r>
            <w:r w:rsidR="008B54C7">
              <w:rPr>
                <w:rFonts w:ascii="Calibri" w:hAnsi="Calibri"/>
                <w:sz w:val="24"/>
                <w:szCs w:val="24"/>
              </w:rPr>
              <w:t xml:space="preserve">é </w:t>
            </w:r>
            <w:r w:rsidR="00DF6B81">
              <w:rPr>
                <w:rFonts w:ascii="Calibri" w:hAnsi="Calibri"/>
                <w:sz w:val="24"/>
                <w:szCs w:val="24"/>
              </w:rPr>
              <w:t>sans cesse. Plaisir de partager ce qu’on a produit</w:t>
            </w:r>
            <w:r w:rsidR="00F453C0">
              <w:rPr>
                <w:rFonts w:ascii="Calibri" w:hAnsi="Calibri"/>
                <w:sz w:val="24"/>
                <w:szCs w:val="24"/>
              </w:rPr>
              <w:t>, avoir confiance en soi</w:t>
            </w:r>
            <w:r w:rsidR="000E55B1">
              <w:rPr>
                <w:rFonts w:ascii="Calibri" w:hAnsi="Calibri"/>
                <w:sz w:val="24"/>
                <w:szCs w:val="24"/>
              </w:rPr>
              <w:t xml:space="preserve"> et montrer aux enfants que ce qu’ils ont produit</w:t>
            </w:r>
            <w:r w:rsidR="0032539B">
              <w:rPr>
                <w:rFonts w:ascii="Calibri" w:hAnsi="Calibri"/>
                <w:sz w:val="24"/>
                <w:szCs w:val="24"/>
              </w:rPr>
              <w:t xml:space="preserve"> est important</w:t>
            </w:r>
            <w:r w:rsidR="004D33AC">
              <w:rPr>
                <w:rFonts w:ascii="Calibri" w:hAnsi="Calibri"/>
                <w:sz w:val="24"/>
                <w:szCs w:val="24"/>
              </w:rPr>
              <w:t>. Sans obligation de venir lire devant les autres.</w:t>
            </w:r>
          </w:p>
          <w:p w14:paraId="7D9A316B" w14:textId="0D43AE60" w:rsidR="001274B2" w:rsidRPr="00B1785F" w:rsidRDefault="001274B2" w:rsidP="000B347D">
            <w:pPr>
              <w:pStyle w:val="Listecouleur-Accent1"/>
              <w:numPr>
                <w:ilvl w:val="0"/>
                <w:numId w:val="23"/>
              </w:numPr>
              <w:contextualSpacing/>
              <w:rPr>
                <w:rFonts w:ascii="Calibri" w:hAnsi="Calibri"/>
                <w:sz w:val="24"/>
                <w:szCs w:val="24"/>
              </w:rPr>
            </w:pPr>
            <w:r>
              <w:rPr>
                <w:rFonts w:ascii="Calibri" w:hAnsi="Calibri"/>
                <w:sz w:val="24"/>
                <w:szCs w:val="24"/>
                <w:u w:val="single"/>
              </w:rPr>
              <w:t>A</w:t>
            </w:r>
            <w:r w:rsidRPr="00B1785F">
              <w:rPr>
                <w:rFonts w:ascii="Calibri" w:hAnsi="Calibri"/>
                <w:sz w:val="24"/>
                <w:szCs w:val="24"/>
                <w:u w:val="single"/>
              </w:rPr>
              <w:t>ccompagnement des Es dans l’apprentissage (y compris points délicats)</w:t>
            </w:r>
            <w:r w:rsidRPr="00B1785F">
              <w:rPr>
                <w:rFonts w:ascii="Calibri" w:hAnsi="Calibri"/>
                <w:sz w:val="24"/>
                <w:szCs w:val="24"/>
              </w:rPr>
              <w:t> :</w:t>
            </w:r>
            <w:r w:rsidR="004D33AC">
              <w:rPr>
                <w:rFonts w:ascii="Calibri" w:hAnsi="Calibri"/>
                <w:sz w:val="24"/>
                <w:szCs w:val="24"/>
              </w:rPr>
              <w:t xml:space="preserve"> Créer un climat de confiance et de respect lors de la lecture</w:t>
            </w:r>
            <w:r w:rsidR="00982AD6">
              <w:rPr>
                <w:rFonts w:ascii="Calibri" w:hAnsi="Calibri"/>
                <w:sz w:val="24"/>
                <w:szCs w:val="24"/>
              </w:rPr>
              <w:t xml:space="preserve">. </w:t>
            </w:r>
            <w:r w:rsidR="008A1EBF">
              <w:rPr>
                <w:rFonts w:ascii="Calibri" w:hAnsi="Calibri"/>
                <w:sz w:val="24"/>
                <w:szCs w:val="24"/>
              </w:rPr>
              <w:t>Les encourager et les féliciter sur ce qu’ils viennent d’écrire, d’inventer et de lire. Si certains n’osent pas lire, je propose à un autre enfant de lire la production ou je la lis moi-même.</w:t>
            </w:r>
            <w:r w:rsidR="00BF05EA">
              <w:rPr>
                <w:rFonts w:ascii="Calibri" w:hAnsi="Calibri"/>
                <w:sz w:val="24"/>
                <w:szCs w:val="24"/>
              </w:rPr>
              <w:t xml:space="preserve"> </w:t>
            </w:r>
          </w:p>
          <w:p w14:paraId="23D1B517" w14:textId="68DB5C91" w:rsidR="00575B8A" w:rsidRDefault="001274B2" w:rsidP="00575B8A">
            <w:pPr>
              <w:pStyle w:val="Listecouleur-Accent1"/>
              <w:numPr>
                <w:ilvl w:val="0"/>
                <w:numId w:val="23"/>
              </w:numPr>
              <w:contextualSpacing/>
              <w:rPr>
                <w:rFonts w:ascii="Calibri" w:hAnsi="Calibri"/>
                <w:sz w:val="24"/>
                <w:szCs w:val="24"/>
              </w:rPr>
            </w:pPr>
            <w:r w:rsidRPr="00B1785F">
              <w:rPr>
                <w:rFonts w:ascii="Calibri" w:hAnsi="Calibri"/>
                <w:sz w:val="24"/>
                <w:szCs w:val="24"/>
                <w:u w:val="single"/>
              </w:rPr>
              <w:t>Consigne</w:t>
            </w:r>
            <w:r w:rsidRPr="00B1785F">
              <w:rPr>
                <w:rFonts w:ascii="Calibri" w:hAnsi="Calibri"/>
                <w:sz w:val="24"/>
                <w:szCs w:val="24"/>
              </w:rPr>
              <w:t xml:space="preserve"> : </w:t>
            </w:r>
            <w:r w:rsidR="00A261D9">
              <w:rPr>
                <w:rFonts w:ascii="Calibri" w:hAnsi="Calibri"/>
                <w:sz w:val="24"/>
                <w:szCs w:val="24"/>
              </w:rPr>
              <w:t xml:space="preserve">« Qui veut bien venir lire son texte devant les copains ? » </w:t>
            </w:r>
            <w:r w:rsidR="007B40F5">
              <w:rPr>
                <w:rFonts w:ascii="Calibri" w:hAnsi="Calibri"/>
                <w:sz w:val="24"/>
                <w:szCs w:val="24"/>
              </w:rPr>
              <w:t>« On ne se moque pas</w:t>
            </w:r>
            <w:r w:rsidR="00106D1B">
              <w:rPr>
                <w:rFonts w:ascii="Calibri" w:hAnsi="Calibri"/>
                <w:sz w:val="24"/>
                <w:szCs w:val="24"/>
              </w:rPr>
              <w:t xml:space="preserve"> et</w:t>
            </w:r>
            <w:r w:rsidR="007B40F5">
              <w:rPr>
                <w:rFonts w:ascii="Calibri" w:hAnsi="Calibri"/>
                <w:sz w:val="24"/>
                <w:szCs w:val="24"/>
              </w:rPr>
              <w:t xml:space="preserve"> on écoute sans faire de bruit</w:t>
            </w:r>
            <w:r w:rsidR="00A6568F">
              <w:rPr>
                <w:rFonts w:ascii="Calibri" w:hAnsi="Calibri"/>
                <w:sz w:val="24"/>
                <w:szCs w:val="24"/>
              </w:rPr>
              <w:t xml:space="preserve"> </w:t>
            </w:r>
            <w:r w:rsidR="00A6568F">
              <w:rPr>
                <w:rFonts w:ascii="Calibri" w:hAnsi="Calibri"/>
                <w:sz w:val="24"/>
                <w:szCs w:val="24"/>
              </w:rPr>
              <w:t>(respect du travail de l’autre)</w:t>
            </w:r>
            <w:r w:rsidR="00A6568F">
              <w:rPr>
                <w:rFonts w:ascii="Calibri" w:hAnsi="Calibri"/>
                <w:sz w:val="24"/>
                <w:szCs w:val="24"/>
              </w:rPr>
              <w:t> .»</w:t>
            </w:r>
            <w:r w:rsidR="007B40F5">
              <w:rPr>
                <w:rFonts w:ascii="Calibri" w:hAnsi="Calibri"/>
                <w:sz w:val="24"/>
                <w:szCs w:val="24"/>
              </w:rPr>
              <w:t xml:space="preserve"> </w:t>
            </w:r>
          </w:p>
          <w:p w14:paraId="46970F94" w14:textId="6893BBD7" w:rsidR="001274B2" w:rsidRPr="00B1785F" w:rsidRDefault="001274B2" w:rsidP="00575B8A">
            <w:pPr>
              <w:pStyle w:val="Listecouleur-Accent1"/>
              <w:numPr>
                <w:ilvl w:val="0"/>
                <w:numId w:val="23"/>
              </w:numPr>
              <w:contextualSpacing/>
              <w:rPr>
                <w:rFonts w:ascii="Calibri" w:hAnsi="Calibri"/>
                <w:sz w:val="24"/>
                <w:szCs w:val="24"/>
              </w:rPr>
            </w:pPr>
            <w:r w:rsidRPr="00B1785F">
              <w:rPr>
                <w:rFonts w:ascii="Calibri" w:hAnsi="Calibri"/>
                <w:sz w:val="24"/>
                <w:szCs w:val="24"/>
                <w:u w:val="single"/>
              </w:rPr>
              <w:t>Matériel</w:t>
            </w:r>
            <w:r w:rsidRPr="001274B2">
              <w:rPr>
                <w:rFonts w:ascii="Calibri" w:hAnsi="Calibri"/>
                <w:sz w:val="24"/>
                <w:szCs w:val="24"/>
              </w:rPr>
              <w:t> :</w:t>
            </w:r>
            <w:r w:rsidR="00BF05EA">
              <w:rPr>
                <w:rFonts w:ascii="Calibri" w:hAnsi="Calibri"/>
                <w:sz w:val="24"/>
                <w:szCs w:val="24"/>
              </w:rPr>
              <w:t xml:space="preserve"> </w:t>
            </w:r>
            <w:r w:rsidR="00043813">
              <w:rPr>
                <w:rFonts w:ascii="Calibri" w:hAnsi="Calibri"/>
                <w:sz w:val="24"/>
                <w:szCs w:val="24"/>
              </w:rPr>
              <w:t>/</w:t>
            </w:r>
          </w:p>
        </w:tc>
        <w:tc>
          <w:tcPr>
            <w:tcW w:w="2948" w:type="dxa"/>
            <w:shd w:val="clear" w:color="auto" w:fill="auto"/>
          </w:tcPr>
          <w:p w14:paraId="2C3D7C54" w14:textId="77777777" w:rsidR="001274B2" w:rsidRPr="00B1785F" w:rsidRDefault="001274B2" w:rsidP="000B347D">
            <w:pPr>
              <w:rPr>
                <w:rFonts w:ascii="Calibri" w:hAnsi="Calibri"/>
                <w:b/>
                <w:sz w:val="24"/>
                <w:szCs w:val="24"/>
              </w:rPr>
            </w:pPr>
            <w:r w:rsidRPr="00B1785F">
              <w:rPr>
                <w:rFonts w:ascii="Calibri" w:hAnsi="Calibri"/>
                <w:b/>
                <w:sz w:val="24"/>
                <w:szCs w:val="24"/>
              </w:rPr>
              <w:t>Observation(s), évaluation, question(s)</w:t>
            </w:r>
          </w:p>
        </w:tc>
      </w:tr>
    </w:tbl>
    <w:p w14:paraId="5E96C30F" w14:textId="77777777" w:rsidR="001274B2" w:rsidRDefault="001274B2" w:rsidP="003936B8">
      <w:pPr>
        <w:rPr>
          <w:rFonts w:ascii="Calibri" w:hAnsi="Calibri"/>
          <w:sz w:val="24"/>
          <w:szCs w:val="24"/>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61"/>
        <w:gridCol w:w="2948"/>
      </w:tblGrid>
      <w:tr w:rsidR="001274B2" w:rsidRPr="00B1785F" w14:paraId="767B6B0C" w14:textId="77777777" w:rsidTr="000B347D">
        <w:trPr>
          <w:trHeight w:val="2269"/>
        </w:trPr>
        <w:tc>
          <w:tcPr>
            <w:tcW w:w="11761" w:type="dxa"/>
            <w:shd w:val="clear" w:color="auto" w:fill="auto"/>
          </w:tcPr>
          <w:p w14:paraId="58C5ED4A" w14:textId="36CF33CB" w:rsidR="001274B2" w:rsidRPr="00B1785F" w:rsidRDefault="001274B2" w:rsidP="000B347D">
            <w:pPr>
              <w:rPr>
                <w:rFonts w:ascii="Calibri" w:hAnsi="Calibri"/>
                <w:b/>
                <w:sz w:val="24"/>
                <w:szCs w:val="24"/>
              </w:rPr>
            </w:pPr>
            <w:r w:rsidRPr="00B1785F">
              <w:rPr>
                <w:rFonts w:ascii="Calibri" w:hAnsi="Calibri"/>
                <w:b/>
                <w:sz w:val="24"/>
                <w:szCs w:val="24"/>
              </w:rPr>
              <w:lastRenderedPageBreak/>
              <w:t xml:space="preserve">ÉTAPE </w:t>
            </w:r>
            <w:r>
              <w:rPr>
                <w:rFonts w:ascii="Calibri" w:hAnsi="Calibri"/>
                <w:b/>
                <w:sz w:val="24"/>
                <w:szCs w:val="24"/>
              </w:rPr>
              <w:t>5</w:t>
            </w:r>
            <w:r w:rsidRPr="00B1785F">
              <w:rPr>
                <w:rFonts w:ascii="Calibri" w:hAnsi="Calibri"/>
                <w:b/>
                <w:sz w:val="24"/>
                <w:szCs w:val="24"/>
              </w:rPr>
              <w:t> :</w:t>
            </w:r>
            <w:r w:rsidR="00523F64">
              <w:rPr>
                <w:rFonts w:ascii="Calibri" w:hAnsi="Calibri"/>
                <w:b/>
                <w:sz w:val="24"/>
                <w:szCs w:val="24"/>
              </w:rPr>
              <w:t xml:space="preserve"> structuration</w:t>
            </w:r>
          </w:p>
          <w:p w14:paraId="3C2D1DBA" w14:textId="3D83AEEB" w:rsidR="001274B2" w:rsidRPr="00B1785F" w:rsidRDefault="001274B2" w:rsidP="000B347D">
            <w:pPr>
              <w:pStyle w:val="Listecouleur-Accent1"/>
              <w:numPr>
                <w:ilvl w:val="0"/>
                <w:numId w:val="23"/>
              </w:numPr>
              <w:contextualSpacing/>
              <w:rPr>
                <w:rFonts w:ascii="Calibri" w:hAnsi="Calibri"/>
                <w:sz w:val="24"/>
                <w:szCs w:val="24"/>
              </w:rPr>
            </w:pPr>
            <w:r w:rsidRPr="00B1785F">
              <w:rPr>
                <w:rFonts w:ascii="Calibri" w:hAnsi="Calibri"/>
                <w:sz w:val="24"/>
                <w:szCs w:val="24"/>
                <w:u w:val="single"/>
              </w:rPr>
              <w:t>Durée</w:t>
            </w:r>
            <w:r w:rsidRPr="00B1785F">
              <w:rPr>
                <w:rFonts w:ascii="Calibri" w:hAnsi="Calibri"/>
                <w:sz w:val="24"/>
                <w:szCs w:val="24"/>
              </w:rPr>
              <w:t> :</w:t>
            </w:r>
            <w:r w:rsidR="00BC4D88">
              <w:rPr>
                <w:rFonts w:ascii="Calibri" w:hAnsi="Calibri"/>
                <w:sz w:val="24"/>
                <w:szCs w:val="24"/>
              </w:rPr>
              <w:t xml:space="preserve"> 1</w:t>
            </w:r>
            <w:r w:rsidR="00306C8F">
              <w:rPr>
                <w:rFonts w:ascii="Calibri" w:hAnsi="Calibri"/>
                <w:sz w:val="24"/>
                <w:szCs w:val="24"/>
              </w:rPr>
              <w:t>5</w:t>
            </w:r>
            <w:r w:rsidR="00BC4D88">
              <w:rPr>
                <w:rFonts w:ascii="Calibri" w:hAnsi="Calibri"/>
                <w:sz w:val="24"/>
                <w:szCs w:val="24"/>
              </w:rPr>
              <w:t>’</w:t>
            </w:r>
          </w:p>
          <w:p w14:paraId="29DA4D5A" w14:textId="65019F53" w:rsidR="001274B2" w:rsidRPr="00B1785F" w:rsidRDefault="001274B2" w:rsidP="000B347D">
            <w:pPr>
              <w:pStyle w:val="Listecouleur-Accent1"/>
              <w:numPr>
                <w:ilvl w:val="0"/>
                <w:numId w:val="23"/>
              </w:numPr>
              <w:contextualSpacing/>
              <w:rPr>
                <w:rFonts w:ascii="Calibri" w:hAnsi="Calibri"/>
                <w:sz w:val="24"/>
                <w:szCs w:val="24"/>
              </w:rPr>
            </w:pPr>
            <w:r w:rsidRPr="00B1785F">
              <w:rPr>
                <w:rFonts w:ascii="Calibri" w:hAnsi="Calibri"/>
                <w:sz w:val="24"/>
                <w:szCs w:val="24"/>
                <w:u w:val="single"/>
              </w:rPr>
              <w:t>Groupement</w:t>
            </w:r>
            <w:r w:rsidRPr="00B1785F">
              <w:rPr>
                <w:rFonts w:ascii="Calibri" w:hAnsi="Calibri"/>
                <w:sz w:val="24"/>
                <w:szCs w:val="24"/>
              </w:rPr>
              <w:t xml:space="preserve"> : </w:t>
            </w:r>
            <w:r w:rsidRPr="00B1785F">
              <w:rPr>
                <w:rFonts w:ascii="Calibri" w:hAnsi="Calibri" w:cs="Calibri"/>
                <w:sz w:val="24"/>
                <w:szCs w:val="24"/>
              </w:rPr>
              <w:t>collectivement</w:t>
            </w:r>
          </w:p>
          <w:p w14:paraId="36D634F0" w14:textId="2C8BD62B" w:rsidR="001274B2" w:rsidRPr="001274B2" w:rsidRDefault="001274B2" w:rsidP="000B347D">
            <w:pPr>
              <w:pStyle w:val="Listecouleur-Accent1"/>
              <w:numPr>
                <w:ilvl w:val="0"/>
                <w:numId w:val="23"/>
              </w:numPr>
              <w:contextualSpacing/>
              <w:rPr>
                <w:rFonts w:ascii="Calibri" w:hAnsi="Calibri"/>
                <w:sz w:val="24"/>
                <w:szCs w:val="24"/>
              </w:rPr>
            </w:pPr>
            <w:r w:rsidRPr="00B1785F">
              <w:rPr>
                <w:rFonts w:ascii="Calibri" w:hAnsi="Calibri"/>
                <w:sz w:val="24"/>
                <w:szCs w:val="24"/>
                <w:u w:val="single"/>
              </w:rPr>
              <w:t>Description</w:t>
            </w:r>
            <w:r>
              <w:rPr>
                <w:rFonts w:ascii="Calibri" w:hAnsi="Calibri"/>
                <w:sz w:val="24"/>
                <w:szCs w:val="24"/>
                <w:u w:val="single"/>
              </w:rPr>
              <w:t xml:space="preserve"> et</w:t>
            </w:r>
            <w:r w:rsidRPr="00B1785F">
              <w:rPr>
                <w:rFonts w:ascii="Calibri" w:hAnsi="Calibri"/>
                <w:sz w:val="24"/>
                <w:szCs w:val="24"/>
                <w:u w:val="single"/>
              </w:rPr>
              <w:t xml:space="preserve"> justification</w:t>
            </w:r>
            <w:r w:rsidRPr="001274B2">
              <w:rPr>
                <w:rFonts w:ascii="Calibri" w:hAnsi="Calibri"/>
                <w:sz w:val="24"/>
                <w:szCs w:val="24"/>
              </w:rPr>
              <w:t> :</w:t>
            </w:r>
            <w:r w:rsidR="00BF05EA">
              <w:rPr>
                <w:rFonts w:ascii="Calibri" w:hAnsi="Calibri"/>
                <w:sz w:val="24"/>
                <w:szCs w:val="24"/>
              </w:rPr>
              <w:t xml:space="preserve"> </w:t>
            </w:r>
            <w:r w:rsidR="00BC4D88">
              <w:rPr>
                <w:rFonts w:ascii="Calibri" w:hAnsi="Calibri"/>
                <w:sz w:val="24"/>
                <w:szCs w:val="24"/>
              </w:rPr>
              <w:t xml:space="preserve">création d’un panneau à afficher en classe sur les stratégies, </w:t>
            </w:r>
            <w:r w:rsidR="004C54AE">
              <w:rPr>
                <w:rFonts w:ascii="Calibri" w:hAnsi="Calibri"/>
                <w:sz w:val="24"/>
                <w:szCs w:val="24"/>
              </w:rPr>
              <w:t>méthodes utilisées pour avoir des idées pour écrire</w:t>
            </w:r>
            <w:r w:rsidR="00603F35">
              <w:rPr>
                <w:rFonts w:ascii="Calibri" w:hAnsi="Calibri"/>
                <w:sz w:val="24"/>
                <w:szCs w:val="24"/>
              </w:rPr>
              <w:t>, sur quoi peut-on se baser ?</w:t>
            </w:r>
            <w:r w:rsidR="004C54AE">
              <w:rPr>
                <w:rFonts w:ascii="Calibri" w:hAnsi="Calibri"/>
                <w:sz w:val="24"/>
                <w:szCs w:val="24"/>
              </w:rPr>
              <w:t xml:space="preserve">. Comment les enfants ont-ils fait pour </w:t>
            </w:r>
            <w:r w:rsidR="00085401">
              <w:rPr>
                <w:rFonts w:ascii="Calibri" w:hAnsi="Calibri"/>
                <w:sz w:val="24"/>
                <w:szCs w:val="24"/>
              </w:rPr>
              <w:t>trouver les idées</w:t>
            </w:r>
            <w:r w:rsidR="00603F35">
              <w:rPr>
                <w:rFonts w:ascii="Calibri" w:hAnsi="Calibri"/>
                <w:sz w:val="24"/>
                <w:szCs w:val="24"/>
              </w:rPr>
              <w:t> ?</w:t>
            </w:r>
            <w:r w:rsidR="00085401">
              <w:rPr>
                <w:rFonts w:ascii="Calibri" w:hAnsi="Calibri"/>
                <w:sz w:val="24"/>
                <w:szCs w:val="24"/>
              </w:rPr>
              <w:t xml:space="preserve"> </w:t>
            </w:r>
            <w:r w:rsidR="00085401" w:rsidRPr="00085401">
              <w:rPr>
                <w:rFonts w:ascii="Calibri" w:hAnsi="Calibri"/>
                <w:sz w:val="24"/>
                <w:szCs w:val="24"/>
              </w:rPr>
              <w:sym w:font="Wingdings" w:char="F0E0"/>
            </w:r>
            <w:r w:rsidR="00085401">
              <w:rPr>
                <w:rFonts w:ascii="Calibri" w:hAnsi="Calibri"/>
                <w:sz w:val="24"/>
                <w:szCs w:val="24"/>
              </w:rPr>
              <w:t xml:space="preserve"> Métacognition, </w:t>
            </w:r>
            <w:r w:rsidR="00326B41">
              <w:rPr>
                <w:rFonts w:ascii="Calibri" w:hAnsi="Calibri"/>
                <w:sz w:val="24"/>
                <w:szCs w:val="24"/>
              </w:rPr>
              <w:t>je les fais se rendre de compte des processus qu’ils ont mis en place pour arriver à créer une histoire</w:t>
            </w:r>
            <w:r w:rsidR="00603F35">
              <w:rPr>
                <w:rFonts w:ascii="Calibri" w:hAnsi="Calibri"/>
                <w:sz w:val="24"/>
                <w:szCs w:val="24"/>
              </w:rPr>
              <w:t xml:space="preserve">. </w:t>
            </w:r>
          </w:p>
          <w:p w14:paraId="52B99A5A" w14:textId="077D160A" w:rsidR="001274B2" w:rsidRPr="00B1785F" w:rsidRDefault="001274B2" w:rsidP="000B347D">
            <w:pPr>
              <w:pStyle w:val="Listecouleur-Accent1"/>
              <w:numPr>
                <w:ilvl w:val="0"/>
                <w:numId w:val="23"/>
              </w:numPr>
              <w:contextualSpacing/>
              <w:rPr>
                <w:rFonts w:ascii="Calibri" w:hAnsi="Calibri"/>
                <w:sz w:val="24"/>
                <w:szCs w:val="24"/>
              </w:rPr>
            </w:pPr>
            <w:r>
              <w:rPr>
                <w:rFonts w:ascii="Calibri" w:hAnsi="Calibri"/>
                <w:sz w:val="24"/>
                <w:szCs w:val="24"/>
                <w:u w:val="single"/>
              </w:rPr>
              <w:t>A</w:t>
            </w:r>
            <w:r w:rsidRPr="00B1785F">
              <w:rPr>
                <w:rFonts w:ascii="Calibri" w:hAnsi="Calibri"/>
                <w:sz w:val="24"/>
                <w:szCs w:val="24"/>
                <w:u w:val="single"/>
              </w:rPr>
              <w:t>ccompagnement des Es dans l’apprentissage (y compris points délicats)</w:t>
            </w:r>
            <w:r w:rsidRPr="00B1785F">
              <w:rPr>
                <w:rFonts w:ascii="Calibri" w:hAnsi="Calibri"/>
                <w:sz w:val="24"/>
                <w:szCs w:val="24"/>
              </w:rPr>
              <w:t> :</w:t>
            </w:r>
            <w:r w:rsidR="00BF05EA">
              <w:rPr>
                <w:rFonts w:ascii="Calibri" w:hAnsi="Calibri"/>
                <w:sz w:val="24"/>
                <w:szCs w:val="24"/>
              </w:rPr>
              <w:t xml:space="preserve"> </w:t>
            </w:r>
            <w:r w:rsidR="00BD5E45">
              <w:rPr>
                <w:rFonts w:ascii="Calibri" w:hAnsi="Calibri"/>
                <w:sz w:val="24"/>
                <w:szCs w:val="24"/>
              </w:rPr>
              <w:t>Je les fais verbaliser comment ils ont réussi à trouver leurs idées. Je l</w:t>
            </w:r>
            <w:r w:rsidR="00D4527D">
              <w:rPr>
                <w:rFonts w:ascii="Calibri" w:hAnsi="Calibri"/>
                <w:sz w:val="24"/>
                <w:szCs w:val="24"/>
              </w:rPr>
              <w:t>eur pose des questions</w:t>
            </w:r>
            <w:r w:rsidR="0060467C">
              <w:rPr>
                <w:rFonts w:ascii="Calibri" w:hAnsi="Calibri"/>
                <w:sz w:val="24"/>
                <w:szCs w:val="24"/>
              </w:rPr>
              <w:t>, je relance</w:t>
            </w:r>
            <w:r w:rsidR="00D4527D">
              <w:rPr>
                <w:rFonts w:ascii="Calibri" w:hAnsi="Calibri"/>
                <w:sz w:val="24"/>
                <w:szCs w:val="24"/>
              </w:rPr>
              <w:t xml:space="preserve"> </w:t>
            </w:r>
            <w:r w:rsidR="0060467C">
              <w:rPr>
                <w:rFonts w:ascii="Calibri" w:hAnsi="Calibri"/>
                <w:sz w:val="24"/>
                <w:szCs w:val="24"/>
              </w:rPr>
              <w:t>et je  note au tableau leurs différents procédés.</w:t>
            </w:r>
          </w:p>
          <w:p w14:paraId="35634D41" w14:textId="2523902D" w:rsidR="001274B2" w:rsidRPr="00523F64" w:rsidRDefault="001274B2" w:rsidP="00523F64">
            <w:pPr>
              <w:pStyle w:val="Listecouleur-Accent1"/>
              <w:numPr>
                <w:ilvl w:val="0"/>
                <w:numId w:val="23"/>
              </w:numPr>
              <w:contextualSpacing/>
              <w:rPr>
                <w:rFonts w:ascii="Calibri" w:hAnsi="Calibri"/>
                <w:sz w:val="24"/>
                <w:szCs w:val="24"/>
              </w:rPr>
            </w:pPr>
            <w:r w:rsidRPr="00B1785F">
              <w:rPr>
                <w:rFonts w:ascii="Calibri" w:hAnsi="Calibri"/>
                <w:sz w:val="24"/>
                <w:szCs w:val="24"/>
                <w:u w:val="single"/>
              </w:rPr>
              <w:t>Consigne</w:t>
            </w:r>
            <w:r w:rsidRPr="00B1785F">
              <w:rPr>
                <w:rFonts w:ascii="Calibri" w:hAnsi="Calibri"/>
                <w:sz w:val="24"/>
                <w:szCs w:val="24"/>
              </w:rPr>
              <w:t xml:space="preserve"> : </w:t>
            </w:r>
            <w:r w:rsidR="00523F64">
              <w:rPr>
                <w:rFonts w:ascii="Calibri" w:hAnsi="Calibri"/>
                <w:sz w:val="24"/>
                <w:szCs w:val="24"/>
              </w:rPr>
              <w:t xml:space="preserve">« Comment avez-vous fait pour trouver vos idées ? » </w:t>
            </w:r>
            <w:r w:rsidR="00F44E1A">
              <w:rPr>
                <w:rFonts w:ascii="Calibri" w:hAnsi="Calibri"/>
                <w:sz w:val="24"/>
                <w:szCs w:val="24"/>
              </w:rPr>
              <w:t xml:space="preserve">« On va </w:t>
            </w:r>
            <w:r w:rsidR="00AD41C7">
              <w:rPr>
                <w:rFonts w:ascii="Calibri" w:hAnsi="Calibri"/>
                <w:sz w:val="24"/>
                <w:szCs w:val="24"/>
              </w:rPr>
              <w:t xml:space="preserve">créer ensemble un panneau pour qu’on puisse réutiliser toutes ces stratégies </w:t>
            </w:r>
            <w:r w:rsidR="000865AE">
              <w:rPr>
                <w:rFonts w:ascii="Calibri" w:hAnsi="Calibri"/>
                <w:sz w:val="24"/>
                <w:szCs w:val="24"/>
              </w:rPr>
              <w:t>lorsqu’on devra créer</w:t>
            </w:r>
            <w:r w:rsidR="001745AE">
              <w:rPr>
                <w:rFonts w:ascii="Calibri" w:hAnsi="Calibri"/>
                <w:sz w:val="24"/>
                <w:szCs w:val="24"/>
              </w:rPr>
              <w:t xml:space="preserve"> ou imaginer</w:t>
            </w:r>
            <w:r w:rsidR="000865AE">
              <w:rPr>
                <w:rFonts w:ascii="Calibri" w:hAnsi="Calibri"/>
                <w:sz w:val="24"/>
                <w:szCs w:val="24"/>
              </w:rPr>
              <w:t xml:space="preserve"> une histoire</w:t>
            </w:r>
            <w:r w:rsidR="001745AE">
              <w:rPr>
                <w:rFonts w:ascii="Calibri" w:hAnsi="Calibri"/>
                <w:sz w:val="24"/>
                <w:szCs w:val="24"/>
              </w:rPr>
              <w:t>. »</w:t>
            </w:r>
          </w:p>
          <w:p w14:paraId="3D97994B" w14:textId="6A805705" w:rsidR="001274B2" w:rsidRPr="00B1785F" w:rsidRDefault="001274B2" w:rsidP="000B347D">
            <w:pPr>
              <w:pStyle w:val="Listecouleur-Accent1"/>
              <w:numPr>
                <w:ilvl w:val="0"/>
                <w:numId w:val="23"/>
              </w:numPr>
              <w:contextualSpacing/>
              <w:rPr>
                <w:rFonts w:ascii="Calibri" w:hAnsi="Calibri"/>
                <w:sz w:val="24"/>
                <w:szCs w:val="24"/>
              </w:rPr>
            </w:pPr>
            <w:r w:rsidRPr="00B1785F">
              <w:rPr>
                <w:rFonts w:ascii="Calibri" w:hAnsi="Calibri"/>
                <w:sz w:val="24"/>
                <w:szCs w:val="24"/>
                <w:u w:val="single"/>
              </w:rPr>
              <w:t>Matériel</w:t>
            </w:r>
            <w:r w:rsidRPr="001274B2">
              <w:rPr>
                <w:rFonts w:ascii="Calibri" w:hAnsi="Calibri"/>
                <w:sz w:val="24"/>
                <w:szCs w:val="24"/>
              </w:rPr>
              <w:t> :</w:t>
            </w:r>
            <w:r w:rsidR="00BF05EA">
              <w:rPr>
                <w:rFonts w:ascii="Calibri" w:hAnsi="Calibri"/>
                <w:sz w:val="24"/>
                <w:szCs w:val="24"/>
              </w:rPr>
              <w:t xml:space="preserve"> </w:t>
            </w:r>
            <w:r w:rsidR="00523F64">
              <w:rPr>
                <w:rFonts w:ascii="Calibri" w:hAnsi="Calibri"/>
                <w:sz w:val="24"/>
                <w:szCs w:val="24"/>
              </w:rPr>
              <w:t>marqueur tableau blanc</w:t>
            </w:r>
            <w:r w:rsidR="00E74506">
              <w:rPr>
                <w:rFonts w:ascii="Calibri" w:hAnsi="Calibri"/>
                <w:sz w:val="24"/>
                <w:szCs w:val="24"/>
              </w:rPr>
              <w:t xml:space="preserve">, panneau blanc (ou coloré) et marqueurs pour </w:t>
            </w:r>
            <w:r w:rsidR="00306C8F">
              <w:rPr>
                <w:rFonts w:ascii="Calibri" w:hAnsi="Calibri"/>
                <w:sz w:val="24"/>
                <w:szCs w:val="24"/>
              </w:rPr>
              <w:t>panneau</w:t>
            </w:r>
          </w:p>
        </w:tc>
        <w:tc>
          <w:tcPr>
            <w:tcW w:w="2948" w:type="dxa"/>
            <w:shd w:val="clear" w:color="auto" w:fill="auto"/>
          </w:tcPr>
          <w:p w14:paraId="7BE0B48C" w14:textId="77777777" w:rsidR="001274B2" w:rsidRPr="00B1785F" w:rsidRDefault="001274B2" w:rsidP="000B347D">
            <w:pPr>
              <w:rPr>
                <w:rFonts w:ascii="Calibri" w:hAnsi="Calibri"/>
                <w:b/>
                <w:sz w:val="24"/>
                <w:szCs w:val="24"/>
              </w:rPr>
            </w:pPr>
            <w:r w:rsidRPr="00B1785F">
              <w:rPr>
                <w:rFonts w:ascii="Calibri" w:hAnsi="Calibri"/>
                <w:b/>
                <w:sz w:val="24"/>
                <w:szCs w:val="24"/>
              </w:rPr>
              <w:t>Observation(s), évaluation, question(s)</w:t>
            </w:r>
          </w:p>
        </w:tc>
      </w:tr>
    </w:tbl>
    <w:p w14:paraId="77C6A5DD" w14:textId="77777777" w:rsidR="001274B2" w:rsidRDefault="001274B2" w:rsidP="003936B8">
      <w:pPr>
        <w:rPr>
          <w:rFonts w:ascii="Calibri" w:hAnsi="Calibri"/>
          <w:sz w:val="24"/>
          <w:szCs w:val="24"/>
        </w:rPr>
      </w:pPr>
    </w:p>
    <w:p w14:paraId="1AD60EE4" w14:textId="77777777" w:rsidR="001274B2" w:rsidRPr="00B1785F" w:rsidRDefault="001274B2" w:rsidP="003936B8">
      <w:pPr>
        <w:rPr>
          <w:rFonts w:ascii="Calibri" w:hAnsi="Calibri"/>
          <w:sz w:val="24"/>
          <w:szCs w:val="24"/>
        </w:rPr>
      </w:pPr>
    </w:p>
    <w:tbl>
      <w:tblPr>
        <w:tblW w:w="14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61"/>
        <w:gridCol w:w="2873"/>
      </w:tblGrid>
      <w:tr w:rsidR="003936B8" w:rsidRPr="00B1785F" w14:paraId="05AAAEB6" w14:textId="77777777" w:rsidTr="00870765">
        <w:trPr>
          <w:trHeight w:val="1544"/>
        </w:trPr>
        <w:tc>
          <w:tcPr>
            <w:tcW w:w="11761" w:type="dxa"/>
            <w:shd w:val="clear" w:color="auto" w:fill="auto"/>
          </w:tcPr>
          <w:p w14:paraId="21060132" w14:textId="77777777" w:rsidR="003936B8" w:rsidRPr="00B1785F" w:rsidRDefault="003936B8" w:rsidP="005C2272">
            <w:pPr>
              <w:rPr>
                <w:rFonts w:ascii="Calibri" w:hAnsi="Calibri"/>
                <w:b/>
                <w:sz w:val="24"/>
                <w:szCs w:val="24"/>
              </w:rPr>
            </w:pPr>
            <w:r w:rsidRPr="00B1785F">
              <w:rPr>
                <w:rFonts w:ascii="Calibri" w:hAnsi="Calibri"/>
                <w:b/>
                <w:sz w:val="24"/>
                <w:szCs w:val="24"/>
              </w:rPr>
              <w:t xml:space="preserve">ÉTAPE … : Ma dernière intervention </w:t>
            </w:r>
          </w:p>
          <w:p w14:paraId="7E688FC3" w14:textId="1949696F" w:rsidR="003936B8" w:rsidRPr="00B1785F"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u w:val="single"/>
              </w:rPr>
              <w:t>Groupement</w:t>
            </w:r>
            <w:r w:rsidRPr="00B1785F">
              <w:rPr>
                <w:rFonts w:ascii="Calibri" w:hAnsi="Calibri"/>
                <w:sz w:val="24"/>
                <w:szCs w:val="24"/>
              </w:rPr>
              <w:t xml:space="preserve"> : </w:t>
            </w:r>
            <w:r w:rsidR="00BF05EA" w:rsidRPr="00B1785F">
              <w:rPr>
                <w:rFonts w:ascii="Calibri" w:hAnsi="Calibri" w:cs="Calibri"/>
                <w:sz w:val="24"/>
                <w:szCs w:val="24"/>
              </w:rPr>
              <w:t>collectivement</w:t>
            </w:r>
          </w:p>
          <w:p w14:paraId="0C601950" w14:textId="0A94AFDB" w:rsidR="003936B8" w:rsidRPr="00B1785F"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u w:val="single"/>
              </w:rPr>
              <w:t>Description</w:t>
            </w:r>
            <w:r w:rsidRPr="001274B2">
              <w:rPr>
                <w:rFonts w:ascii="Calibri" w:hAnsi="Calibri"/>
                <w:sz w:val="24"/>
                <w:szCs w:val="24"/>
              </w:rPr>
              <w:t> :</w:t>
            </w:r>
            <w:r w:rsidR="001274B2">
              <w:rPr>
                <w:rFonts w:ascii="Calibri" w:hAnsi="Calibri"/>
                <w:sz w:val="24"/>
                <w:szCs w:val="24"/>
              </w:rPr>
              <w:t xml:space="preserve"> </w:t>
            </w:r>
            <w:r w:rsidR="00FB69D7">
              <w:rPr>
                <w:rFonts w:ascii="Calibri" w:hAnsi="Calibri" w:cs="Calibri"/>
                <w:i/>
                <w:sz w:val="24"/>
                <w:szCs w:val="24"/>
              </w:rPr>
              <w:t xml:space="preserve">On va pouvoir afficher toutes vos idées au mur, vous avez bien travaillé, je vous félicite </w:t>
            </w:r>
            <w:r w:rsidR="00E74506">
              <w:rPr>
                <w:rFonts w:ascii="Calibri" w:hAnsi="Calibri" w:cs="Calibri"/>
                <w:i/>
                <w:sz w:val="24"/>
                <w:szCs w:val="24"/>
              </w:rPr>
              <w:t>de tout ce que vous avez fait.</w:t>
            </w:r>
          </w:p>
          <w:p w14:paraId="5DB7D413" w14:textId="7FDA360C" w:rsidR="003936B8" w:rsidRPr="00B1785F"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u w:val="single"/>
              </w:rPr>
              <w:t>Consigne</w:t>
            </w:r>
            <w:r w:rsidRPr="00B1785F">
              <w:rPr>
                <w:rFonts w:ascii="Calibri" w:hAnsi="Calibri"/>
                <w:sz w:val="24"/>
                <w:szCs w:val="24"/>
              </w:rPr>
              <w:t xml:space="preserve"> : </w:t>
            </w:r>
            <w:r w:rsidR="00306C8F">
              <w:rPr>
                <w:rFonts w:ascii="Calibri" w:hAnsi="Calibri"/>
                <w:sz w:val="24"/>
                <w:szCs w:val="24"/>
              </w:rPr>
              <w:t>/</w:t>
            </w:r>
          </w:p>
          <w:p w14:paraId="704FB7B6" w14:textId="72966394" w:rsidR="003936B8" w:rsidRPr="00B1785F" w:rsidRDefault="003936B8" w:rsidP="005C2272">
            <w:pPr>
              <w:pStyle w:val="Listecouleur-Accent1"/>
              <w:numPr>
                <w:ilvl w:val="0"/>
                <w:numId w:val="23"/>
              </w:numPr>
              <w:contextualSpacing/>
              <w:rPr>
                <w:rFonts w:ascii="Calibri" w:hAnsi="Calibri"/>
                <w:sz w:val="24"/>
                <w:szCs w:val="24"/>
              </w:rPr>
            </w:pPr>
            <w:r w:rsidRPr="00B1785F">
              <w:rPr>
                <w:rFonts w:ascii="Calibri" w:hAnsi="Calibri"/>
                <w:sz w:val="24"/>
                <w:szCs w:val="24"/>
                <w:u w:val="single"/>
              </w:rPr>
              <w:t>Matériel</w:t>
            </w:r>
            <w:r w:rsidRPr="001274B2">
              <w:rPr>
                <w:rFonts w:ascii="Calibri" w:hAnsi="Calibri"/>
                <w:sz w:val="24"/>
                <w:szCs w:val="24"/>
              </w:rPr>
              <w:t> :</w:t>
            </w:r>
            <w:r w:rsidR="00BF05EA">
              <w:rPr>
                <w:rFonts w:ascii="Calibri" w:hAnsi="Calibri"/>
                <w:sz w:val="24"/>
                <w:szCs w:val="24"/>
              </w:rPr>
              <w:t xml:space="preserve"> </w:t>
            </w:r>
            <w:r w:rsidR="00306C8F">
              <w:rPr>
                <w:rFonts w:ascii="Calibri" w:hAnsi="Calibri"/>
                <w:sz w:val="24"/>
                <w:szCs w:val="24"/>
              </w:rPr>
              <w:t>le panneau réalisé plus tôt</w:t>
            </w:r>
          </w:p>
        </w:tc>
        <w:tc>
          <w:tcPr>
            <w:tcW w:w="2873" w:type="dxa"/>
            <w:shd w:val="clear" w:color="auto" w:fill="auto"/>
          </w:tcPr>
          <w:p w14:paraId="3D47C704" w14:textId="77777777" w:rsidR="003936B8" w:rsidRPr="00B1785F" w:rsidRDefault="00F01AFE" w:rsidP="005C2272">
            <w:pPr>
              <w:rPr>
                <w:rFonts w:ascii="Calibri" w:hAnsi="Calibri"/>
                <w:b/>
                <w:sz w:val="24"/>
                <w:szCs w:val="24"/>
              </w:rPr>
            </w:pPr>
            <w:r w:rsidRPr="00B1785F">
              <w:rPr>
                <w:rFonts w:ascii="Calibri" w:hAnsi="Calibri"/>
                <w:b/>
                <w:sz w:val="24"/>
                <w:szCs w:val="24"/>
              </w:rPr>
              <w:t>O</w:t>
            </w:r>
            <w:r w:rsidR="003936B8" w:rsidRPr="00B1785F">
              <w:rPr>
                <w:rFonts w:ascii="Calibri" w:hAnsi="Calibri"/>
                <w:b/>
                <w:sz w:val="24"/>
                <w:szCs w:val="24"/>
              </w:rPr>
              <w:t>bservation(s), évaluation, question(s)</w:t>
            </w:r>
          </w:p>
        </w:tc>
      </w:tr>
    </w:tbl>
    <w:p w14:paraId="7FFD2FD0" w14:textId="77777777" w:rsidR="00870765" w:rsidRPr="001274B2" w:rsidRDefault="00870765" w:rsidP="00407A61">
      <w:pPr>
        <w:tabs>
          <w:tab w:val="center" w:pos="1920"/>
          <w:tab w:val="right" w:pos="10620"/>
        </w:tabs>
        <w:rPr>
          <w:rFonts w:ascii="Calibri" w:hAnsi="Calibri" w:cs="Calibri"/>
          <w:iCs/>
          <w:sz w:val="24"/>
          <w:szCs w:val="24"/>
        </w:rPr>
      </w:pPr>
    </w:p>
    <w:p w14:paraId="2F204B81" w14:textId="77777777" w:rsidR="001274B2" w:rsidRPr="001274B2" w:rsidRDefault="001274B2" w:rsidP="00407A61">
      <w:pPr>
        <w:tabs>
          <w:tab w:val="center" w:pos="1920"/>
          <w:tab w:val="right" w:pos="10620"/>
        </w:tabs>
        <w:rPr>
          <w:rFonts w:ascii="Calibri" w:hAnsi="Calibri" w:cs="Calibri"/>
          <w:iCs/>
          <w:sz w:val="24"/>
          <w:szCs w:val="24"/>
        </w:rPr>
      </w:pPr>
    </w:p>
    <w:p w14:paraId="04FD60F8" w14:textId="77777777" w:rsidR="001274B2" w:rsidRPr="001274B2" w:rsidRDefault="001274B2" w:rsidP="00407A61">
      <w:pPr>
        <w:tabs>
          <w:tab w:val="center" w:pos="1920"/>
          <w:tab w:val="right" w:pos="10620"/>
        </w:tabs>
        <w:rPr>
          <w:rFonts w:ascii="Calibri" w:hAnsi="Calibri" w:cs="Calibri"/>
          <w:iCs/>
          <w:sz w:val="24"/>
          <w:szCs w:val="24"/>
        </w:rPr>
      </w:pPr>
    </w:p>
    <w:p w14:paraId="077DBA0D" w14:textId="77777777" w:rsidR="001274B2" w:rsidRPr="001274B2" w:rsidRDefault="001274B2" w:rsidP="00407A61">
      <w:pPr>
        <w:tabs>
          <w:tab w:val="center" w:pos="1920"/>
          <w:tab w:val="right" w:pos="10620"/>
        </w:tabs>
        <w:rPr>
          <w:rFonts w:ascii="Calibri" w:hAnsi="Calibri" w:cs="Calibri"/>
          <w:iCs/>
          <w:sz w:val="24"/>
          <w:szCs w:val="24"/>
        </w:rPr>
      </w:pPr>
    </w:p>
    <w:p w14:paraId="7D5741C9" w14:textId="77777777" w:rsidR="001274B2" w:rsidRPr="001274B2" w:rsidRDefault="001274B2" w:rsidP="00407A61">
      <w:pPr>
        <w:tabs>
          <w:tab w:val="center" w:pos="1920"/>
          <w:tab w:val="right" w:pos="10620"/>
        </w:tabs>
        <w:rPr>
          <w:rFonts w:ascii="Calibri" w:hAnsi="Calibri" w:cs="Calibri"/>
          <w:iCs/>
          <w:sz w:val="24"/>
          <w:szCs w:val="24"/>
        </w:rPr>
      </w:pPr>
    </w:p>
    <w:p w14:paraId="1783BDA6" w14:textId="77777777" w:rsidR="001274B2" w:rsidRPr="001274B2" w:rsidRDefault="001274B2" w:rsidP="00407A61">
      <w:pPr>
        <w:tabs>
          <w:tab w:val="center" w:pos="1920"/>
          <w:tab w:val="right" w:pos="10620"/>
        </w:tabs>
        <w:rPr>
          <w:rFonts w:ascii="Calibri" w:hAnsi="Calibri" w:cs="Calibri"/>
          <w:iCs/>
          <w:sz w:val="24"/>
          <w:szCs w:val="24"/>
        </w:rPr>
      </w:pPr>
    </w:p>
    <w:p w14:paraId="340F4613" w14:textId="77777777" w:rsidR="001274B2" w:rsidRPr="001274B2" w:rsidRDefault="001274B2" w:rsidP="00407A61">
      <w:pPr>
        <w:tabs>
          <w:tab w:val="center" w:pos="1920"/>
          <w:tab w:val="right" w:pos="10620"/>
        </w:tabs>
        <w:rPr>
          <w:rFonts w:ascii="Calibri" w:hAnsi="Calibri" w:cs="Calibri"/>
          <w:iCs/>
          <w:sz w:val="24"/>
          <w:szCs w:val="24"/>
        </w:rPr>
      </w:pPr>
    </w:p>
    <w:p w14:paraId="4900064B" w14:textId="77777777" w:rsidR="001274B2" w:rsidRPr="001274B2" w:rsidRDefault="001274B2" w:rsidP="00407A61">
      <w:pPr>
        <w:tabs>
          <w:tab w:val="center" w:pos="1920"/>
          <w:tab w:val="right" w:pos="10620"/>
        </w:tabs>
        <w:rPr>
          <w:rFonts w:ascii="Calibri" w:hAnsi="Calibri" w:cs="Calibri"/>
          <w:iCs/>
          <w:sz w:val="24"/>
          <w:szCs w:val="24"/>
        </w:rPr>
      </w:pPr>
    </w:p>
    <w:p w14:paraId="20FE3859" w14:textId="77777777" w:rsidR="007C6386" w:rsidRPr="00B1785F" w:rsidRDefault="007C6386" w:rsidP="000F7179">
      <w:pPr>
        <w:pBdr>
          <w:top w:val="single" w:sz="4" w:space="1" w:color="auto"/>
          <w:left w:val="single" w:sz="4" w:space="4" w:color="auto"/>
          <w:bottom w:val="single" w:sz="4" w:space="1" w:color="auto"/>
          <w:right w:val="single" w:sz="4" w:space="4" w:color="auto"/>
        </w:pBdr>
        <w:tabs>
          <w:tab w:val="center" w:pos="1920"/>
          <w:tab w:val="right" w:pos="10620"/>
        </w:tabs>
        <w:rPr>
          <w:rFonts w:ascii="Calibri" w:hAnsi="Calibri" w:cs="Calibri"/>
          <w:b/>
          <w:sz w:val="24"/>
          <w:szCs w:val="24"/>
          <w:u w:val="single"/>
        </w:rPr>
        <w:sectPr w:rsidR="007C6386" w:rsidRPr="00B1785F" w:rsidSect="00DA4295">
          <w:footerReference w:type="even" r:id="rId10"/>
          <w:footerReference w:type="default" r:id="rId11"/>
          <w:pgSz w:w="16840" w:h="11900" w:orient="landscape"/>
          <w:pgMar w:top="985" w:right="1134" w:bottom="1134" w:left="1134" w:header="1077" w:footer="1077" w:gutter="0"/>
          <w:cols w:space="720"/>
          <w:docGrid w:linePitch="272"/>
        </w:sectPr>
      </w:pPr>
    </w:p>
    <w:p w14:paraId="53C484A6" w14:textId="77777777" w:rsidR="0091736F" w:rsidRPr="00B1785F" w:rsidRDefault="0091736F" w:rsidP="00F01AFE">
      <w:pPr>
        <w:tabs>
          <w:tab w:val="center" w:pos="1920"/>
          <w:tab w:val="right" w:pos="10620"/>
        </w:tabs>
        <w:jc w:val="center"/>
        <w:rPr>
          <w:rFonts w:ascii="Calibri" w:hAnsi="Calibri" w:cs="Calibri"/>
          <w:b/>
          <w:sz w:val="24"/>
          <w:szCs w:val="24"/>
          <w:u w:val="single"/>
        </w:rPr>
      </w:pPr>
      <w:r w:rsidRPr="00B1785F">
        <w:rPr>
          <w:rFonts w:ascii="Calibri" w:hAnsi="Calibri" w:cs="Calibri"/>
          <w:b/>
          <w:sz w:val="24"/>
          <w:szCs w:val="24"/>
          <w:u w:val="single"/>
        </w:rPr>
        <w:lastRenderedPageBreak/>
        <w:t>Les annexes</w:t>
      </w:r>
    </w:p>
    <w:p w14:paraId="3521B7BC" w14:textId="77777777" w:rsidR="0091736F" w:rsidRPr="00B1785F" w:rsidRDefault="0091736F" w:rsidP="0091736F">
      <w:pPr>
        <w:tabs>
          <w:tab w:val="center" w:pos="1920"/>
          <w:tab w:val="right" w:pos="10620"/>
        </w:tabs>
        <w:jc w:val="both"/>
        <w:rPr>
          <w:rFonts w:ascii="Calibri" w:hAnsi="Calibri" w:cs="Calibri"/>
          <w:sz w:val="24"/>
          <w:szCs w:val="24"/>
        </w:rPr>
      </w:pPr>
    </w:p>
    <w:p w14:paraId="6992828F" w14:textId="77777777" w:rsidR="00833EC6" w:rsidRPr="00B1785F" w:rsidRDefault="00833EC6" w:rsidP="00833EC6">
      <w:pPr>
        <w:numPr>
          <w:ilvl w:val="2"/>
          <w:numId w:val="17"/>
        </w:numPr>
        <w:tabs>
          <w:tab w:val="left" w:pos="709"/>
          <w:tab w:val="center" w:pos="1920"/>
          <w:tab w:val="left" w:pos="6804"/>
          <w:tab w:val="right" w:pos="10620"/>
        </w:tabs>
        <w:ind w:left="709"/>
        <w:jc w:val="both"/>
        <w:rPr>
          <w:rFonts w:ascii="Calibri" w:hAnsi="Calibri" w:cs="Calibri"/>
          <w:sz w:val="24"/>
          <w:szCs w:val="24"/>
        </w:rPr>
      </w:pPr>
      <w:r w:rsidRPr="00B1785F">
        <w:rPr>
          <w:rFonts w:ascii="Calibri" w:hAnsi="Calibri" w:cs="Calibri"/>
          <w:sz w:val="24"/>
          <w:szCs w:val="24"/>
        </w:rPr>
        <w:t>Contenu matière (annexe 1)</w:t>
      </w:r>
    </w:p>
    <w:p w14:paraId="34A78AEE" w14:textId="77777777" w:rsidR="00833EC6" w:rsidRPr="00B1785F" w:rsidRDefault="00833EC6" w:rsidP="00833EC6">
      <w:pPr>
        <w:tabs>
          <w:tab w:val="center" w:pos="1920"/>
          <w:tab w:val="right" w:pos="10620"/>
        </w:tabs>
        <w:ind w:left="709"/>
        <w:rPr>
          <w:rFonts w:ascii="Calibri" w:hAnsi="Calibri" w:cs="Calibri"/>
          <w:i/>
          <w:sz w:val="24"/>
          <w:szCs w:val="24"/>
        </w:rPr>
      </w:pPr>
      <w:r w:rsidRPr="00B1785F">
        <w:rPr>
          <w:rFonts w:ascii="Calibri" w:hAnsi="Calibri" w:cs="Calibri"/>
          <w:i/>
          <w:sz w:val="24"/>
          <w:szCs w:val="24"/>
        </w:rPr>
        <w:t>Ecrire les références bibliographiques</w:t>
      </w:r>
      <w:r w:rsidR="00F01AFE" w:rsidRPr="00B1785F">
        <w:rPr>
          <w:rFonts w:ascii="Calibri" w:hAnsi="Calibri" w:cs="Calibri"/>
          <w:i/>
          <w:sz w:val="24"/>
          <w:szCs w:val="24"/>
        </w:rPr>
        <w:t xml:space="preserve"> (sources d’information)</w:t>
      </w:r>
    </w:p>
    <w:p w14:paraId="1A89A448" w14:textId="77777777" w:rsidR="00833EC6" w:rsidRPr="00B1785F" w:rsidRDefault="00833EC6" w:rsidP="00833EC6">
      <w:pPr>
        <w:tabs>
          <w:tab w:val="center" w:pos="1920"/>
          <w:tab w:val="right" w:pos="10620"/>
        </w:tabs>
        <w:ind w:left="709"/>
        <w:rPr>
          <w:rFonts w:ascii="Calibri" w:hAnsi="Calibri" w:cs="Calibri"/>
          <w:i/>
          <w:sz w:val="24"/>
          <w:szCs w:val="24"/>
        </w:rPr>
      </w:pPr>
      <w:r w:rsidRPr="00B1785F">
        <w:rPr>
          <w:rFonts w:ascii="Calibri" w:hAnsi="Calibri" w:cs="Calibri"/>
          <w:i/>
          <w:sz w:val="24"/>
          <w:szCs w:val="24"/>
        </w:rPr>
        <w:t>Définir le(s) concept(s), donner des exemples qui éclairent chaque concept.</w:t>
      </w:r>
    </w:p>
    <w:p w14:paraId="2D700D23" w14:textId="77777777" w:rsidR="00833EC6" w:rsidRPr="00B1785F" w:rsidRDefault="00833EC6" w:rsidP="00833EC6">
      <w:pPr>
        <w:tabs>
          <w:tab w:val="center" w:pos="1920"/>
          <w:tab w:val="right" w:pos="10620"/>
        </w:tabs>
        <w:ind w:left="709"/>
        <w:rPr>
          <w:rFonts w:ascii="Calibri" w:hAnsi="Calibri" w:cs="Calibri"/>
          <w:i/>
          <w:sz w:val="24"/>
          <w:szCs w:val="24"/>
        </w:rPr>
      </w:pPr>
      <w:r w:rsidRPr="00B1785F">
        <w:rPr>
          <w:rFonts w:ascii="Calibri" w:hAnsi="Calibri" w:cs="Calibri"/>
          <w:i/>
          <w:sz w:val="24"/>
          <w:szCs w:val="24"/>
        </w:rPr>
        <w:t>Articuler les concepts entre eux en utilisant un tableau, des schémas…</w:t>
      </w:r>
    </w:p>
    <w:p w14:paraId="3EB4CD49" w14:textId="77777777" w:rsidR="0091736F" w:rsidRPr="00B1785F" w:rsidRDefault="0091736F" w:rsidP="0091736F">
      <w:pPr>
        <w:numPr>
          <w:ilvl w:val="2"/>
          <w:numId w:val="17"/>
        </w:numPr>
        <w:tabs>
          <w:tab w:val="left" w:pos="709"/>
          <w:tab w:val="center" w:pos="1920"/>
          <w:tab w:val="left" w:pos="6804"/>
          <w:tab w:val="right" w:pos="10620"/>
        </w:tabs>
        <w:ind w:left="709"/>
        <w:jc w:val="both"/>
        <w:rPr>
          <w:rFonts w:ascii="Calibri" w:hAnsi="Calibri" w:cs="Calibri"/>
          <w:sz w:val="24"/>
          <w:szCs w:val="24"/>
        </w:rPr>
      </w:pPr>
      <w:r w:rsidRPr="00B1785F">
        <w:rPr>
          <w:rFonts w:ascii="Calibri" w:hAnsi="Calibri" w:cs="Calibri"/>
          <w:sz w:val="24"/>
          <w:szCs w:val="24"/>
        </w:rPr>
        <w:t xml:space="preserve">Feuilles à distribuer aux élèves  </w:t>
      </w:r>
      <w:r w:rsidR="00833EC6" w:rsidRPr="00B1785F">
        <w:rPr>
          <w:rFonts w:ascii="Calibri" w:hAnsi="Calibri" w:cs="Calibri"/>
          <w:sz w:val="24"/>
          <w:szCs w:val="24"/>
        </w:rPr>
        <w:t>(annexe 2)</w:t>
      </w:r>
    </w:p>
    <w:p w14:paraId="39342DA1" w14:textId="77777777" w:rsidR="0091736F" w:rsidRPr="00B1785F" w:rsidRDefault="0091736F" w:rsidP="0091736F">
      <w:pPr>
        <w:numPr>
          <w:ilvl w:val="2"/>
          <w:numId w:val="17"/>
        </w:numPr>
        <w:tabs>
          <w:tab w:val="left" w:pos="709"/>
          <w:tab w:val="center" w:pos="1920"/>
          <w:tab w:val="left" w:pos="6804"/>
          <w:tab w:val="right" w:pos="10620"/>
        </w:tabs>
        <w:ind w:left="709"/>
        <w:jc w:val="both"/>
        <w:rPr>
          <w:rFonts w:ascii="Calibri" w:hAnsi="Calibri" w:cs="Calibri"/>
          <w:sz w:val="24"/>
          <w:szCs w:val="24"/>
        </w:rPr>
      </w:pPr>
      <w:r w:rsidRPr="00B1785F">
        <w:rPr>
          <w:rFonts w:ascii="Calibri" w:hAnsi="Calibri" w:cs="Calibri"/>
          <w:sz w:val="24"/>
          <w:szCs w:val="24"/>
        </w:rPr>
        <w:t xml:space="preserve">Correctif des documents distribués aux Es </w:t>
      </w:r>
      <w:r w:rsidR="00833EC6" w:rsidRPr="00B1785F">
        <w:rPr>
          <w:rFonts w:ascii="Calibri" w:hAnsi="Calibri" w:cs="Calibri"/>
          <w:sz w:val="24"/>
          <w:szCs w:val="24"/>
        </w:rPr>
        <w:t>(annexe 3)</w:t>
      </w:r>
    </w:p>
    <w:p w14:paraId="21C7579A" w14:textId="77777777" w:rsidR="00880F42" w:rsidRPr="00B1785F" w:rsidRDefault="008F52C2" w:rsidP="0091736F">
      <w:pPr>
        <w:numPr>
          <w:ilvl w:val="2"/>
          <w:numId w:val="17"/>
        </w:numPr>
        <w:tabs>
          <w:tab w:val="left" w:pos="709"/>
          <w:tab w:val="center" w:pos="1920"/>
          <w:tab w:val="left" w:pos="6804"/>
          <w:tab w:val="right" w:pos="10620"/>
        </w:tabs>
        <w:ind w:left="709"/>
        <w:jc w:val="both"/>
        <w:rPr>
          <w:rFonts w:ascii="Calibri" w:hAnsi="Calibri" w:cs="Calibri"/>
          <w:sz w:val="24"/>
          <w:szCs w:val="24"/>
        </w:rPr>
      </w:pPr>
      <w:r w:rsidRPr="00B1785F">
        <w:rPr>
          <w:rFonts w:ascii="Calibri" w:hAnsi="Calibri" w:cs="Calibri"/>
          <w:sz w:val="24"/>
          <w:szCs w:val="24"/>
        </w:rPr>
        <w:t xml:space="preserve">Analyse des supports exploités durant les activités </w:t>
      </w:r>
      <w:r w:rsidR="00880F42" w:rsidRPr="00B1785F">
        <w:rPr>
          <w:rFonts w:ascii="Calibri" w:hAnsi="Calibri" w:cs="Calibri"/>
          <w:sz w:val="24"/>
          <w:szCs w:val="24"/>
        </w:rPr>
        <w:t>(annexe 4)</w:t>
      </w:r>
    </w:p>
    <w:p w14:paraId="777867D0" w14:textId="77777777" w:rsidR="0091736F" w:rsidRPr="00B1785F" w:rsidRDefault="0091736F" w:rsidP="0091736F">
      <w:pPr>
        <w:numPr>
          <w:ilvl w:val="2"/>
          <w:numId w:val="17"/>
        </w:numPr>
        <w:tabs>
          <w:tab w:val="left" w:pos="709"/>
          <w:tab w:val="center" w:pos="1920"/>
          <w:tab w:val="left" w:pos="6804"/>
          <w:tab w:val="right" w:pos="10620"/>
        </w:tabs>
        <w:ind w:left="709"/>
        <w:jc w:val="both"/>
        <w:rPr>
          <w:rFonts w:ascii="Calibri" w:hAnsi="Calibri" w:cs="Calibri"/>
          <w:sz w:val="24"/>
          <w:szCs w:val="24"/>
        </w:rPr>
      </w:pPr>
      <w:r w:rsidRPr="00B1785F">
        <w:rPr>
          <w:rFonts w:ascii="Calibri" w:hAnsi="Calibri" w:cs="Calibri"/>
          <w:sz w:val="24"/>
          <w:szCs w:val="24"/>
        </w:rPr>
        <w:t>Consignes à communiquer avant le jour de l'activité (annexe …)</w:t>
      </w:r>
    </w:p>
    <w:p w14:paraId="61339198" w14:textId="77777777" w:rsidR="0091736F" w:rsidRPr="00B1785F" w:rsidRDefault="0091736F" w:rsidP="0091736F">
      <w:pPr>
        <w:numPr>
          <w:ilvl w:val="2"/>
          <w:numId w:val="17"/>
        </w:numPr>
        <w:tabs>
          <w:tab w:val="left" w:pos="709"/>
          <w:tab w:val="center" w:pos="1920"/>
          <w:tab w:val="left" w:pos="6804"/>
          <w:tab w:val="right" w:pos="10620"/>
        </w:tabs>
        <w:ind w:left="709"/>
        <w:jc w:val="both"/>
        <w:rPr>
          <w:rFonts w:ascii="Calibri" w:hAnsi="Calibri" w:cs="Calibri"/>
          <w:sz w:val="24"/>
          <w:szCs w:val="24"/>
        </w:rPr>
      </w:pPr>
      <w:r w:rsidRPr="00B1785F">
        <w:rPr>
          <w:rFonts w:ascii="Calibri" w:hAnsi="Calibri" w:cs="Calibri"/>
          <w:sz w:val="24"/>
          <w:szCs w:val="24"/>
        </w:rPr>
        <w:t>Disposition du tableau (annexe …)</w:t>
      </w:r>
      <w:r w:rsidRPr="00B1785F">
        <w:rPr>
          <w:rFonts w:ascii="Calibri" w:hAnsi="Calibri" w:cs="Calibri"/>
          <w:sz w:val="24"/>
          <w:szCs w:val="24"/>
        </w:rPr>
        <w:tab/>
      </w:r>
    </w:p>
    <w:p w14:paraId="126557F4" w14:textId="77777777" w:rsidR="0091736F" w:rsidRPr="00B1785F" w:rsidRDefault="0091736F" w:rsidP="0091736F">
      <w:pPr>
        <w:numPr>
          <w:ilvl w:val="2"/>
          <w:numId w:val="17"/>
        </w:numPr>
        <w:tabs>
          <w:tab w:val="left" w:pos="709"/>
          <w:tab w:val="center" w:pos="1920"/>
          <w:tab w:val="left" w:pos="6804"/>
          <w:tab w:val="right" w:pos="10620"/>
        </w:tabs>
        <w:ind w:left="709"/>
        <w:jc w:val="both"/>
        <w:rPr>
          <w:rFonts w:ascii="Calibri" w:hAnsi="Calibri" w:cs="Calibri"/>
          <w:sz w:val="24"/>
          <w:szCs w:val="24"/>
        </w:rPr>
      </w:pPr>
      <w:r w:rsidRPr="00B1785F">
        <w:rPr>
          <w:rFonts w:ascii="Calibri" w:hAnsi="Calibri" w:cs="Calibri"/>
          <w:sz w:val="24"/>
          <w:szCs w:val="24"/>
        </w:rPr>
        <w:t>Disposition des E dans l'espace (annexe …)</w:t>
      </w:r>
      <w:r w:rsidRPr="00B1785F">
        <w:rPr>
          <w:rFonts w:ascii="Calibri" w:hAnsi="Calibri" w:cs="Calibri"/>
          <w:sz w:val="24"/>
          <w:szCs w:val="24"/>
        </w:rPr>
        <w:tab/>
      </w:r>
    </w:p>
    <w:p w14:paraId="54EBD60D" w14:textId="77777777" w:rsidR="0091736F" w:rsidRPr="00B1785F" w:rsidRDefault="0091736F" w:rsidP="0091736F">
      <w:pPr>
        <w:numPr>
          <w:ilvl w:val="2"/>
          <w:numId w:val="17"/>
        </w:numPr>
        <w:tabs>
          <w:tab w:val="left" w:pos="709"/>
          <w:tab w:val="center" w:pos="1920"/>
          <w:tab w:val="left" w:pos="6804"/>
          <w:tab w:val="right" w:pos="10620"/>
        </w:tabs>
        <w:ind w:left="709"/>
        <w:jc w:val="both"/>
        <w:rPr>
          <w:rFonts w:ascii="Calibri" w:hAnsi="Calibri" w:cs="Calibri"/>
          <w:sz w:val="24"/>
          <w:szCs w:val="24"/>
        </w:rPr>
      </w:pPr>
      <w:r w:rsidRPr="00B1785F">
        <w:rPr>
          <w:rFonts w:ascii="Calibri" w:hAnsi="Calibri" w:cs="Calibri"/>
          <w:sz w:val="24"/>
          <w:szCs w:val="24"/>
        </w:rPr>
        <w:t>Matériel utilisé (pense-bête) (annexe …)</w:t>
      </w:r>
    </w:p>
    <w:p w14:paraId="767F8337" w14:textId="77777777" w:rsidR="0091736F" w:rsidRPr="00B1785F" w:rsidRDefault="0091736F" w:rsidP="0091736F">
      <w:pPr>
        <w:numPr>
          <w:ilvl w:val="2"/>
          <w:numId w:val="17"/>
        </w:numPr>
        <w:tabs>
          <w:tab w:val="left" w:pos="709"/>
          <w:tab w:val="center" w:pos="1920"/>
          <w:tab w:val="left" w:pos="6804"/>
          <w:tab w:val="right" w:pos="10620"/>
        </w:tabs>
        <w:ind w:left="709"/>
        <w:jc w:val="both"/>
        <w:rPr>
          <w:rFonts w:ascii="Calibri" w:hAnsi="Calibri" w:cs="Calibri"/>
          <w:sz w:val="24"/>
          <w:szCs w:val="24"/>
        </w:rPr>
      </w:pPr>
      <w:r w:rsidRPr="00B1785F">
        <w:rPr>
          <w:rFonts w:ascii="Calibri" w:hAnsi="Calibri" w:cs="Calibri"/>
          <w:sz w:val="24"/>
          <w:szCs w:val="24"/>
        </w:rPr>
        <w:t>Document d’évaluation (annexe …)</w:t>
      </w:r>
    </w:p>
    <w:p w14:paraId="14D9D4A9" w14:textId="77777777" w:rsidR="00AC1D17" w:rsidRPr="003E609A" w:rsidRDefault="00AC1D17" w:rsidP="00AC1D17">
      <w:pPr>
        <w:tabs>
          <w:tab w:val="center" w:pos="1920"/>
          <w:tab w:val="right" w:pos="10620"/>
        </w:tabs>
        <w:jc w:val="both"/>
        <w:rPr>
          <w:rFonts w:ascii="Calibri" w:hAnsi="Calibri" w:cs="Calibri"/>
          <w:i/>
          <w:sz w:val="24"/>
          <w:szCs w:val="24"/>
        </w:rPr>
      </w:pPr>
    </w:p>
    <w:p w14:paraId="03C01EA8" w14:textId="003FD239" w:rsidR="002E0A44" w:rsidRDefault="002E0A44" w:rsidP="00F02611">
      <w:pPr>
        <w:tabs>
          <w:tab w:val="center" w:pos="1920"/>
          <w:tab w:val="right" w:pos="10620"/>
        </w:tabs>
        <w:rPr>
          <w:rFonts w:ascii="Calibri" w:hAnsi="Calibri" w:cs="Calibri"/>
          <w:b/>
          <w:sz w:val="24"/>
          <w:szCs w:val="24"/>
          <w:u w:val="single"/>
        </w:rPr>
      </w:pPr>
    </w:p>
    <w:p w14:paraId="2B708111" w14:textId="421C973C" w:rsidR="00BB06BF" w:rsidRDefault="00BB06BF" w:rsidP="00F02611">
      <w:pPr>
        <w:tabs>
          <w:tab w:val="center" w:pos="1920"/>
          <w:tab w:val="right" w:pos="10620"/>
        </w:tabs>
        <w:rPr>
          <w:rFonts w:ascii="Calibri" w:hAnsi="Calibri" w:cs="Calibri"/>
          <w:b/>
          <w:sz w:val="24"/>
          <w:szCs w:val="24"/>
          <w:u w:val="single"/>
        </w:rPr>
      </w:pPr>
      <w:r>
        <w:rPr>
          <w:rFonts w:ascii="Calibri" w:hAnsi="Calibri" w:cs="Calibri"/>
          <w:b/>
          <w:sz w:val="24"/>
          <w:szCs w:val="24"/>
          <w:u w:val="single"/>
        </w:rPr>
        <w:t xml:space="preserve">Contenu matière : </w:t>
      </w:r>
    </w:p>
    <w:p w14:paraId="5DE2B64E" w14:textId="44AB3EDD" w:rsidR="00450908" w:rsidRDefault="00450908" w:rsidP="00F02611">
      <w:pPr>
        <w:tabs>
          <w:tab w:val="center" w:pos="1920"/>
          <w:tab w:val="right" w:pos="10620"/>
        </w:tabs>
        <w:rPr>
          <w:rFonts w:ascii="Calibri" w:hAnsi="Calibri" w:cs="Calibri"/>
          <w:b/>
          <w:sz w:val="24"/>
          <w:szCs w:val="24"/>
          <w:u w:val="single"/>
        </w:rPr>
      </w:pPr>
      <w:hyperlink r:id="rId12" w:history="1">
        <w:r w:rsidRPr="004A6FD8">
          <w:rPr>
            <w:rStyle w:val="Lienhypertexte"/>
            <w:rFonts w:ascii="Calibri" w:hAnsi="Calibri" w:cs="Calibri"/>
            <w:b/>
            <w:sz w:val="24"/>
            <w:szCs w:val="24"/>
          </w:rPr>
          <w:t>https://ronanlebreton.com/6-etapes-de-lecriture-dun-scenario-bd/</w:t>
        </w:r>
      </w:hyperlink>
      <w:r>
        <w:rPr>
          <w:rFonts w:ascii="Calibri" w:hAnsi="Calibri" w:cs="Calibri"/>
          <w:b/>
          <w:sz w:val="24"/>
          <w:szCs w:val="24"/>
          <w:u w:val="single"/>
        </w:rPr>
        <w:t xml:space="preserve"> </w:t>
      </w:r>
    </w:p>
    <w:p w14:paraId="78976FE2" w14:textId="2591AAF8" w:rsidR="00A42DCD" w:rsidRDefault="00A42DCD" w:rsidP="00F02611">
      <w:pPr>
        <w:tabs>
          <w:tab w:val="center" w:pos="1920"/>
          <w:tab w:val="right" w:pos="10620"/>
        </w:tabs>
        <w:rPr>
          <w:rFonts w:ascii="Calibri" w:hAnsi="Calibri" w:cs="Calibri"/>
          <w:b/>
          <w:sz w:val="24"/>
          <w:szCs w:val="24"/>
          <w:u w:val="single"/>
        </w:rPr>
      </w:pPr>
      <w:hyperlink r:id="rId13" w:history="1">
        <w:r w:rsidRPr="004A6FD8">
          <w:rPr>
            <w:rStyle w:val="Lienhypertexte"/>
            <w:rFonts w:ascii="Calibri" w:hAnsi="Calibri" w:cs="Calibri"/>
            <w:b/>
            <w:sz w:val="24"/>
            <w:szCs w:val="24"/>
          </w:rPr>
          <w:t>https://bdnf.bnf.fr/fiches/Les%20bulles.pdf</w:t>
        </w:r>
      </w:hyperlink>
      <w:r>
        <w:rPr>
          <w:rFonts w:ascii="Calibri" w:hAnsi="Calibri" w:cs="Calibri"/>
          <w:b/>
          <w:sz w:val="24"/>
          <w:szCs w:val="24"/>
          <w:u w:val="single"/>
        </w:rPr>
        <w:t xml:space="preserve"> </w:t>
      </w:r>
    </w:p>
    <w:p w14:paraId="6058BF90" w14:textId="74D67818" w:rsidR="00C90695" w:rsidRDefault="00C90695" w:rsidP="00F02611">
      <w:pPr>
        <w:tabs>
          <w:tab w:val="center" w:pos="1920"/>
          <w:tab w:val="right" w:pos="10620"/>
        </w:tabs>
        <w:rPr>
          <w:rFonts w:ascii="Calibri" w:hAnsi="Calibri" w:cs="Calibri"/>
          <w:b/>
          <w:sz w:val="24"/>
          <w:szCs w:val="24"/>
          <w:u w:val="single"/>
        </w:rPr>
      </w:pPr>
      <w:hyperlink r:id="rId14" w:history="1">
        <w:r w:rsidRPr="004A6FD8">
          <w:rPr>
            <w:rStyle w:val="Lienhypertexte"/>
            <w:rFonts w:ascii="Calibri" w:hAnsi="Calibri" w:cs="Calibri"/>
            <w:b/>
            <w:sz w:val="24"/>
            <w:szCs w:val="24"/>
          </w:rPr>
          <w:t>http://www.citebd.org/IMG/pdf/dossier_peda_texte.pdf</w:t>
        </w:r>
      </w:hyperlink>
      <w:r>
        <w:rPr>
          <w:rFonts w:ascii="Calibri" w:hAnsi="Calibri" w:cs="Calibri"/>
          <w:b/>
          <w:sz w:val="24"/>
          <w:szCs w:val="24"/>
          <w:u w:val="single"/>
        </w:rPr>
        <w:t xml:space="preserve"> </w:t>
      </w:r>
    </w:p>
    <w:p w14:paraId="62CA351E" w14:textId="59C630AD" w:rsidR="0097239D" w:rsidRDefault="0097239D" w:rsidP="00F02611">
      <w:pPr>
        <w:tabs>
          <w:tab w:val="center" w:pos="1920"/>
          <w:tab w:val="right" w:pos="10620"/>
        </w:tabs>
        <w:rPr>
          <w:rFonts w:ascii="Calibri" w:hAnsi="Calibri" w:cs="Calibri"/>
          <w:b/>
          <w:sz w:val="24"/>
          <w:szCs w:val="24"/>
          <w:u w:val="single"/>
        </w:rPr>
      </w:pPr>
      <w:hyperlink r:id="rId15" w:history="1">
        <w:r w:rsidRPr="004A6FD8">
          <w:rPr>
            <w:rStyle w:val="Lienhypertexte"/>
            <w:rFonts w:ascii="Calibri" w:hAnsi="Calibri" w:cs="Calibri"/>
            <w:b/>
            <w:sz w:val="24"/>
            <w:szCs w:val="24"/>
          </w:rPr>
          <w:t>http://ekladata.com/laclassedebilou.eklablog.com/perso/etudier%20la%20bande%20dessinee%20en%20classe%20de%20cm.pdf</w:t>
        </w:r>
      </w:hyperlink>
      <w:r>
        <w:rPr>
          <w:rFonts w:ascii="Calibri" w:hAnsi="Calibri" w:cs="Calibri"/>
          <w:b/>
          <w:sz w:val="24"/>
          <w:szCs w:val="24"/>
          <w:u w:val="single"/>
        </w:rPr>
        <w:t xml:space="preserve"> </w:t>
      </w:r>
    </w:p>
    <w:p w14:paraId="574DF3E0" w14:textId="0EFFEBA4" w:rsidR="009E7383" w:rsidRDefault="009E7383" w:rsidP="009E7383">
      <w:pPr>
        <w:tabs>
          <w:tab w:val="center" w:pos="709"/>
          <w:tab w:val="left" w:pos="6804"/>
          <w:tab w:val="right" w:pos="10620"/>
        </w:tabs>
        <w:jc w:val="both"/>
        <w:rPr>
          <w:rFonts w:ascii="Calibri" w:hAnsi="Calibri" w:cs="Calibri"/>
          <w:sz w:val="24"/>
          <w:szCs w:val="24"/>
        </w:rPr>
      </w:pPr>
      <w:hyperlink r:id="rId16" w:anchor=":~:text=Une%20strat%C3%A9gie%20d'%C3%A9criture%2C%20c,Le%20retour%20sur%20le%20texte" w:history="1">
        <w:r w:rsidRPr="000B1DF4">
          <w:rPr>
            <w:rStyle w:val="Lienhypertexte"/>
            <w:rFonts w:ascii="Calibri" w:hAnsi="Calibri" w:cs="Calibri"/>
            <w:sz w:val="24"/>
            <w:szCs w:val="24"/>
          </w:rPr>
          <w:t>https://bien-ecrire.fr/strategie-decriture-et-ecrit-de-travail/#:~:text=Une%20strat%C3%A9gie%20d'%C3%A9criture%2C%20c,Le%20retour%20sur%20le%20texte</w:t>
        </w:r>
      </w:hyperlink>
      <w:r w:rsidRPr="002F00C4">
        <w:rPr>
          <w:rFonts w:ascii="Calibri" w:hAnsi="Calibri" w:cs="Calibri"/>
          <w:sz w:val="24"/>
          <w:szCs w:val="24"/>
        </w:rPr>
        <w:t>.</w:t>
      </w:r>
      <w:r>
        <w:rPr>
          <w:rFonts w:ascii="Calibri" w:hAnsi="Calibri" w:cs="Calibri"/>
          <w:sz w:val="24"/>
          <w:szCs w:val="24"/>
        </w:rPr>
        <w:t xml:space="preserve"> </w:t>
      </w:r>
    </w:p>
    <w:p w14:paraId="0AFFB98A" w14:textId="574FCBDC" w:rsidR="000B45BC" w:rsidRDefault="000B45BC" w:rsidP="009E7383">
      <w:pPr>
        <w:tabs>
          <w:tab w:val="center" w:pos="709"/>
          <w:tab w:val="left" w:pos="6804"/>
          <w:tab w:val="right" w:pos="10620"/>
        </w:tabs>
        <w:jc w:val="both"/>
        <w:rPr>
          <w:rFonts w:ascii="Calibri" w:hAnsi="Calibri" w:cs="Calibri"/>
          <w:sz w:val="24"/>
          <w:szCs w:val="24"/>
        </w:rPr>
      </w:pPr>
      <w:hyperlink r:id="rId17" w:history="1">
        <w:r w:rsidRPr="004A6FD8">
          <w:rPr>
            <w:rStyle w:val="Lienhypertexte"/>
            <w:rFonts w:ascii="Calibri" w:hAnsi="Calibri" w:cs="Calibri"/>
            <w:sz w:val="24"/>
            <w:szCs w:val="24"/>
          </w:rPr>
          <w:t>https://www.doverpublications.com/zb/samples/481654/sample39e.htm</w:t>
        </w:r>
      </w:hyperlink>
      <w:r>
        <w:rPr>
          <w:rFonts w:ascii="Calibri" w:hAnsi="Calibri" w:cs="Calibri"/>
          <w:sz w:val="24"/>
          <w:szCs w:val="24"/>
        </w:rPr>
        <w:t xml:space="preserve"> </w:t>
      </w:r>
    </w:p>
    <w:p w14:paraId="2B4CA405" w14:textId="0846C7F7" w:rsidR="0020125B" w:rsidRDefault="00524B35" w:rsidP="009E7383">
      <w:pPr>
        <w:tabs>
          <w:tab w:val="center" w:pos="709"/>
          <w:tab w:val="left" w:pos="6804"/>
          <w:tab w:val="right" w:pos="10620"/>
        </w:tabs>
        <w:jc w:val="both"/>
        <w:rPr>
          <w:rFonts w:ascii="Calibri" w:hAnsi="Calibri" w:cs="Calibri"/>
          <w:sz w:val="24"/>
          <w:szCs w:val="24"/>
        </w:rPr>
      </w:pPr>
      <w:hyperlink r:id="rId18" w:history="1">
        <w:r w:rsidRPr="004A6FD8">
          <w:rPr>
            <w:rStyle w:val="Lienhypertexte"/>
            <w:rFonts w:ascii="Calibri" w:hAnsi="Calibri" w:cs="Calibri"/>
            <w:sz w:val="24"/>
            <w:szCs w:val="24"/>
          </w:rPr>
          <w:t>https://www.erudit.org/en/journals/rechercheslmm/2015-v2-rechercheslmm03742/1047314ar.pdf</w:t>
        </w:r>
      </w:hyperlink>
      <w:r>
        <w:rPr>
          <w:rFonts w:ascii="Calibri" w:hAnsi="Calibri" w:cs="Calibri"/>
          <w:sz w:val="24"/>
          <w:szCs w:val="24"/>
        </w:rPr>
        <w:t xml:space="preserve"> </w:t>
      </w:r>
    </w:p>
    <w:p w14:paraId="0566997F" w14:textId="3709A68A" w:rsidR="00524B35" w:rsidRDefault="00524B35" w:rsidP="009E7383">
      <w:pPr>
        <w:tabs>
          <w:tab w:val="center" w:pos="709"/>
          <w:tab w:val="left" w:pos="6804"/>
          <w:tab w:val="right" w:pos="10620"/>
        </w:tabs>
        <w:jc w:val="both"/>
        <w:rPr>
          <w:rFonts w:ascii="Calibri" w:hAnsi="Calibri" w:cs="Calibri"/>
          <w:sz w:val="24"/>
          <w:szCs w:val="24"/>
        </w:rPr>
      </w:pPr>
      <w:r w:rsidRPr="00524B35">
        <w:rPr>
          <w:rFonts w:ascii="Calibri" w:hAnsi="Calibri" w:cs="Calibri"/>
          <w:sz w:val="24"/>
          <w:szCs w:val="24"/>
        </w:rPr>
        <w:t>https://atelierecritureprimaire.com/2016/10/01/les-jai-pas-didee-jai-rien-a-ecrire-et-cie/</w:t>
      </w:r>
    </w:p>
    <w:p w14:paraId="6491C6AB" w14:textId="77777777" w:rsidR="009E7383" w:rsidRPr="003E609A" w:rsidRDefault="009E7383" w:rsidP="009E7383">
      <w:pPr>
        <w:tabs>
          <w:tab w:val="center" w:pos="709"/>
          <w:tab w:val="left" w:pos="6804"/>
          <w:tab w:val="right" w:pos="10620"/>
        </w:tabs>
        <w:jc w:val="both"/>
        <w:rPr>
          <w:rFonts w:ascii="Calibri" w:hAnsi="Calibri" w:cs="Calibri"/>
          <w:sz w:val="24"/>
          <w:szCs w:val="24"/>
        </w:rPr>
      </w:pPr>
    </w:p>
    <w:p w14:paraId="23463437" w14:textId="77777777" w:rsidR="009E7383" w:rsidRDefault="009E7383" w:rsidP="00F02611">
      <w:pPr>
        <w:tabs>
          <w:tab w:val="center" w:pos="1920"/>
          <w:tab w:val="right" w:pos="10620"/>
        </w:tabs>
        <w:rPr>
          <w:rFonts w:ascii="Calibri" w:hAnsi="Calibri" w:cs="Calibri"/>
          <w:b/>
          <w:sz w:val="24"/>
          <w:szCs w:val="24"/>
          <w:u w:val="single"/>
        </w:rPr>
      </w:pPr>
    </w:p>
    <w:p w14:paraId="7097703B" w14:textId="77777777" w:rsidR="00BB06BF" w:rsidRPr="002430E7" w:rsidRDefault="00BB06BF" w:rsidP="00F02611">
      <w:pPr>
        <w:tabs>
          <w:tab w:val="center" w:pos="1920"/>
          <w:tab w:val="right" w:pos="10620"/>
        </w:tabs>
        <w:rPr>
          <w:rFonts w:ascii="Calibri" w:hAnsi="Calibri" w:cs="Calibri"/>
          <w:bCs/>
          <w:sz w:val="32"/>
          <w:szCs w:val="32"/>
        </w:rPr>
      </w:pPr>
    </w:p>
    <w:p w14:paraId="3B2681A1" w14:textId="0409FE85" w:rsidR="00551DAC" w:rsidRPr="002430E7" w:rsidRDefault="00551DAC" w:rsidP="00F02611">
      <w:pPr>
        <w:tabs>
          <w:tab w:val="center" w:pos="1920"/>
          <w:tab w:val="right" w:pos="10620"/>
        </w:tabs>
        <w:rPr>
          <w:rFonts w:ascii="Calibri" w:hAnsi="Calibri" w:cs="Calibri"/>
          <w:color w:val="333333"/>
          <w:sz w:val="32"/>
          <w:szCs w:val="32"/>
          <w:shd w:val="clear" w:color="auto" w:fill="FFFFFF"/>
        </w:rPr>
      </w:pPr>
      <w:r w:rsidRPr="002430E7">
        <w:rPr>
          <w:rFonts w:ascii="Calibri" w:hAnsi="Calibri" w:cs="Calibri"/>
          <w:sz w:val="24"/>
          <w:szCs w:val="24"/>
        </w:rPr>
        <w:t>I</w:t>
      </w:r>
      <w:r w:rsidRPr="002430E7">
        <w:rPr>
          <w:rFonts w:ascii="Calibri" w:hAnsi="Calibri" w:cs="Calibri"/>
          <w:sz w:val="24"/>
          <w:szCs w:val="24"/>
        </w:rPr>
        <w:t xml:space="preserve">l existe 3 fonctions différentes de l’écriture dans la BD : Retranscrire les paroles ou les pensées des personnages, </w:t>
      </w:r>
      <w:r w:rsidR="00194D3B" w:rsidRPr="002430E7">
        <w:rPr>
          <w:rFonts w:ascii="Calibri" w:hAnsi="Calibri" w:cs="Calibri"/>
          <w:sz w:val="24"/>
          <w:szCs w:val="24"/>
        </w:rPr>
        <w:t>d</w:t>
      </w:r>
      <w:r w:rsidRPr="002430E7">
        <w:rPr>
          <w:rFonts w:ascii="Calibri" w:hAnsi="Calibri" w:cs="Calibri"/>
          <w:sz w:val="24"/>
          <w:szCs w:val="24"/>
        </w:rPr>
        <w:t>onner des informations essentielles à la compréhension de l’histoire, Mettre en mots des bruits, des sons.</w:t>
      </w:r>
    </w:p>
    <w:p w14:paraId="0EFD6725" w14:textId="77777777" w:rsidR="00551DAC" w:rsidRPr="002430E7" w:rsidRDefault="00551DAC" w:rsidP="00F02611">
      <w:pPr>
        <w:tabs>
          <w:tab w:val="center" w:pos="1920"/>
          <w:tab w:val="right" w:pos="10620"/>
        </w:tabs>
        <w:rPr>
          <w:rFonts w:ascii="Calibri" w:hAnsi="Calibri" w:cs="Calibri"/>
          <w:color w:val="333333"/>
          <w:sz w:val="24"/>
          <w:szCs w:val="24"/>
          <w:shd w:val="clear" w:color="auto" w:fill="FFFFFF"/>
        </w:rPr>
      </w:pPr>
    </w:p>
    <w:p w14:paraId="76E9FF32" w14:textId="4F47C27F" w:rsidR="003259AD" w:rsidRPr="002430E7" w:rsidRDefault="003259AD" w:rsidP="00F02611">
      <w:pPr>
        <w:tabs>
          <w:tab w:val="center" w:pos="1920"/>
          <w:tab w:val="right" w:pos="10620"/>
        </w:tabs>
        <w:rPr>
          <w:rFonts w:ascii="Calibri" w:hAnsi="Calibri" w:cs="Calibri"/>
          <w:color w:val="333333"/>
          <w:sz w:val="24"/>
          <w:szCs w:val="24"/>
          <w:shd w:val="clear" w:color="auto" w:fill="FFFFFF"/>
        </w:rPr>
      </w:pPr>
      <w:r w:rsidRPr="002430E7">
        <w:rPr>
          <w:rFonts w:ascii="Calibri" w:hAnsi="Calibri" w:cs="Calibri"/>
          <w:color w:val="333333"/>
          <w:sz w:val="24"/>
          <w:szCs w:val="24"/>
          <w:shd w:val="clear" w:color="auto" w:fill="FFFFFF"/>
        </w:rPr>
        <w:lastRenderedPageBreak/>
        <w:t xml:space="preserve">La symbiose entre scénario et dessin est en effet essentielle dans la BD. </w:t>
      </w:r>
      <w:r w:rsidR="00BB06BF" w:rsidRPr="002430E7">
        <w:rPr>
          <w:rFonts w:ascii="Calibri" w:hAnsi="Calibri" w:cs="Calibri"/>
          <w:color w:val="333333"/>
          <w:sz w:val="24"/>
          <w:szCs w:val="24"/>
          <w:shd w:val="clear" w:color="auto" w:fill="FFFFFF"/>
        </w:rPr>
        <w:t>L</w:t>
      </w:r>
      <w:r w:rsidRPr="002430E7">
        <w:rPr>
          <w:rFonts w:ascii="Calibri" w:hAnsi="Calibri" w:cs="Calibri"/>
          <w:color w:val="333333"/>
          <w:sz w:val="24"/>
          <w:szCs w:val="24"/>
          <w:shd w:val="clear" w:color="auto" w:fill="FFFFFF"/>
        </w:rPr>
        <w:t>es textes (cartons et dialogues du scénariste) vont de pair avec les images (les illustrations du dessinateur).</w:t>
      </w:r>
    </w:p>
    <w:p w14:paraId="064C0B41" w14:textId="4F6F4390" w:rsidR="00772CE4" w:rsidRPr="002430E7" w:rsidRDefault="00772CE4" w:rsidP="00F02611">
      <w:pPr>
        <w:tabs>
          <w:tab w:val="center" w:pos="1920"/>
          <w:tab w:val="right" w:pos="10620"/>
        </w:tabs>
        <w:rPr>
          <w:rFonts w:ascii="Calibri" w:hAnsi="Calibri" w:cs="Calibri"/>
          <w:color w:val="333333"/>
          <w:sz w:val="24"/>
          <w:szCs w:val="24"/>
          <w:shd w:val="clear" w:color="auto" w:fill="FFFFFF"/>
        </w:rPr>
      </w:pPr>
      <w:r w:rsidRPr="002430E7">
        <w:rPr>
          <w:rFonts w:ascii="Calibri" w:hAnsi="Calibri" w:cs="Calibri"/>
          <w:color w:val="333333"/>
          <w:sz w:val="24"/>
          <w:szCs w:val="24"/>
          <w:shd w:val="clear" w:color="auto" w:fill="FFFFFF"/>
        </w:rPr>
        <w:t xml:space="preserve">Pour écrire une BD, il y a plusieurs étapes. </w:t>
      </w:r>
      <w:r w:rsidR="008876CF" w:rsidRPr="002430E7">
        <w:rPr>
          <w:rFonts w:ascii="Calibri" w:hAnsi="Calibri" w:cs="Calibri"/>
          <w:color w:val="333333"/>
          <w:sz w:val="24"/>
          <w:szCs w:val="24"/>
          <w:shd w:val="clear" w:color="auto" w:fill="FFFFFF"/>
        </w:rPr>
        <w:t>La 1</w:t>
      </w:r>
      <w:r w:rsidR="008876CF" w:rsidRPr="002430E7">
        <w:rPr>
          <w:rFonts w:ascii="Calibri" w:hAnsi="Calibri" w:cs="Calibri"/>
          <w:color w:val="333333"/>
          <w:sz w:val="24"/>
          <w:szCs w:val="24"/>
          <w:shd w:val="clear" w:color="auto" w:fill="FFFFFF"/>
          <w:vertAlign w:val="superscript"/>
        </w:rPr>
        <w:t>ère</w:t>
      </w:r>
      <w:r w:rsidR="008876CF" w:rsidRPr="002430E7">
        <w:rPr>
          <w:rFonts w:ascii="Calibri" w:hAnsi="Calibri" w:cs="Calibri"/>
          <w:color w:val="333333"/>
          <w:sz w:val="24"/>
          <w:szCs w:val="24"/>
          <w:shd w:val="clear" w:color="auto" w:fill="FFFFFF"/>
        </w:rPr>
        <w:t xml:space="preserve"> est de trouver le thème général, l’univers </w:t>
      </w:r>
      <w:r w:rsidR="00655997" w:rsidRPr="002430E7">
        <w:rPr>
          <w:rFonts w:ascii="Calibri" w:hAnsi="Calibri" w:cs="Calibri"/>
          <w:color w:val="333333"/>
          <w:sz w:val="24"/>
          <w:szCs w:val="24"/>
          <w:shd w:val="clear" w:color="auto" w:fill="FFFFFF"/>
        </w:rPr>
        <w:t>qui va être abordé</w:t>
      </w:r>
      <w:r w:rsidR="008876CF" w:rsidRPr="002430E7">
        <w:rPr>
          <w:rFonts w:ascii="Calibri" w:hAnsi="Calibri" w:cs="Calibri"/>
          <w:color w:val="333333"/>
          <w:sz w:val="24"/>
          <w:szCs w:val="24"/>
          <w:shd w:val="clear" w:color="auto" w:fill="FFFFFF"/>
        </w:rPr>
        <w:t>.</w:t>
      </w:r>
    </w:p>
    <w:p w14:paraId="7A7FBE1B" w14:textId="11AD0700" w:rsidR="00220D81" w:rsidRPr="002430E7" w:rsidRDefault="00220D81" w:rsidP="00F02611">
      <w:pPr>
        <w:tabs>
          <w:tab w:val="center" w:pos="1920"/>
          <w:tab w:val="right" w:pos="10620"/>
        </w:tabs>
        <w:rPr>
          <w:rFonts w:ascii="Calibri" w:hAnsi="Calibri" w:cs="Calibri"/>
          <w:color w:val="333333"/>
          <w:sz w:val="24"/>
          <w:szCs w:val="24"/>
          <w:shd w:val="clear" w:color="auto" w:fill="FFFFFF"/>
        </w:rPr>
      </w:pPr>
    </w:p>
    <w:p w14:paraId="38160E18" w14:textId="77777777" w:rsidR="00B64CA2" w:rsidRPr="002430E7" w:rsidRDefault="00057177" w:rsidP="00F02611">
      <w:pPr>
        <w:tabs>
          <w:tab w:val="center" w:pos="1920"/>
          <w:tab w:val="right" w:pos="10620"/>
        </w:tabs>
        <w:rPr>
          <w:rFonts w:ascii="Calibri" w:hAnsi="Calibri" w:cs="Calibri"/>
          <w:sz w:val="24"/>
          <w:szCs w:val="24"/>
        </w:rPr>
      </w:pPr>
      <w:r w:rsidRPr="002430E7">
        <w:rPr>
          <w:rFonts w:ascii="Calibri" w:hAnsi="Calibri" w:cs="Calibri"/>
          <w:sz w:val="24"/>
          <w:szCs w:val="24"/>
        </w:rPr>
        <w:t>Les bulles de la BD</w:t>
      </w:r>
      <w:r w:rsidR="00B64CA2" w:rsidRPr="002430E7">
        <w:rPr>
          <w:rFonts w:ascii="Calibri" w:hAnsi="Calibri" w:cs="Calibri"/>
          <w:sz w:val="24"/>
          <w:szCs w:val="24"/>
        </w:rPr>
        <w:t> :</w:t>
      </w:r>
    </w:p>
    <w:p w14:paraId="5A227E7D" w14:textId="77777777" w:rsidR="00B64CA2" w:rsidRPr="002430E7" w:rsidRDefault="00057177" w:rsidP="00F02611">
      <w:pPr>
        <w:tabs>
          <w:tab w:val="center" w:pos="1920"/>
          <w:tab w:val="right" w:pos="10620"/>
        </w:tabs>
        <w:rPr>
          <w:rFonts w:ascii="Calibri" w:hAnsi="Calibri" w:cs="Calibri"/>
          <w:sz w:val="24"/>
          <w:szCs w:val="24"/>
        </w:rPr>
      </w:pPr>
      <w:r w:rsidRPr="002430E7">
        <w:rPr>
          <w:rFonts w:ascii="Calibri" w:hAnsi="Calibri" w:cs="Calibri"/>
          <w:sz w:val="24"/>
          <w:szCs w:val="24"/>
        </w:rPr>
        <w:t xml:space="preserve">Les personnages s’expriment grâce au texte qui est placé dans les bulles, appelées aussi phylactère. Chaque bulle possède une queue ou appendice. La pointe de la queue indique le personnage qui parle. </w:t>
      </w:r>
    </w:p>
    <w:p w14:paraId="16D58C33" w14:textId="77777777" w:rsidR="00D41747" w:rsidRPr="002430E7" w:rsidRDefault="00057177" w:rsidP="00F02611">
      <w:pPr>
        <w:tabs>
          <w:tab w:val="center" w:pos="1920"/>
          <w:tab w:val="right" w:pos="10620"/>
        </w:tabs>
        <w:rPr>
          <w:rFonts w:ascii="Calibri" w:hAnsi="Calibri" w:cs="Calibri"/>
          <w:sz w:val="24"/>
          <w:szCs w:val="24"/>
        </w:rPr>
      </w:pPr>
      <w:r w:rsidRPr="002430E7">
        <w:rPr>
          <w:rFonts w:ascii="Calibri" w:hAnsi="Calibri" w:cs="Calibri"/>
          <w:sz w:val="24"/>
          <w:szCs w:val="24"/>
        </w:rPr>
        <w:t>Les éléments de la bulle</w:t>
      </w:r>
      <w:r w:rsidR="00B64CA2" w:rsidRPr="002430E7">
        <w:rPr>
          <w:rFonts w:ascii="Calibri" w:hAnsi="Calibri" w:cs="Calibri"/>
          <w:sz w:val="24"/>
          <w:szCs w:val="24"/>
        </w:rPr>
        <w:t xml:space="preserve"> : </w:t>
      </w:r>
    </w:p>
    <w:p w14:paraId="60AE6676" w14:textId="77777777" w:rsidR="00D41747" w:rsidRPr="002430E7" w:rsidRDefault="00D41747" w:rsidP="00F02611">
      <w:pPr>
        <w:tabs>
          <w:tab w:val="center" w:pos="1920"/>
          <w:tab w:val="right" w:pos="10620"/>
        </w:tabs>
        <w:rPr>
          <w:rFonts w:ascii="Calibri" w:hAnsi="Calibri" w:cs="Calibri"/>
          <w:sz w:val="24"/>
          <w:szCs w:val="24"/>
        </w:rPr>
      </w:pPr>
      <w:r w:rsidRPr="002430E7">
        <w:rPr>
          <w:rFonts w:ascii="Calibri" w:hAnsi="Calibri" w:cs="Calibri"/>
          <w:sz w:val="24"/>
          <w:szCs w:val="24"/>
        </w:rPr>
        <w:tab/>
      </w:r>
      <w:r w:rsidRPr="002430E7">
        <w:rPr>
          <w:rFonts w:ascii="Calibri" w:hAnsi="Calibri" w:cs="Calibri"/>
          <w:sz w:val="24"/>
          <w:szCs w:val="24"/>
        </w:rPr>
        <w:tab/>
      </w:r>
      <w:r w:rsidR="00057177" w:rsidRPr="002430E7">
        <w:rPr>
          <w:rFonts w:ascii="Calibri" w:hAnsi="Calibri" w:cs="Calibri"/>
          <w:sz w:val="24"/>
          <w:szCs w:val="24"/>
        </w:rPr>
        <w:t>Une bulle est composée de trois éléments : ● La bulle elle-même, c’est la zone qui contient le texte</w:t>
      </w:r>
    </w:p>
    <w:p w14:paraId="6959F7F9" w14:textId="0259D620" w:rsidR="00D41747" w:rsidRPr="002430E7" w:rsidRDefault="00D41747" w:rsidP="00F02611">
      <w:pPr>
        <w:tabs>
          <w:tab w:val="center" w:pos="1920"/>
          <w:tab w:val="right" w:pos="10620"/>
        </w:tabs>
        <w:rPr>
          <w:rFonts w:ascii="Calibri" w:hAnsi="Calibri" w:cs="Calibri"/>
          <w:sz w:val="24"/>
          <w:szCs w:val="24"/>
        </w:rPr>
      </w:pPr>
      <w:r w:rsidRPr="002430E7">
        <w:rPr>
          <w:rFonts w:ascii="Calibri" w:hAnsi="Calibri" w:cs="Calibri"/>
          <w:sz w:val="24"/>
          <w:szCs w:val="24"/>
        </w:rPr>
        <w:tab/>
        <w:t xml:space="preserve">                                                                                                                 </w:t>
      </w:r>
      <w:r w:rsidR="00057177" w:rsidRPr="002430E7">
        <w:rPr>
          <w:rFonts w:ascii="Calibri" w:hAnsi="Calibri" w:cs="Calibri"/>
          <w:sz w:val="24"/>
          <w:szCs w:val="24"/>
        </w:rPr>
        <w:t xml:space="preserve"> ● Le texte </w:t>
      </w:r>
    </w:p>
    <w:p w14:paraId="35F241C6" w14:textId="11ACCD67" w:rsidR="00220D81" w:rsidRPr="002430E7" w:rsidRDefault="00D41747" w:rsidP="00F02611">
      <w:pPr>
        <w:tabs>
          <w:tab w:val="center" w:pos="1920"/>
          <w:tab w:val="right" w:pos="10620"/>
        </w:tabs>
        <w:rPr>
          <w:rFonts w:ascii="Calibri" w:hAnsi="Calibri" w:cs="Calibri"/>
          <w:sz w:val="24"/>
          <w:szCs w:val="24"/>
        </w:rPr>
      </w:pPr>
      <w:r w:rsidRPr="002430E7">
        <w:rPr>
          <w:rFonts w:ascii="Calibri" w:hAnsi="Calibri" w:cs="Calibri"/>
          <w:sz w:val="24"/>
          <w:szCs w:val="24"/>
        </w:rPr>
        <w:tab/>
        <w:t xml:space="preserve">                                                                                                                  </w:t>
      </w:r>
      <w:r w:rsidR="00057177" w:rsidRPr="002430E7">
        <w:rPr>
          <w:rFonts w:ascii="Calibri" w:hAnsi="Calibri" w:cs="Calibri"/>
          <w:sz w:val="24"/>
          <w:szCs w:val="24"/>
        </w:rPr>
        <w:t>● La queue de la bulle indique qui parle</w:t>
      </w:r>
    </w:p>
    <w:p w14:paraId="2D50B0BA" w14:textId="0B988DEA" w:rsidR="00B0326C" w:rsidRPr="002430E7" w:rsidRDefault="00B0326C" w:rsidP="00F02611">
      <w:pPr>
        <w:tabs>
          <w:tab w:val="center" w:pos="1920"/>
          <w:tab w:val="right" w:pos="10620"/>
        </w:tabs>
        <w:rPr>
          <w:rFonts w:ascii="Calibri" w:hAnsi="Calibri" w:cs="Calibri"/>
          <w:sz w:val="24"/>
          <w:szCs w:val="24"/>
        </w:rPr>
      </w:pPr>
    </w:p>
    <w:p w14:paraId="76890247" w14:textId="542684F3" w:rsidR="00B0326C" w:rsidRPr="002430E7" w:rsidRDefault="00B0326C" w:rsidP="00F02611">
      <w:pPr>
        <w:tabs>
          <w:tab w:val="center" w:pos="1920"/>
          <w:tab w:val="right" w:pos="10620"/>
        </w:tabs>
        <w:rPr>
          <w:rFonts w:ascii="Calibri" w:hAnsi="Calibri" w:cs="Calibri"/>
          <w:sz w:val="24"/>
          <w:szCs w:val="24"/>
        </w:rPr>
      </w:pPr>
      <w:r w:rsidRPr="002430E7">
        <w:rPr>
          <w:rFonts w:ascii="Calibri" w:hAnsi="Calibri" w:cs="Calibri"/>
          <w:sz w:val="24"/>
          <w:szCs w:val="24"/>
        </w:rPr>
        <w:t>Les bulles sont placées sur la page dans un ordre bien précis. On commence toujours par la bulle la plus haute dans une case, puis celle en dessous et ainsi de suite. Si deux cases sont au même niveau, on lit toujours celle de gauche avant celle de droite.</w:t>
      </w:r>
    </w:p>
    <w:p w14:paraId="4971914A" w14:textId="77777777" w:rsidR="00061459" w:rsidRDefault="00061459" w:rsidP="00F02611">
      <w:pPr>
        <w:tabs>
          <w:tab w:val="center" w:pos="1920"/>
          <w:tab w:val="right" w:pos="10620"/>
        </w:tabs>
      </w:pPr>
    </w:p>
    <w:p w14:paraId="61BF2934" w14:textId="7A0914D8" w:rsidR="00061459" w:rsidRDefault="00061459" w:rsidP="00F02611">
      <w:pPr>
        <w:tabs>
          <w:tab w:val="center" w:pos="1920"/>
          <w:tab w:val="right" w:pos="10620"/>
        </w:tabs>
      </w:pPr>
      <w:r w:rsidRPr="002430E7">
        <w:rPr>
          <w:rFonts w:ascii="Calibri" w:hAnsi="Calibri" w:cs="Calibri"/>
          <w:sz w:val="24"/>
          <w:szCs w:val="24"/>
        </w:rPr>
        <w:t>La queue de la bulle</w:t>
      </w:r>
      <w:r w:rsidRPr="00061459">
        <w:rPr>
          <w:sz w:val="24"/>
          <w:szCs w:val="24"/>
        </w:rPr>
        <w:t> </w:t>
      </w:r>
      <w:r>
        <w:t>:</w:t>
      </w:r>
    </w:p>
    <w:p w14:paraId="64C74706" w14:textId="620FCED7" w:rsidR="00061459" w:rsidRPr="002430E7" w:rsidRDefault="00061459" w:rsidP="00F02611">
      <w:pPr>
        <w:tabs>
          <w:tab w:val="center" w:pos="1920"/>
          <w:tab w:val="right" w:pos="10620"/>
        </w:tabs>
        <w:rPr>
          <w:rFonts w:ascii="Calibri" w:hAnsi="Calibri" w:cs="Calibri"/>
          <w:sz w:val="32"/>
          <w:szCs w:val="32"/>
        </w:rPr>
      </w:pPr>
      <w:r w:rsidRPr="002430E7">
        <w:rPr>
          <w:rFonts w:ascii="Calibri" w:hAnsi="Calibri" w:cs="Calibri"/>
          <w:sz w:val="24"/>
          <w:szCs w:val="24"/>
        </w:rPr>
        <w:t xml:space="preserve">La pointe de l’appendice montre qui parle. </w:t>
      </w:r>
      <w:r w:rsidR="005745D3" w:rsidRPr="002430E7">
        <w:rPr>
          <w:rFonts w:ascii="Calibri" w:hAnsi="Calibri" w:cs="Calibri"/>
          <w:sz w:val="24"/>
          <w:szCs w:val="24"/>
        </w:rPr>
        <w:t>S</w:t>
      </w:r>
      <w:r w:rsidRPr="002430E7">
        <w:rPr>
          <w:rFonts w:ascii="Calibri" w:hAnsi="Calibri" w:cs="Calibri"/>
          <w:sz w:val="24"/>
          <w:szCs w:val="24"/>
        </w:rPr>
        <w:t>i une bulle possède plusieurs queues, cela signifie que plusieurs personnes disent la même chose en même temps.</w:t>
      </w:r>
      <w:r w:rsidR="004C6A9C" w:rsidRPr="002430E7">
        <w:rPr>
          <w:rFonts w:ascii="Calibri" w:hAnsi="Calibri" w:cs="Calibri"/>
          <w:sz w:val="32"/>
          <w:szCs w:val="32"/>
        </w:rPr>
        <w:t xml:space="preserve"> </w:t>
      </w:r>
      <w:r w:rsidR="004C6A9C" w:rsidRPr="002430E7">
        <w:rPr>
          <w:rFonts w:ascii="Calibri" w:hAnsi="Calibri" w:cs="Calibri"/>
          <w:sz w:val="24"/>
          <w:szCs w:val="24"/>
        </w:rPr>
        <w:t>Il est également possible de faire parler un personnage qui ne se trouve pas dans la case : il suffit alors de montrer que l’appendice de la bulle sort du cadre.</w:t>
      </w:r>
    </w:p>
    <w:p w14:paraId="18D03200" w14:textId="77777777" w:rsidR="00FC0ED0" w:rsidRPr="002430E7" w:rsidRDefault="00FC0ED0" w:rsidP="00F02611">
      <w:pPr>
        <w:tabs>
          <w:tab w:val="center" w:pos="1920"/>
          <w:tab w:val="right" w:pos="10620"/>
        </w:tabs>
        <w:rPr>
          <w:rFonts w:ascii="Calibri" w:hAnsi="Calibri" w:cs="Calibri"/>
          <w:sz w:val="24"/>
          <w:szCs w:val="24"/>
        </w:rPr>
      </w:pPr>
    </w:p>
    <w:p w14:paraId="56870581" w14:textId="77777777" w:rsidR="00FC0ED0" w:rsidRPr="002430E7" w:rsidRDefault="00FC0ED0" w:rsidP="00F02611">
      <w:pPr>
        <w:tabs>
          <w:tab w:val="center" w:pos="1920"/>
          <w:tab w:val="right" w:pos="10620"/>
        </w:tabs>
        <w:rPr>
          <w:rFonts w:ascii="Calibri" w:hAnsi="Calibri" w:cs="Calibri"/>
          <w:sz w:val="24"/>
          <w:szCs w:val="24"/>
        </w:rPr>
      </w:pPr>
      <w:r w:rsidRPr="002430E7">
        <w:rPr>
          <w:rFonts w:ascii="Calibri" w:hAnsi="Calibri" w:cs="Calibri"/>
          <w:sz w:val="24"/>
          <w:szCs w:val="24"/>
        </w:rPr>
        <w:t>La taille du texte</w:t>
      </w:r>
      <w:r w:rsidRPr="002430E7">
        <w:rPr>
          <w:rFonts w:ascii="Calibri" w:hAnsi="Calibri" w:cs="Calibri"/>
          <w:sz w:val="24"/>
          <w:szCs w:val="24"/>
        </w:rPr>
        <w:t> :</w:t>
      </w:r>
    </w:p>
    <w:p w14:paraId="2E537A7F" w14:textId="77777777" w:rsidR="00FE2F7A" w:rsidRPr="002430E7" w:rsidRDefault="00FC0ED0" w:rsidP="00F02611">
      <w:pPr>
        <w:tabs>
          <w:tab w:val="center" w:pos="1920"/>
          <w:tab w:val="right" w:pos="10620"/>
        </w:tabs>
        <w:rPr>
          <w:rFonts w:ascii="Calibri" w:hAnsi="Calibri" w:cs="Calibri"/>
          <w:sz w:val="24"/>
          <w:szCs w:val="24"/>
        </w:rPr>
      </w:pPr>
      <w:r w:rsidRPr="002430E7">
        <w:rPr>
          <w:rFonts w:ascii="Calibri" w:hAnsi="Calibri" w:cs="Calibri"/>
          <w:sz w:val="24"/>
          <w:szCs w:val="24"/>
        </w:rPr>
        <w:t>L</w:t>
      </w:r>
      <w:r w:rsidRPr="002430E7">
        <w:rPr>
          <w:rFonts w:ascii="Calibri" w:hAnsi="Calibri" w:cs="Calibri"/>
          <w:sz w:val="24"/>
          <w:szCs w:val="24"/>
        </w:rPr>
        <w:t xml:space="preserve">es bulles doivent être suffisamment grandes pour que le texte soit lisible. Idéalement, tout le texte de </w:t>
      </w:r>
      <w:r w:rsidR="009033B2" w:rsidRPr="002430E7">
        <w:rPr>
          <w:rFonts w:ascii="Calibri" w:hAnsi="Calibri" w:cs="Calibri"/>
          <w:sz w:val="24"/>
          <w:szCs w:val="24"/>
        </w:rPr>
        <w:t>l’</w:t>
      </w:r>
      <w:r w:rsidRPr="002430E7">
        <w:rPr>
          <w:rFonts w:ascii="Calibri" w:hAnsi="Calibri" w:cs="Calibri"/>
          <w:sz w:val="24"/>
          <w:szCs w:val="24"/>
        </w:rPr>
        <w:t xml:space="preserve">histoire est de même taille, de même police (la forme des lettres), de même graisse (normal ou gras) et de même casse (minuscules ou majuscule). </w:t>
      </w:r>
    </w:p>
    <w:p w14:paraId="440579E7" w14:textId="77777777" w:rsidR="00BF63B6" w:rsidRPr="002430E7" w:rsidRDefault="00FC0ED0" w:rsidP="00F02611">
      <w:pPr>
        <w:tabs>
          <w:tab w:val="center" w:pos="1920"/>
          <w:tab w:val="right" w:pos="10620"/>
        </w:tabs>
        <w:rPr>
          <w:rFonts w:ascii="Calibri" w:hAnsi="Calibri" w:cs="Calibri"/>
          <w:sz w:val="24"/>
          <w:szCs w:val="24"/>
        </w:rPr>
      </w:pPr>
      <w:r w:rsidRPr="002430E7">
        <w:rPr>
          <w:rFonts w:ascii="Calibri" w:hAnsi="Calibri" w:cs="Calibri"/>
          <w:sz w:val="24"/>
          <w:szCs w:val="24"/>
        </w:rPr>
        <w:t>Par comparaison avec la taille normale d</w:t>
      </w:r>
      <w:r w:rsidR="00FE2F7A" w:rsidRPr="002430E7">
        <w:rPr>
          <w:rFonts w:ascii="Calibri" w:hAnsi="Calibri" w:cs="Calibri"/>
          <w:sz w:val="24"/>
          <w:szCs w:val="24"/>
        </w:rPr>
        <w:t>u</w:t>
      </w:r>
      <w:r w:rsidRPr="002430E7">
        <w:rPr>
          <w:rFonts w:ascii="Calibri" w:hAnsi="Calibri" w:cs="Calibri"/>
          <w:sz w:val="24"/>
          <w:szCs w:val="24"/>
        </w:rPr>
        <w:t xml:space="preserve"> texte, un texte plus petit donnera l’impression que le personnage parle bas, un texte plus gros qu’il parle fort. </w:t>
      </w:r>
      <w:r w:rsidR="00FE2F7A" w:rsidRPr="002430E7">
        <w:rPr>
          <w:rFonts w:ascii="Calibri" w:hAnsi="Calibri" w:cs="Calibri"/>
          <w:sz w:val="24"/>
          <w:szCs w:val="24"/>
        </w:rPr>
        <w:t>Mettre</w:t>
      </w:r>
      <w:r w:rsidRPr="002430E7">
        <w:rPr>
          <w:rFonts w:ascii="Calibri" w:hAnsi="Calibri" w:cs="Calibri"/>
          <w:sz w:val="24"/>
          <w:szCs w:val="24"/>
        </w:rPr>
        <w:t xml:space="preserve"> tout le texte en majuscule, ou en gras, renforcera l’impression de voix forte. Si on combine texte en majuscule, en gras et plus large, le personnage crie fort.</w:t>
      </w:r>
      <w:r w:rsidR="00116DF5" w:rsidRPr="002430E7">
        <w:rPr>
          <w:rFonts w:ascii="Calibri" w:hAnsi="Calibri" w:cs="Calibri"/>
          <w:sz w:val="24"/>
          <w:szCs w:val="24"/>
        </w:rPr>
        <w:t xml:space="preserve"> On peut</w:t>
      </w:r>
      <w:r w:rsidR="00116DF5" w:rsidRPr="002430E7">
        <w:rPr>
          <w:rFonts w:ascii="Calibri" w:hAnsi="Calibri" w:cs="Calibri"/>
          <w:sz w:val="24"/>
          <w:szCs w:val="24"/>
        </w:rPr>
        <w:t xml:space="preserve"> indiquer que le personnage murmure en utilisant une bulle aux contours pointillés.</w:t>
      </w:r>
      <w:r w:rsidR="00BF63B6" w:rsidRPr="002430E7">
        <w:rPr>
          <w:rFonts w:ascii="Calibri" w:hAnsi="Calibri" w:cs="Calibri"/>
          <w:sz w:val="24"/>
          <w:szCs w:val="24"/>
        </w:rPr>
        <w:t xml:space="preserve"> </w:t>
      </w:r>
    </w:p>
    <w:p w14:paraId="32EADF0C" w14:textId="564114AA" w:rsidR="00BF63B6" w:rsidRPr="002430E7" w:rsidRDefault="00BF63B6" w:rsidP="00F02611">
      <w:pPr>
        <w:tabs>
          <w:tab w:val="center" w:pos="1920"/>
          <w:tab w:val="right" w:pos="10620"/>
        </w:tabs>
        <w:rPr>
          <w:rFonts w:ascii="Calibri" w:hAnsi="Calibri" w:cs="Calibri"/>
          <w:sz w:val="24"/>
          <w:szCs w:val="24"/>
        </w:rPr>
      </w:pPr>
      <w:r w:rsidRPr="002430E7">
        <w:rPr>
          <w:rFonts w:ascii="Calibri" w:hAnsi="Calibri" w:cs="Calibri"/>
          <w:sz w:val="24"/>
          <w:szCs w:val="24"/>
        </w:rPr>
        <w:t>On peut jouer sur l’importance des bulles en les superposant. Le texte dans la bulle en dessous est alors considéré comme moins important.</w:t>
      </w:r>
    </w:p>
    <w:p w14:paraId="19C2B007" w14:textId="2FB2DBB1" w:rsidR="000A1C7B" w:rsidRPr="002430E7" w:rsidRDefault="000A1C7B" w:rsidP="00F02611">
      <w:pPr>
        <w:tabs>
          <w:tab w:val="center" w:pos="1920"/>
          <w:tab w:val="right" w:pos="10620"/>
        </w:tabs>
        <w:rPr>
          <w:rFonts w:ascii="Calibri" w:hAnsi="Calibri" w:cs="Calibri"/>
          <w:sz w:val="24"/>
          <w:szCs w:val="24"/>
        </w:rPr>
      </w:pPr>
    </w:p>
    <w:p w14:paraId="61BE34AE" w14:textId="77777777" w:rsidR="000A1C7B" w:rsidRPr="002430E7" w:rsidRDefault="000A1C7B" w:rsidP="00F02611">
      <w:pPr>
        <w:tabs>
          <w:tab w:val="center" w:pos="1920"/>
          <w:tab w:val="right" w:pos="10620"/>
        </w:tabs>
        <w:rPr>
          <w:rFonts w:ascii="Calibri" w:hAnsi="Calibri" w:cs="Calibri"/>
          <w:sz w:val="24"/>
          <w:szCs w:val="24"/>
        </w:rPr>
      </w:pPr>
      <w:r w:rsidRPr="002430E7">
        <w:rPr>
          <w:rFonts w:ascii="Calibri" w:hAnsi="Calibri" w:cs="Calibri"/>
          <w:sz w:val="24"/>
          <w:szCs w:val="24"/>
        </w:rPr>
        <w:t>Les types de bulles</w:t>
      </w:r>
      <w:r w:rsidRPr="002430E7">
        <w:rPr>
          <w:rFonts w:ascii="Calibri" w:hAnsi="Calibri" w:cs="Calibri"/>
          <w:sz w:val="24"/>
          <w:szCs w:val="24"/>
        </w:rPr>
        <w:t> :</w:t>
      </w:r>
    </w:p>
    <w:p w14:paraId="7BA2E3E6" w14:textId="20638CAB" w:rsidR="000A1C7B" w:rsidRPr="002430E7" w:rsidRDefault="000A1C7B" w:rsidP="00F02611">
      <w:pPr>
        <w:tabs>
          <w:tab w:val="center" w:pos="1920"/>
          <w:tab w:val="right" w:pos="10620"/>
        </w:tabs>
        <w:rPr>
          <w:rFonts w:ascii="Calibri" w:hAnsi="Calibri" w:cs="Calibri"/>
          <w:sz w:val="24"/>
          <w:szCs w:val="24"/>
        </w:rPr>
      </w:pPr>
      <w:r w:rsidRPr="002430E7">
        <w:rPr>
          <w:rFonts w:ascii="Calibri" w:hAnsi="Calibri" w:cs="Calibri"/>
          <w:sz w:val="24"/>
          <w:szCs w:val="24"/>
        </w:rPr>
        <w:t>La bulle en pointillés indique que le personnage parle doucement. Il existe d’autres bulles qui ont des usages particuliers. Par exemple, si la queue de la bulle est constituée de petites bulles, cela indique une pensée plutôt qu’une parole.</w:t>
      </w:r>
      <w:r w:rsidR="004A21E2" w:rsidRPr="002430E7">
        <w:rPr>
          <w:rFonts w:ascii="Calibri" w:hAnsi="Calibri" w:cs="Calibri"/>
          <w:sz w:val="24"/>
          <w:szCs w:val="24"/>
        </w:rPr>
        <w:t xml:space="preserve"> </w:t>
      </w:r>
      <w:r w:rsidR="004A21E2" w:rsidRPr="002430E7">
        <w:rPr>
          <w:rFonts w:ascii="Calibri" w:hAnsi="Calibri" w:cs="Calibri"/>
          <w:sz w:val="24"/>
          <w:szCs w:val="24"/>
        </w:rPr>
        <w:t xml:space="preserve">Une bulle rectangulaire indique généralement que le son est </w:t>
      </w:r>
      <w:r w:rsidR="004A21E2" w:rsidRPr="002430E7">
        <w:rPr>
          <w:rFonts w:ascii="Calibri" w:hAnsi="Calibri" w:cs="Calibri"/>
          <w:sz w:val="24"/>
          <w:szCs w:val="24"/>
        </w:rPr>
        <w:lastRenderedPageBreak/>
        <w:t>différent du reste. C’est traditionnellement la bulle utilisée pour une voix numérique : la voix qui vient d’un téléphone, d’un ordinateur ou d’un robot.</w:t>
      </w:r>
    </w:p>
    <w:p w14:paraId="26183FB5" w14:textId="26080D2F" w:rsidR="00CA09E1" w:rsidRPr="002430E7" w:rsidRDefault="00CA09E1" w:rsidP="00F02611">
      <w:pPr>
        <w:tabs>
          <w:tab w:val="center" w:pos="1920"/>
          <w:tab w:val="right" w:pos="10620"/>
        </w:tabs>
        <w:rPr>
          <w:rFonts w:ascii="Calibri" w:hAnsi="Calibri" w:cs="Calibri"/>
          <w:sz w:val="24"/>
          <w:szCs w:val="24"/>
        </w:rPr>
      </w:pPr>
    </w:p>
    <w:p w14:paraId="3C35F12A" w14:textId="63F026A3" w:rsidR="00CA09E1" w:rsidRPr="002430E7" w:rsidRDefault="00191917" w:rsidP="00F02611">
      <w:pPr>
        <w:tabs>
          <w:tab w:val="center" w:pos="1920"/>
          <w:tab w:val="right" w:pos="10620"/>
        </w:tabs>
        <w:rPr>
          <w:rFonts w:ascii="Calibri" w:hAnsi="Calibri" w:cs="Calibri"/>
          <w:sz w:val="24"/>
          <w:szCs w:val="24"/>
        </w:rPr>
      </w:pPr>
      <w:r w:rsidRPr="002430E7">
        <w:rPr>
          <w:rFonts w:ascii="Calibri" w:hAnsi="Calibri" w:cs="Calibri"/>
          <w:sz w:val="24"/>
          <w:szCs w:val="24"/>
        </w:rPr>
        <w:t>L</w:t>
      </w:r>
      <w:r w:rsidR="00CA09E1" w:rsidRPr="002430E7">
        <w:rPr>
          <w:rFonts w:ascii="Calibri" w:hAnsi="Calibri" w:cs="Calibri"/>
          <w:sz w:val="24"/>
          <w:szCs w:val="24"/>
        </w:rPr>
        <w:t>e cartouche</w:t>
      </w:r>
      <w:r w:rsidR="00CA09E1" w:rsidRPr="002430E7">
        <w:rPr>
          <w:rFonts w:ascii="Calibri" w:hAnsi="Calibri" w:cs="Calibri"/>
          <w:sz w:val="24"/>
          <w:szCs w:val="24"/>
        </w:rPr>
        <w:t> :</w:t>
      </w:r>
    </w:p>
    <w:p w14:paraId="1DEE99F2" w14:textId="0447C746" w:rsidR="00CA09E1" w:rsidRDefault="00CA09E1" w:rsidP="00F02611">
      <w:pPr>
        <w:tabs>
          <w:tab w:val="center" w:pos="1920"/>
          <w:tab w:val="right" w:pos="10620"/>
        </w:tabs>
        <w:rPr>
          <w:sz w:val="24"/>
          <w:szCs w:val="24"/>
        </w:rPr>
      </w:pPr>
      <w:r w:rsidRPr="002430E7">
        <w:rPr>
          <w:rFonts w:ascii="Calibri" w:hAnsi="Calibri" w:cs="Calibri"/>
          <w:sz w:val="24"/>
          <w:szCs w:val="24"/>
        </w:rPr>
        <w:t>Certains textes ne sont pas mis dans des bulles mais dans des cadres, aussi appelés encarts. Cet encart se place généralement en haut de la case et sert à expliquer où et quand se passe l’action. Il est souvent utilisé pour indiquer un changement de lieu ou de</w:t>
      </w:r>
      <w:r w:rsidR="002557E7" w:rsidRPr="002430E7">
        <w:rPr>
          <w:rFonts w:ascii="Calibri" w:hAnsi="Calibri" w:cs="Calibri"/>
          <w:sz w:val="24"/>
          <w:szCs w:val="24"/>
        </w:rPr>
        <w:t xml:space="preserve"> temps. I</w:t>
      </w:r>
      <w:r w:rsidR="00DB03AD" w:rsidRPr="002430E7">
        <w:rPr>
          <w:rFonts w:ascii="Calibri" w:hAnsi="Calibri" w:cs="Calibri"/>
          <w:sz w:val="24"/>
          <w:szCs w:val="24"/>
        </w:rPr>
        <w:t xml:space="preserve">l </w:t>
      </w:r>
      <w:r w:rsidR="00326C37" w:rsidRPr="002430E7">
        <w:rPr>
          <w:rFonts w:ascii="Calibri" w:hAnsi="Calibri" w:cs="Calibri"/>
          <w:sz w:val="24"/>
          <w:szCs w:val="24"/>
        </w:rPr>
        <w:t>peut</w:t>
      </w:r>
      <w:r w:rsidR="00DB03AD" w:rsidRPr="002430E7">
        <w:rPr>
          <w:rFonts w:ascii="Calibri" w:hAnsi="Calibri" w:cs="Calibri"/>
          <w:sz w:val="24"/>
          <w:szCs w:val="24"/>
        </w:rPr>
        <w:t xml:space="preserve"> commenter les actions du héros.</w:t>
      </w:r>
      <w:r w:rsidR="00326C37" w:rsidRPr="002430E7">
        <w:rPr>
          <w:rFonts w:ascii="Calibri" w:hAnsi="Calibri" w:cs="Calibri"/>
          <w:sz w:val="24"/>
          <w:szCs w:val="24"/>
        </w:rPr>
        <w:t xml:space="preserve"> C’est comme une</w:t>
      </w:r>
      <w:r w:rsidR="00326C37" w:rsidRPr="002430E7">
        <w:rPr>
          <w:rFonts w:ascii="Calibri" w:hAnsi="Calibri" w:cs="Calibri"/>
          <w:sz w:val="24"/>
          <w:szCs w:val="24"/>
        </w:rPr>
        <w:t xml:space="preserve"> voix-off de la BD (la voix du narrateur, parfois directement celle de l’auteur), qui apporte un commentaire ou une précision sur le récit.</w:t>
      </w:r>
      <w:r w:rsidR="00326C37" w:rsidRPr="00326C37">
        <w:rPr>
          <w:sz w:val="24"/>
          <w:szCs w:val="24"/>
        </w:rPr>
        <w:t xml:space="preserve"> </w:t>
      </w:r>
    </w:p>
    <w:p w14:paraId="50B4892B" w14:textId="38FF0E10" w:rsidR="00A834E5" w:rsidRDefault="00A834E5" w:rsidP="00F02611">
      <w:pPr>
        <w:tabs>
          <w:tab w:val="center" w:pos="1920"/>
          <w:tab w:val="right" w:pos="10620"/>
        </w:tabs>
        <w:rPr>
          <w:sz w:val="24"/>
          <w:szCs w:val="24"/>
        </w:rPr>
      </w:pPr>
    </w:p>
    <w:p w14:paraId="084F8276" w14:textId="1A56ACAB" w:rsidR="00A834E5" w:rsidRPr="002430E7" w:rsidRDefault="00A834E5" w:rsidP="00F02611">
      <w:pPr>
        <w:tabs>
          <w:tab w:val="center" w:pos="1920"/>
          <w:tab w:val="right" w:pos="10620"/>
        </w:tabs>
        <w:rPr>
          <w:rFonts w:ascii="Calibri" w:hAnsi="Calibri" w:cs="Calibri"/>
          <w:sz w:val="24"/>
          <w:szCs w:val="24"/>
        </w:rPr>
      </w:pPr>
      <w:r w:rsidRPr="002430E7">
        <w:rPr>
          <w:rFonts w:ascii="Calibri" w:hAnsi="Calibri" w:cs="Calibri"/>
          <w:sz w:val="24"/>
          <w:szCs w:val="24"/>
        </w:rPr>
        <w:t>L’onomatopée</w:t>
      </w:r>
      <w:r w:rsidRPr="002430E7">
        <w:rPr>
          <w:rFonts w:ascii="Calibri" w:hAnsi="Calibri" w:cs="Calibri"/>
          <w:sz w:val="24"/>
          <w:szCs w:val="24"/>
        </w:rPr>
        <w:t xml:space="preserve"> : </w:t>
      </w:r>
    </w:p>
    <w:p w14:paraId="2BCB54AE" w14:textId="169EF638" w:rsidR="00A834E5" w:rsidRPr="002430E7" w:rsidRDefault="00A834E5" w:rsidP="00F02611">
      <w:pPr>
        <w:tabs>
          <w:tab w:val="center" w:pos="1920"/>
          <w:tab w:val="right" w:pos="10620"/>
        </w:tabs>
        <w:rPr>
          <w:rFonts w:ascii="Calibri" w:hAnsi="Calibri" w:cs="Calibri"/>
          <w:sz w:val="24"/>
          <w:szCs w:val="24"/>
        </w:rPr>
      </w:pPr>
      <w:r w:rsidRPr="002430E7">
        <w:rPr>
          <w:rFonts w:ascii="Calibri" w:hAnsi="Calibri" w:cs="Calibri"/>
          <w:sz w:val="24"/>
          <w:szCs w:val="24"/>
        </w:rPr>
        <w:t>C’est</w:t>
      </w:r>
      <w:r w:rsidRPr="002430E7">
        <w:rPr>
          <w:rFonts w:ascii="Calibri" w:hAnsi="Calibri" w:cs="Calibri"/>
          <w:sz w:val="24"/>
          <w:szCs w:val="24"/>
        </w:rPr>
        <w:t xml:space="preserve"> un mot qui traduit un son, un bruit. Elle fait entièrement partie de l’identité graphique d’une planche : l’onomatopée est dessinée, et non pas écrite. Elle peut donc prendre des formes très variées : du plus petit texte en noir, aux grosses lettres stylisées et colorisées.</w:t>
      </w:r>
    </w:p>
    <w:p w14:paraId="6B589031" w14:textId="7CA9C2F4" w:rsidR="000079C4" w:rsidRDefault="000079C4" w:rsidP="00F02611">
      <w:pPr>
        <w:tabs>
          <w:tab w:val="center" w:pos="1920"/>
          <w:tab w:val="right" w:pos="10620"/>
        </w:tabs>
        <w:rPr>
          <w:sz w:val="24"/>
          <w:szCs w:val="24"/>
        </w:rPr>
      </w:pPr>
      <w:r w:rsidRPr="002430E7">
        <w:rPr>
          <w:rFonts w:ascii="Calibri" w:hAnsi="Calibri" w:cs="Calibri"/>
          <w:sz w:val="24"/>
          <w:szCs w:val="24"/>
        </w:rPr>
        <w:t>L</w:t>
      </w:r>
      <w:r w:rsidRPr="002430E7">
        <w:rPr>
          <w:rFonts w:ascii="Calibri" w:hAnsi="Calibri" w:cs="Calibri"/>
          <w:sz w:val="24"/>
          <w:szCs w:val="24"/>
        </w:rPr>
        <w:t>’idéogramme : c’est une image ou un signe qui remplace le texte. Très utilisé dans la BD muette, ou pour remplacer des insultes que l’auteur ne peut décemment pas écrire en toutes lettres</w:t>
      </w:r>
      <w:r w:rsidR="007D4DF1" w:rsidRPr="002430E7">
        <w:rPr>
          <w:rFonts w:ascii="Calibri" w:hAnsi="Calibri" w:cs="Calibri"/>
          <w:sz w:val="24"/>
          <w:szCs w:val="24"/>
        </w:rPr>
        <w:t xml:space="preserve"> </w:t>
      </w:r>
      <w:r w:rsidR="007D4DF1" w:rsidRPr="002430E7">
        <w:rPr>
          <w:rFonts w:ascii="Calibri" w:hAnsi="Calibri" w:cs="Calibri"/>
          <w:sz w:val="24"/>
          <w:szCs w:val="24"/>
        </w:rPr>
        <w:t>par des signes chinois et autres symboles</w:t>
      </w:r>
      <w:r w:rsidR="004F72E6" w:rsidRPr="002430E7">
        <w:rPr>
          <w:rFonts w:ascii="Calibri" w:hAnsi="Calibri" w:cs="Calibri"/>
          <w:sz w:val="24"/>
          <w:szCs w:val="24"/>
        </w:rPr>
        <w:t>)</w:t>
      </w:r>
      <w:r w:rsidRPr="002430E7">
        <w:rPr>
          <w:rFonts w:ascii="Calibri" w:hAnsi="Calibri" w:cs="Calibri"/>
          <w:sz w:val="24"/>
          <w:szCs w:val="24"/>
        </w:rPr>
        <w:t>. Par exemple, pour montrer qu’un personnage demande si l’ambulance va bientôt arriver, il suffit de dessiner un petit camion d’ambulance (signes distinctifs : croix rouge ou verte, quatre roue et une sirène) avec un point d’interrogation.</w:t>
      </w:r>
      <w:r w:rsidR="003719A4" w:rsidRPr="002430E7">
        <w:rPr>
          <w:rFonts w:ascii="Calibri" w:hAnsi="Calibri" w:cs="Calibri"/>
          <w:sz w:val="24"/>
          <w:szCs w:val="24"/>
        </w:rPr>
        <w:t xml:space="preserve"> </w:t>
      </w:r>
      <w:r w:rsidR="004F72E6" w:rsidRPr="002430E7">
        <w:rPr>
          <w:rFonts w:ascii="Calibri" w:hAnsi="Calibri" w:cs="Calibri"/>
          <w:sz w:val="24"/>
          <w:szCs w:val="24"/>
        </w:rPr>
        <w:t>P</w:t>
      </w:r>
      <w:r w:rsidR="003719A4" w:rsidRPr="002430E7">
        <w:rPr>
          <w:rFonts w:ascii="Calibri" w:hAnsi="Calibri" w:cs="Calibri"/>
          <w:sz w:val="24"/>
          <w:szCs w:val="24"/>
        </w:rPr>
        <w:t>our signifier la douleur d’un des personnages, il est possible de lui rajouter quelques étoiles autour de sa bosse.</w:t>
      </w:r>
      <w:r w:rsidR="003719A4" w:rsidRPr="004F72E6">
        <w:rPr>
          <w:sz w:val="24"/>
          <w:szCs w:val="24"/>
        </w:rPr>
        <w:t xml:space="preserve"> </w:t>
      </w:r>
    </w:p>
    <w:p w14:paraId="03FCD182" w14:textId="711D2CAB" w:rsidR="00700E0B" w:rsidRDefault="00700E0B" w:rsidP="00F02611">
      <w:pPr>
        <w:tabs>
          <w:tab w:val="center" w:pos="1920"/>
          <w:tab w:val="right" w:pos="10620"/>
        </w:tabs>
        <w:rPr>
          <w:sz w:val="24"/>
          <w:szCs w:val="24"/>
        </w:rPr>
      </w:pPr>
    </w:p>
    <w:p w14:paraId="074794FC" w14:textId="6B377238" w:rsidR="00912C4D" w:rsidRPr="00BC355A" w:rsidRDefault="00912C4D" w:rsidP="00F02611">
      <w:pPr>
        <w:tabs>
          <w:tab w:val="center" w:pos="1920"/>
          <w:tab w:val="right" w:pos="10620"/>
        </w:tabs>
        <w:rPr>
          <w:rFonts w:ascii="Calibri" w:hAnsi="Calibri" w:cs="Calibri"/>
          <w:sz w:val="24"/>
          <w:szCs w:val="24"/>
        </w:rPr>
      </w:pPr>
      <w:r w:rsidRPr="00BC355A">
        <w:rPr>
          <w:rFonts w:ascii="Calibri" w:hAnsi="Calibri" w:cs="Calibri"/>
          <w:sz w:val="24"/>
          <w:szCs w:val="24"/>
        </w:rPr>
        <w:t>Les stratégies d’écriture</w:t>
      </w:r>
      <w:r w:rsidR="00BC355A">
        <w:rPr>
          <w:rFonts w:ascii="Calibri" w:hAnsi="Calibri" w:cs="Calibri"/>
          <w:sz w:val="24"/>
          <w:szCs w:val="24"/>
        </w:rPr>
        <w:t> :</w:t>
      </w:r>
    </w:p>
    <w:p w14:paraId="542CD73D" w14:textId="77777777" w:rsidR="00912C4D" w:rsidRPr="00BC355A" w:rsidRDefault="00912C4D" w:rsidP="00912C4D">
      <w:pPr>
        <w:pStyle w:val="NormalWeb"/>
        <w:shd w:val="clear" w:color="auto" w:fill="FFFFFF"/>
        <w:spacing w:before="0" w:beforeAutospacing="0" w:after="0" w:afterAutospacing="0" w:line="486" w:lineRule="atLeast"/>
        <w:jc w:val="both"/>
        <w:rPr>
          <w:rFonts w:ascii="Calibri" w:hAnsi="Calibri" w:cs="Calibri"/>
          <w:color w:val="444444"/>
        </w:rPr>
      </w:pPr>
      <w:r w:rsidRPr="00BC355A">
        <w:rPr>
          <w:rStyle w:val="lev"/>
          <w:rFonts w:ascii="Calibri" w:hAnsi="Calibri" w:cs="Calibri"/>
          <w:color w:val="444444"/>
        </w:rPr>
        <w:t>La planification</w:t>
      </w:r>
      <w:r w:rsidRPr="00BC355A">
        <w:rPr>
          <w:rFonts w:ascii="Calibri" w:hAnsi="Calibri" w:cs="Calibri"/>
          <w:color w:val="444444"/>
        </w:rPr>
        <w:t> consiste à chercher des idées et à les organiser. C’est un moment d’établissement des objectifs d’écriture. Quel contenu, quelle forme et pour qui ? La recherche d’idées est en lien avec la mémoire à long terme dans laquelle le scripteur va aller puiser des connaissances.</w:t>
      </w:r>
    </w:p>
    <w:p w14:paraId="574A3193" w14:textId="77777777" w:rsidR="00912C4D" w:rsidRPr="00BC355A" w:rsidRDefault="00912C4D" w:rsidP="00912C4D">
      <w:pPr>
        <w:pStyle w:val="NormalWeb"/>
        <w:shd w:val="clear" w:color="auto" w:fill="FFFFFF"/>
        <w:spacing w:before="0" w:beforeAutospacing="0" w:after="0" w:afterAutospacing="0" w:line="486" w:lineRule="atLeast"/>
        <w:jc w:val="both"/>
        <w:rPr>
          <w:rFonts w:ascii="Calibri" w:hAnsi="Calibri" w:cs="Calibri"/>
          <w:color w:val="444444"/>
        </w:rPr>
      </w:pPr>
      <w:r w:rsidRPr="00BC355A">
        <w:rPr>
          <w:rFonts w:ascii="Calibri" w:hAnsi="Calibri" w:cs="Calibri"/>
          <w:color w:val="444444"/>
        </w:rPr>
        <w:t>– </w:t>
      </w:r>
      <w:r w:rsidRPr="00BC355A">
        <w:rPr>
          <w:rStyle w:val="lev"/>
          <w:rFonts w:ascii="Calibri" w:hAnsi="Calibri" w:cs="Calibri"/>
          <w:color w:val="444444"/>
        </w:rPr>
        <w:t>La mise en texte</w:t>
      </w:r>
      <w:r w:rsidRPr="00BC355A">
        <w:rPr>
          <w:rFonts w:ascii="Calibri" w:hAnsi="Calibri" w:cs="Calibri"/>
          <w:color w:val="444444"/>
        </w:rPr>
        <w:t> désigne le moment de rédiger selon les buts définis en planification. Elle porte sur la dimension langagière (Fayol, 2017).</w:t>
      </w:r>
    </w:p>
    <w:p w14:paraId="545CBC41" w14:textId="77777777" w:rsidR="00912C4D" w:rsidRPr="00BC355A" w:rsidRDefault="00912C4D" w:rsidP="00912C4D">
      <w:pPr>
        <w:pStyle w:val="NormalWeb"/>
        <w:shd w:val="clear" w:color="auto" w:fill="FFFFFF"/>
        <w:spacing w:before="0" w:beforeAutospacing="0" w:after="0" w:afterAutospacing="0" w:line="486" w:lineRule="atLeast"/>
        <w:jc w:val="both"/>
        <w:rPr>
          <w:rFonts w:ascii="Calibri" w:hAnsi="Calibri" w:cs="Calibri"/>
          <w:color w:val="444444"/>
        </w:rPr>
      </w:pPr>
      <w:r w:rsidRPr="00BC355A">
        <w:rPr>
          <w:rStyle w:val="lev"/>
          <w:rFonts w:ascii="Calibri" w:hAnsi="Calibri" w:cs="Calibri"/>
          <w:color w:val="444444"/>
        </w:rPr>
        <w:t>– La révision</w:t>
      </w:r>
      <w:r w:rsidRPr="00BC355A">
        <w:rPr>
          <w:rFonts w:ascii="Calibri" w:hAnsi="Calibri" w:cs="Calibri"/>
          <w:color w:val="444444"/>
        </w:rPr>
        <w:t> ou retour sur le texte selon Fayol (2017) est l’opération qui a pour but d’améliorer le texte existant. Cela consiste à relire la production comme un lecteur pour y détecter ce qui n’est pas clair, les manques ou les erreurs.</w:t>
      </w:r>
    </w:p>
    <w:p w14:paraId="7572E7A0" w14:textId="2AC7BD8F" w:rsidR="00912C4D" w:rsidRDefault="00912C4D" w:rsidP="00912C4D">
      <w:pPr>
        <w:tabs>
          <w:tab w:val="center" w:pos="1920"/>
          <w:tab w:val="right" w:pos="10620"/>
        </w:tabs>
        <w:rPr>
          <w:rFonts w:ascii="Calibri" w:hAnsi="Calibri" w:cs="Calibri"/>
          <w:color w:val="444444"/>
          <w:sz w:val="24"/>
          <w:szCs w:val="24"/>
        </w:rPr>
      </w:pPr>
      <w:r w:rsidRPr="00BC355A">
        <w:rPr>
          <w:rFonts w:ascii="Calibri" w:hAnsi="Calibri" w:cs="Calibri"/>
          <w:color w:val="444444"/>
          <w:sz w:val="24"/>
          <w:szCs w:val="24"/>
        </w:rPr>
        <w:t>Ce modèle n’est pas linéaire. Il y a une interactivité entre les trois processus.</w:t>
      </w:r>
    </w:p>
    <w:p w14:paraId="4BBFDE6F" w14:textId="398B146F" w:rsidR="008D7F3A" w:rsidRDefault="008D7F3A" w:rsidP="00912C4D">
      <w:pPr>
        <w:tabs>
          <w:tab w:val="center" w:pos="1920"/>
          <w:tab w:val="right" w:pos="10620"/>
        </w:tabs>
        <w:rPr>
          <w:rFonts w:ascii="Calibri" w:hAnsi="Calibri" w:cs="Calibri"/>
          <w:sz w:val="24"/>
          <w:szCs w:val="24"/>
        </w:rPr>
      </w:pPr>
    </w:p>
    <w:p w14:paraId="279BBDEB" w14:textId="5CB9FF64" w:rsidR="004778E2" w:rsidRPr="002430E7" w:rsidRDefault="004778E2" w:rsidP="00912C4D">
      <w:pPr>
        <w:tabs>
          <w:tab w:val="center" w:pos="1920"/>
          <w:tab w:val="right" w:pos="10620"/>
        </w:tabs>
        <w:rPr>
          <w:rFonts w:ascii="Calibri" w:hAnsi="Calibri" w:cs="Calibri"/>
          <w:sz w:val="32"/>
          <w:szCs w:val="32"/>
        </w:rPr>
      </w:pPr>
      <w:r w:rsidRPr="002430E7">
        <w:rPr>
          <w:rFonts w:ascii="Calibri" w:hAnsi="Calibri" w:cs="Calibri"/>
          <w:sz w:val="24"/>
          <w:szCs w:val="24"/>
        </w:rPr>
        <w:t>Pour comprendre un texte, les lecteurs compétents recourent à une grande variété de connaissances, d’habiletés et de stratégies de lecture  qu’ils adaptent en fonction des caractéristiques des textes qu’ils abordent. Ils doivent, par exemple, reconnaître les mots et leur donner une signification, activer les connaissances antérieures pertinentes, produire des inférences, faire des liens avec leurs connaissances et expériences personnelles, gérer leurs pertes de compréhension, etc.</w:t>
      </w:r>
    </w:p>
    <w:p w14:paraId="1EFFD726" w14:textId="57ED9AF4" w:rsidR="008D7F3A" w:rsidRDefault="008D7F3A" w:rsidP="00912C4D">
      <w:pPr>
        <w:tabs>
          <w:tab w:val="center" w:pos="1920"/>
          <w:tab w:val="right" w:pos="10620"/>
        </w:tabs>
        <w:rPr>
          <w:rFonts w:ascii="Calibri" w:hAnsi="Calibri" w:cs="Calibri"/>
          <w:sz w:val="24"/>
          <w:szCs w:val="24"/>
        </w:rPr>
      </w:pPr>
    </w:p>
    <w:p w14:paraId="515E6DCA" w14:textId="6977216E" w:rsidR="008D7F3A" w:rsidRDefault="008D7F3A" w:rsidP="00912C4D">
      <w:pPr>
        <w:tabs>
          <w:tab w:val="center" w:pos="1920"/>
          <w:tab w:val="right" w:pos="10620"/>
        </w:tabs>
        <w:rPr>
          <w:rFonts w:ascii="Calibri" w:hAnsi="Calibri" w:cs="Calibri"/>
          <w:sz w:val="24"/>
          <w:szCs w:val="24"/>
        </w:rPr>
      </w:pPr>
      <w:r>
        <w:rPr>
          <w:rFonts w:ascii="Calibri" w:hAnsi="Calibri" w:cs="Calibri"/>
          <w:sz w:val="24"/>
          <w:szCs w:val="24"/>
        </w:rPr>
        <w:t>Idée de structuration</w:t>
      </w:r>
      <w:r w:rsidR="00DF5626">
        <w:rPr>
          <w:rFonts w:ascii="Calibri" w:hAnsi="Calibri" w:cs="Calibri"/>
          <w:sz w:val="24"/>
          <w:szCs w:val="24"/>
        </w:rPr>
        <w:t> :</w:t>
      </w:r>
    </w:p>
    <w:p w14:paraId="5595A25A" w14:textId="68824643" w:rsidR="008D7F3A" w:rsidRDefault="008D7F3A" w:rsidP="00912C4D">
      <w:pPr>
        <w:tabs>
          <w:tab w:val="center" w:pos="1920"/>
          <w:tab w:val="right" w:pos="10620"/>
        </w:tabs>
        <w:rPr>
          <w:rFonts w:ascii="Calibri" w:hAnsi="Calibri" w:cs="Calibri"/>
          <w:sz w:val="24"/>
          <w:szCs w:val="24"/>
        </w:rPr>
      </w:pPr>
    </w:p>
    <w:p w14:paraId="68CE63EF" w14:textId="77777777" w:rsidR="008D7F3A" w:rsidRPr="00BC355A" w:rsidRDefault="008D7F3A" w:rsidP="00912C4D">
      <w:pPr>
        <w:tabs>
          <w:tab w:val="center" w:pos="1920"/>
          <w:tab w:val="right" w:pos="10620"/>
        </w:tabs>
        <w:rPr>
          <w:rFonts w:ascii="Calibri" w:hAnsi="Calibri" w:cs="Calibri"/>
          <w:sz w:val="24"/>
          <w:szCs w:val="24"/>
        </w:rPr>
      </w:pPr>
    </w:p>
    <w:p w14:paraId="17A8F544" w14:textId="5351F1F8" w:rsidR="00700E0B" w:rsidRPr="002430E7" w:rsidRDefault="000D57BF" w:rsidP="00F02611">
      <w:pPr>
        <w:tabs>
          <w:tab w:val="center" w:pos="1920"/>
          <w:tab w:val="right" w:pos="10620"/>
        </w:tabs>
        <w:rPr>
          <w:rFonts w:ascii="Calibri" w:hAnsi="Calibri" w:cs="Calibri"/>
          <w:sz w:val="56"/>
          <w:szCs w:val="56"/>
        </w:rPr>
      </w:pPr>
      <w:r w:rsidRPr="00BC355A">
        <w:rPr>
          <w:rFonts w:ascii="Calibri" w:hAnsi="Calibri" w:cs="Calibri"/>
          <w:noProof/>
          <w:sz w:val="24"/>
          <w:szCs w:val="24"/>
        </w:rPr>
        <w:pict w14:anchorId="41FE4961">
          <v:shape id="Image 2" o:spid="_x0000_i1028" type="#_x0000_t75" style="width:488.85pt;height:420pt;visibility:visible;mso-wrap-style:square">
            <v:imagedata r:id="rId19" o:title=""/>
          </v:shape>
        </w:pict>
      </w:r>
    </w:p>
    <w:sectPr w:rsidR="00700E0B" w:rsidRPr="002430E7" w:rsidSect="00350684">
      <w:pgSz w:w="16840" w:h="11900" w:orient="landscape"/>
      <w:pgMar w:top="985" w:right="1134" w:bottom="1134" w:left="1134" w:header="1077" w:footer="107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8C4DEB" w14:textId="77777777" w:rsidR="002430E7" w:rsidRDefault="002430E7">
      <w:r>
        <w:separator/>
      </w:r>
    </w:p>
  </w:endnote>
  <w:endnote w:type="continuationSeparator" w:id="0">
    <w:p w14:paraId="7BB6BAEF" w14:textId="77777777" w:rsidR="002430E7" w:rsidRDefault="002430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ew York">
    <w:altName w:val="Times New Roman"/>
    <w:panose1 w:val="02040503060506020304"/>
    <w:charset w:val="00"/>
    <w:family w:val="roman"/>
    <w:pitch w:val="variable"/>
    <w:sig w:usb0="00000003" w:usb1="00000000" w:usb2="00000000" w:usb3="00000000" w:csb0="00000001" w:csb1="00000000"/>
  </w:font>
  <w:font w:name="Geneva">
    <w:altName w:val="Arial"/>
    <w:charset w:val="00"/>
    <w:family w:val="auto"/>
    <w:pitch w:val="variable"/>
    <w:sig w:usb0="00000003" w:usb1="00000000" w:usb2="00000000" w:usb3="00000000" w:csb0="00000001" w:csb1="00000000"/>
  </w:font>
  <w:font w:name="Lucida Casual">
    <w:altName w:val="Courier New"/>
    <w:charset w:val="00"/>
    <w:family w:val="auto"/>
    <w:pitch w:val="variable"/>
    <w:sig w:usb0="03000000" w:usb1="00000000" w:usb2="00000000" w:usb3="00000000" w:csb0="00000001" w:csb1="00000000"/>
  </w:font>
  <w:font w:name="Bookman">
    <w:altName w:val="Bookman Old Style"/>
    <w:charset w:val="4D"/>
    <w:family w:val="auto"/>
    <w:pitch w:val="variable"/>
    <w:sig w:usb0="03000000" w:usb1="00000000" w:usb2="00000000" w:usb3="00000000" w:csb0="00000001" w:csb1="00000000"/>
  </w:font>
  <w:font w:name="Oxford">
    <w:altName w:val="Times New Roman"/>
    <w:charset w:val="4D"/>
    <w:family w:val="auto"/>
    <w:pitch w:val="variable"/>
    <w:sig w:usb0="03000000"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21708" w14:textId="77777777" w:rsidR="00F02611" w:rsidRDefault="00F02611" w:rsidP="007003FE">
    <w:pPr>
      <w:pStyle w:val="Pieddepage"/>
      <w:framePr w:wrap="around" w:vAnchor="text" w:hAnchor="margin" w:xAlign="right" w:y="1"/>
      <w:rPr>
        <w:rStyle w:val="Numrodepage"/>
      </w:rPr>
    </w:pPr>
    <w:r>
      <w:rPr>
        <w:rStyle w:val="Numrodepage"/>
      </w:rPr>
      <w:fldChar w:fldCharType="begin"/>
    </w:r>
    <w:r w:rsidR="00C8139E">
      <w:rPr>
        <w:rStyle w:val="Numrodepage"/>
      </w:rPr>
      <w:instrText>PAGE</w:instrText>
    </w:r>
    <w:r>
      <w:rPr>
        <w:rStyle w:val="Numrodepage"/>
      </w:rPr>
      <w:instrText xml:space="preserve">  </w:instrText>
    </w:r>
    <w:r>
      <w:rPr>
        <w:rStyle w:val="Numrodepage"/>
      </w:rPr>
      <w:fldChar w:fldCharType="end"/>
    </w:r>
  </w:p>
  <w:p w14:paraId="610A6A5E" w14:textId="77777777" w:rsidR="00F02611" w:rsidRDefault="00F02611" w:rsidP="002837D5">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97F02" w14:textId="77777777" w:rsidR="00F02611" w:rsidRPr="00B02191" w:rsidRDefault="00F02611" w:rsidP="007003FE">
    <w:pPr>
      <w:pStyle w:val="Pieddepage"/>
      <w:framePr w:wrap="around" w:vAnchor="text" w:hAnchor="margin" w:xAlign="right" w:y="1"/>
      <w:rPr>
        <w:rStyle w:val="Numrodepage"/>
        <w:rFonts w:ascii="Calibri" w:hAnsi="Calibri" w:cs="Calibri"/>
      </w:rPr>
    </w:pPr>
    <w:r w:rsidRPr="00B02191">
      <w:rPr>
        <w:rStyle w:val="Numrodepage"/>
        <w:rFonts w:ascii="Calibri" w:hAnsi="Calibri" w:cs="Calibri"/>
      </w:rPr>
      <w:fldChar w:fldCharType="begin"/>
    </w:r>
    <w:r w:rsidR="00C8139E">
      <w:rPr>
        <w:rStyle w:val="Numrodepage"/>
        <w:rFonts w:ascii="Calibri" w:hAnsi="Calibri" w:cs="Calibri"/>
      </w:rPr>
      <w:instrText>PAGE</w:instrText>
    </w:r>
    <w:r w:rsidRPr="00B02191">
      <w:rPr>
        <w:rStyle w:val="Numrodepage"/>
        <w:rFonts w:ascii="Calibri" w:hAnsi="Calibri" w:cs="Calibri"/>
      </w:rPr>
      <w:instrText xml:space="preserve">  </w:instrText>
    </w:r>
    <w:r w:rsidRPr="00B02191">
      <w:rPr>
        <w:rStyle w:val="Numrodepage"/>
        <w:rFonts w:ascii="Calibri" w:hAnsi="Calibri" w:cs="Calibri"/>
      </w:rPr>
      <w:fldChar w:fldCharType="separate"/>
    </w:r>
    <w:r w:rsidR="00F01AFE">
      <w:rPr>
        <w:rStyle w:val="Numrodepage"/>
        <w:rFonts w:ascii="Calibri" w:hAnsi="Calibri" w:cs="Calibri"/>
        <w:noProof/>
      </w:rPr>
      <w:t>1</w:t>
    </w:r>
    <w:r w:rsidRPr="00B02191">
      <w:rPr>
        <w:rStyle w:val="Numrodepage"/>
        <w:rFonts w:ascii="Calibri" w:hAnsi="Calibri" w:cs="Calibri"/>
      </w:rPr>
      <w:fldChar w:fldCharType="end"/>
    </w:r>
  </w:p>
  <w:p w14:paraId="464A716D" w14:textId="77777777" w:rsidR="00F02611" w:rsidRPr="00B02191" w:rsidRDefault="00F02611" w:rsidP="00F23EAA">
    <w:pPr>
      <w:pStyle w:val="Pieddepage"/>
      <w:ind w:right="360"/>
      <w:jc w:val="center"/>
      <w:rPr>
        <w:rFonts w:ascii="Calibri" w:hAnsi="Calibri" w:cs="Calibri"/>
        <w:color w:val="808080"/>
      </w:rPr>
    </w:pPr>
    <w:r>
      <w:rPr>
        <w:rFonts w:ascii="Calibri" w:hAnsi="Calibri" w:cs="Calibri"/>
        <w:color w:val="808080"/>
      </w:rPr>
      <w:t xml:space="preserve">HELMo St-Roch - </w:t>
    </w:r>
    <w:r w:rsidRPr="00B02191">
      <w:rPr>
        <w:rFonts w:ascii="Calibri" w:hAnsi="Calibri" w:cs="Calibri"/>
        <w:color w:val="808080"/>
      </w:rPr>
      <w:t xml:space="preserve">Préparation d’une </w:t>
    </w:r>
    <w:r>
      <w:rPr>
        <w:rFonts w:ascii="Calibri" w:hAnsi="Calibri" w:cs="Calibri"/>
        <w:color w:val="808080"/>
      </w:rPr>
      <w:t>séquence d’activité d’apprentissage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40FBDE" w14:textId="77777777" w:rsidR="002430E7" w:rsidRDefault="002430E7">
      <w:r>
        <w:separator/>
      </w:r>
    </w:p>
  </w:footnote>
  <w:footnote w:type="continuationSeparator" w:id="0">
    <w:p w14:paraId="15272BE8" w14:textId="77777777" w:rsidR="002430E7" w:rsidRDefault="002430E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E7A8C12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4"/>
    <w:multiLevelType w:val="singleLevel"/>
    <w:tmpl w:val="00000000"/>
    <w:lvl w:ilvl="0">
      <w:start w:val="4"/>
      <w:numFmt w:val="bullet"/>
      <w:lvlText w:val="-"/>
      <w:lvlJc w:val="left"/>
      <w:pPr>
        <w:tabs>
          <w:tab w:val="num" w:pos="360"/>
        </w:tabs>
        <w:ind w:left="360" w:hanging="360"/>
      </w:pPr>
      <w:rPr>
        <w:rFonts w:hint="default"/>
      </w:rPr>
    </w:lvl>
  </w:abstractNum>
  <w:abstractNum w:abstractNumId="2" w15:restartNumberingAfterBreak="0">
    <w:nsid w:val="00000005"/>
    <w:multiLevelType w:val="singleLevel"/>
    <w:tmpl w:val="00000000"/>
    <w:lvl w:ilvl="0">
      <w:start w:val="1"/>
      <w:numFmt w:val="bullet"/>
      <w:lvlText w:val="-"/>
      <w:lvlJc w:val="left"/>
      <w:pPr>
        <w:tabs>
          <w:tab w:val="num" w:pos="786"/>
        </w:tabs>
        <w:ind w:left="786" w:hanging="360"/>
      </w:pPr>
      <w:rPr>
        <w:rFonts w:ascii="Times New Roman" w:hAnsi="Times New Roman" w:hint="default"/>
      </w:rPr>
    </w:lvl>
  </w:abstractNum>
  <w:abstractNum w:abstractNumId="3" w15:restartNumberingAfterBreak="0">
    <w:nsid w:val="00000008"/>
    <w:multiLevelType w:val="singleLevel"/>
    <w:tmpl w:val="00000000"/>
    <w:lvl w:ilvl="0">
      <w:numFmt w:val="bullet"/>
      <w:lvlText w:val="-"/>
      <w:lvlJc w:val="left"/>
      <w:pPr>
        <w:tabs>
          <w:tab w:val="num" w:pos="360"/>
        </w:tabs>
        <w:ind w:left="360" w:hanging="360"/>
      </w:pPr>
      <w:rPr>
        <w:rFonts w:hint="default"/>
      </w:rPr>
    </w:lvl>
  </w:abstractNum>
  <w:abstractNum w:abstractNumId="4" w15:restartNumberingAfterBreak="0">
    <w:nsid w:val="03FB63F5"/>
    <w:multiLevelType w:val="hybridMultilevel"/>
    <w:tmpl w:val="148803B0"/>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15:restartNumberingAfterBreak="0">
    <w:nsid w:val="04492017"/>
    <w:multiLevelType w:val="hybridMultilevel"/>
    <w:tmpl w:val="B33C8E5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 w15:restartNumberingAfterBreak="0">
    <w:nsid w:val="05955B7D"/>
    <w:multiLevelType w:val="hybridMultilevel"/>
    <w:tmpl w:val="0C7090E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14AE1721"/>
    <w:multiLevelType w:val="hybridMultilevel"/>
    <w:tmpl w:val="F53A3B48"/>
    <w:lvl w:ilvl="0" w:tplc="080C0001">
      <w:start w:val="1"/>
      <w:numFmt w:val="bullet"/>
      <w:lvlText w:val=""/>
      <w:lvlJc w:val="left"/>
      <w:pPr>
        <w:ind w:left="360" w:hanging="360"/>
      </w:pPr>
      <w:rPr>
        <w:rFonts w:ascii="Symbol" w:hAnsi="Symbol" w:hint="default"/>
      </w:rPr>
    </w:lvl>
    <w:lvl w:ilvl="1" w:tplc="080C0003" w:tentative="1">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8" w15:restartNumberingAfterBreak="0">
    <w:nsid w:val="162E2476"/>
    <w:multiLevelType w:val="hybridMultilevel"/>
    <w:tmpl w:val="D7068906"/>
    <w:lvl w:ilvl="0" w:tplc="576AEA2A">
      <w:start w:val="1"/>
      <w:numFmt w:val="bullet"/>
      <w:lvlText w:val=""/>
      <w:lvlJc w:val="left"/>
      <w:pPr>
        <w:ind w:left="720" w:hanging="360"/>
      </w:pPr>
      <w:rPr>
        <w:rFonts w:ascii="Symbol" w:hAnsi="Symbol" w:hint="default"/>
        <w:sz w:val="28"/>
      </w:rPr>
    </w:lvl>
    <w:lvl w:ilvl="1" w:tplc="080C0003">
      <w:start w:val="1"/>
      <w:numFmt w:val="bullet"/>
      <w:lvlText w:val="o"/>
      <w:lvlJc w:val="left"/>
      <w:pPr>
        <w:ind w:left="1440" w:hanging="360"/>
      </w:pPr>
      <w:rPr>
        <w:rFonts w:ascii="Courier New" w:hAnsi="Courier New" w:cs="Courier New" w:hint="default"/>
      </w:rPr>
    </w:lvl>
    <w:lvl w:ilvl="2" w:tplc="080C000F">
      <w:start w:val="1"/>
      <w:numFmt w:val="decimal"/>
      <w:lvlText w:val="%3."/>
      <w:lvlJc w:val="left"/>
      <w:pPr>
        <w:ind w:left="2160" w:hanging="360"/>
      </w:pPr>
      <w:rPr>
        <w:rFont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9" w15:restartNumberingAfterBreak="0">
    <w:nsid w:val="16671FCF"/>
    <w:multiLevelType w:val="hybridMultilevel"/>
    <w:tmpl w:val="0F2EB688"/>
    <w:lvl w:ilvl="0" w:tplc="46E8C62E">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20051A19"/>
    <w:multiLevelType w:val="hybridMultilevel"/>
    <w:tmpl w:val="D3B67920"/>
    <w:lvl w:ilvl="0" w:tplc="EF8A1AAE">
      <w:start w:val="1"/>
      <w:numFmt w:val="bullet"/>
      <w:lvlText w:val="-"/>
      <w:lvlJc w:val="left"/>
      <w:pPr>
        <w:ind w:left="536" w:hanging="360"/>
      </w:pPr>
      <w:rPr>
        <w:rFonts w:ascii="Calibri" w:eastAsia="Times New Roman" w:hAnsi="Calibri" w:cs="Calibri" w:hint="default"/>
      </w:rPr>
    </w:lvl>
    <w:lvl w:ilvl="1" w:tplc="080C0003" w:tentative="1">
      <w:start w:val="1"/>
      <w:numFmt w:val="bullet"/>
      <w:lvlText w:val="o"/>
      <w:lvlJc w:val="left"/>
      <w:pPr>
        <w:ind w:left="1256" w:hanging="360"/>
      </w:pPr>
      <w:rPr>
        <w:rFonts w:ascii="Courier New" w:hAnsi="Courier New" w:cs="Courier New" w:hint="default"/>
      </w:rPr>
    </w:lvl>
    <w:lvl w:ilvl="2" w:tplc="080C0005" w:tentative="1">
      <w:start w:val="1"/>
      <w:numFmt w:val="bullet"/>
      <w:lvlText w:val=""/>
      <w:lvlJc w:val="left"/>
      <w:pPr>
        <w:ind w:left="1976" w:hanging="360"/>
      </w:pPr>
      <w:rPr>
        <w:rFonts w:ascii="Wingdings" w:hAnsi="Wingdings" w:hint="default"/>
      </w:rPr>
    </w:lvl>
    <w:lvl w:ilvl="3" w:tplc="080C0001" w:tentative="1">
      <w:start w:val="1"/>
      <w:numFmt w:val="bullet"/>
      <w:lvlText w:val=""/>
      <w:lvlJc w:val="left"/>
      <w:pPr>
        <w:ind w:left="2696" w:hanging="360"/>
      </w:pPr>
      <w:rPr>
        <w:rFonts w:ascii="Symbol" w:hAnsi="Symbol" w:hint="default"/>
      </w:rPr>
    </w:lvl>
    <w:lvl w:ilvl="4" w:tplc="080C0003" w:tentative="1">
      <w:start w:val="1"/>
      <w:numFmt w:val="bullet"/>
      <w:lvlText w:val="o"/>
      <w:lvlJc w:val="left"/>
      <w:pPr>
        <w:ind w:left="3416" w:hanging="360"/>
      </w:pPr>
      <w:rPr>
        <w:rFonts w:ascii="Courier New" w:hAnsi="Courier New" w:cs="Courier New" w:hint="default"/>
      </w:rPr>
    </w:lvl>
    <w:lvl w:ilvl="5" w:tplc="080C0005" w:tentative="1">
      <w:start w:val="1"/>
      <w:numFmt w:val="bullet"/>
      <w:lvlText w:val=""/>
      <w:lvlJc w:val="left"/>
      <w:pPr>
        <w:ind w:left="4136" w:hanging="360"/>
      </w:pPr>
      <w:rPr>
        <w:rFonts w:ascii="Wingdings" w:hAnsi="Wingdings" w:hint="default"/>
      </w:rPr>
    </w:lvl>
    <w:lvl w:ilvl="6" w:tplc="080C0001" w:tentative="1">
      <w:start w:val="1"/>
      <w:numFmt w:val="bullet"/>
      <w:lvlText w:val=""/>
      <w:lvlJc w:val="left"/>
      <w:pPr>
        <w:ind w:left="4856" w:hanging="360"/>
      </w:pPr>
      <w:rPr>
        <w:rFonts w:ascii="Symbol" w:hAnsi="Symbol" w:hint="default"/>
      </w:rPr>
    </w:lvl>
    <w:lvl w:ilvl="7" w:tplc="080C0003" w:tentative="1">
      <w:start w:val="1"/>
      <w:numFmt w:val="bullet"/>
      <w:lvlText w:val="o"/>
      <w:lvlJc w:val="left"/>
      <w:pPr>
        <w:ind w:left="5576" w:hanging="360"/>
      </w:pPr>
      <w:rPr>
        <w:rFonts w:ascii="Courier New" w:hAnsi="Courier New" w:cs="Courier New" w:hint="default"/>
      </w:rPr>
    </w:lvl>
    <w:lvl w:ilvl="8" w:tplc="080C0005" w:tentative="1">
      <w:start w:val="1"/>
      <w:numFmt w:val="bullet"/>
      <w:lvlText w:val=""/>
      <w:lvlJc w:val="left"/>
      <w:pPr>
        <w:ind w:left="6296" w:hanging="360"/>
      </w:pPr>
      <w:rPr>
        <w:rFonts w:ascii="Wingdings" w:hAnsi="Wingdings" w:hint="default"/>
      </w:rPr>
    </w:lvl>
  </w:abstractNum>
  <w:abstractNum w:abstractNumId="11" w15:restartNumberingAfterBreak="0">
    <w:nsid w:val="20DB188F"/>
    <w:multiLevelType w:val="singleLevel"/>
    <w:tmpl w:val="040C000F"/>
    <w:lvl w:ilvl="0">
      <w:start w:val="1"/>
      <w:numFmt w:val="decimal"/>
      <w:lvlText w:val="%1."/>
      <w:lvlJc w:val="left"/>
      <w:pPr>
        <w:tabs>
          <w:tab w:val="num" w:pos="360"/>
        </w:tabs>
        <w:ind w:left="360" w:hanging="360"/>
      </w:pPr>
    </w:lvl>
  </w:abstractNum>
  <w:abstractNum w:abstractNumId="12" w15:restartNumberingAfterBreak="0">
    <w:nsid w:val="21DF2364"/>
    <w:multiLevelType w:val="hybridMultilevel"/>
    <w:tmpl w:val="F59C29AC"/>
    <w:lvl w:ilvl="0" w:tplc="080C000F">
      <w:start w:val="1"/>
      <w:numFmt w:val="decimal"/>
      <w:lvlText w:val="%1."/>
      <w:lvlJc w:val="left"/>
      <w:pPr>
        <w:tabs>
          <w:tab w:val="num" w:pos="720"/>
        </w:tabs>
        <w:ind w:left="720" w:hanging="360"/>
      </w:pPr>
    </w:lvl>
    <w:lvl w:ilvl="1" w:tplc="080C0001">
      <w:start w:val="1"/>
      <w:numFmt w:val="bullet"/>
      <w:lvlText w:val=""/>
      <w:lvlJc w:val="left"/>
      <w:pPr>
        <w:tabs>
          <w:tab w:val="num" w:pos="1440"/>
        </w:tabs>
        <w:ind w:left="1440" w:hanging="360"/>
      </w:pPr>
      <w:rPr>
        <w:rFonts w:ascii="Symbol" w:hAnsi="Symbol" w:hint="default"/>
      </w:rPr>
    </w:lvl>
    <w:lvl w:ilvl="2" w:tplc="080C001B">
      <w:start w:val="1"/>
      <w:numFmt w:val="lowerRoman"/>
      <w:lvlText w:val="%3."/>
      <w:lvlJc w:val="right"/>
      <w:pPr>
        <w:tabs>
          <w:tab w:val="num" w:pos="2160"/>
        </w:tabs>
        <w:ind w:left="2160" w:hanging="180"/>
      </w:pPr>
    </w:lvl>
    <w:lvl w:ilvl="3" w:tplc="080C000F" w:tentative="1">
      <w:start w:val="1"/>
      <w:numFmt w:val="decimal"/>
      <w:lvlText w:val="%4."/>
      <w:lvlJc w:val="left"/>
      <w:pPr>
        <w:tabs>
          <w:tab w:val="num" w:pos="2880"/>
        </w:tabs>
        <w:ind w:left="2880" w:hanging="360"/>
      </w:pPr>
    </w:lvl>
    <w:lvl w:ilvl="4" w:tplc="080C0019" w:tentative="1">
      <w:start w:val="1"/>
      <w:numFmt w:val="lowerLetter"/>
      <w:lvlText w:val="%5."/>
      <w:lvlJc w:val="left"/>
      <w:pPr>
        <w:tabs>
          <w:tab w:val="num" w:pos="3600"/>
        </w:tabs>
        <w:ind w:left="3600" w:hanging="360"/>
      </w:pPr>
    </w:lvl>
    <w:lvl w:ilvl="5" w:tplc="080C001B" w:tentative="1">
      <w:start w:val="1"/>
      <w:numFmt w:val="lowerRoman"/>
      <w:lvlText w:val="%6."/>
      <w:lvlJc w:val="right"/>
      <w:pPr>
        <w:tabs>
          <w:tab w:val="num" w:pos="4320"/>
        </w:tabs>
        <w:ind w:left="4320" w:hanging="180"/>
      </w:pPr>
    </w:lvl>
    <w:lvl w:ilvl="6" w:tplc="080C000F" w:tentative="1">
      <w:start w:val="1"/>
      <w:numFmt w:val="decimal"/>
      <w:lvlText w:val="%7."/>
      <w:lvlJc w:val="left"/>
      <w:pPr>
        <w:tabs>
          <w:tab w:val="num" w:pos="5040"/>
        </w:tabs>
        <w:ind w:left="5040" w:hanging="360"/>
      </w:pPr>
    </w:lvl>
    <w:lvl w:ilvl="7" w:tplc="080C0019" w:tentative="1">
      <w:start w:val="1"/>
      <w:numFmt w:val="lowerLetter"/>
      <w:lvlText w:val="%8."/>
      <w:lvlJc w:val="left"/>
      <w:pPr>
        <w:tabs>
          <w:tab w:val="num" w:pos="5760"/>
        </w:tabs>
        <w:ind w:left="5760" w:hanging="360"/>
      </w:pPr>
    </w:lvl>
    <w:lvl w:ilvl="8" w:tplc="080C001B" w:tentative="1">
      <w:start w:val="1"/>
      <w:numFmt w:val="lowerRoman"/>
      <w:lvlText w:val="%9."/>
      <w:lvlJc w:val="right"/>
      <w:pPr>
        <w:tabs>
          <w:tab w:val="num" w:pos="6480"/>
        </w:tabs>
        <w:ind w:left="6480" w:hanging="180"/>
      </w:pPr>
    </w:lvl>
  </w:abstractNum>
  <w:abstractNum w:abstractNumId="13" w15:restartNumberingAfterBreak="0">
    <w:nsid w:val="302D776F"/>
    <w:multiLevelType w:val="singleLevel"/>
    <w:tmpl w:val="040C000F"/>
    <w:lvl w:ilvl="0">
      <w:start w:val="1"/>
      <w:numFmt w:val="decimal"/>
      <w:lvlText w:val="%1."/>
      <w:lvlJc w:val="left"/>
      <w:pPr>
        <w:tabs>
          <w:tab w:val="num" w:pos="360"/>
        </w:tabs>
        <w:ind w:left="360" w:hanging="360"/>
      </w:pPr>
    </w:lvl>
  </w:abstractNum>
  <w:abstractNum w:abstractNumId="14" w15:restartNumberingAfterBreak="0">
    <w:nsid w:val="3F112700"/>
    <w:multiLevelType w:val="multilevel"/>
    <w:tmpl w:val="73ACFA36"/>
    <w:lvl w:ilvl="0">
      <w:start w:val="1"/>
      <w:numFmt w:val="decimal"/>
      <w:lvlText w:val="%1."/>
      <w:lvlJc w:val="left"/>
      <w:pPr>
        <w:ind w:left="360" w:hanging="360"/>
      </w:pPr>
      <w:rPr>
        <w:rFonts w:hint="default"/>
      </w:rPr>
    </w:lvl>
    <w:lvl w:ilvl="1">
      <w:start w:val="1"/>
      <w:numFmt w:val="bullet"/>
      <w:lvlText w:val="−"/>
      <w:lvlJc w:val="left"/>
      <w:pPr>
        <w:ind w:left="792" w:hanging="432"/>
      </w:pPr>
      <w:rPr>
        <w:rFonts w:ascii="Courier New" w:hAnsi="Courier New" w:hint="default"/>
      </w:rPr>
    </w:lvl>
    <w:lvl w:ilvl="2">
      <w:start w:val="1"/>
      <w:numFmt w:val="bullet"/>
      <w:lvlText w:val="o"/>
      <w:lvlJc w:val="left"/>
      <w:pPr>
        <w:ind w:left="1224" w:hanging="504"/>
      </w:pPr>
      <w:rPr>
        <w:rFonts w:ascii="Courier New" w:hAnsi="Courier New" w:cs="Courier New"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487D144D"/>
    <w:multiLevelType w:val="singleLevel"/>
    <w:tmpl w:val="040C000F"/>
    <w:lvl w:ilvl="0">
      <w:start w:val="1"/>
      <w:numFmt w:val="decimal"/>
      <w:lvlText w:val="%1."/>
      <w:lvlJc w:val="left"/>
      <w:pPr>
        <w:tabs>
          <w:tab w:val="num" w:pos="360"/>
        </w:tabs>
        <w:ind w:left="360" w:hanging="360"/>
      </w:pPr>
    </w:lvl>
  </w:abstractNum>
  <w:abstractNum w:abstractNumId="16" w15:restartNumberingAfterBreak="0">
    <w:nsid w:val="48BE6C2C"/>
    <w:multiLevelType w:val="multilevel"/>
    <w:tmpl w:val="166456AA"/>
    <w:lvl w:ilvl="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4D83186"/>
    <w:multiLevelType w:val="hybridMultilevel"/>
    <w:tmpl w:val="E68C2664"/>
    <w:lvl w:ilvl="0" w:tplc="5F8C10CC">
      <w:start w:val="2"/>
      <w:numFmt w:val="bullet"/>
      <w:lvlText w:val=""/>
      <w:lvlJc w:val="left"/>
      <w:pPr>
        <w:ind w:left="720" w:hanging="360"/>
      </w:pPr>
      <w:rPr>
        <w:rFonts w:ascii="Wingdings" w:eastAsia="Times New Roman" w:hAnsi="Wingdings"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8" w15:restartNumberingAfterBreak="0">
    <w:nsid w:val="57331355"/>
    <w:multiLevelType w:val="hybridMultilevel"/>
    <w:tmpl w:val="44A8331E"/>
    <w:lvl w:ilvl="0" w:tplc="D89EDCE2">
      <w:start w:val="3"/>
      <w:numFmt w:val="bullet"/>
      <w:lvlText w:val="-"/>
      <w:lvlJc w:val="left"/>
      <w:pPr>
        <w:ind w:left="720" w:hanging="360"/>
      </w:pPr>
      <w:rPr>
        <w:rFonts w:ascii="Calibri" w:eastAsia="Times New Roman"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9" w15:restartNumberingAfterBreak="0">
    <w:nsid w:val="6A5A46C1"/>
    <w:multiLevelType w:val="hybridMultilevel"/>
    <w:tmpl w:val="37120794"/>
    <w:lvl w:ilvl="0" w:tplc="040C000B">
      <w:start w:val="1"/>
      <w:numFmt w:val="bullet"/>
      <w:lvlText w:val=""/>
      <w:lvlJc w:val="left"/>
      <w:pPr>
        <w:tabs>
          <w:tab w:val="num" w:pos="1440"/>
        </w:tabs>
        <w:ind w:left="1440" w:hanging="360"/>
      </w:pPr>
      <w:rPr>
        <w:rFonts w:ascii="Wingdings" w:hAnsi="Wingdings"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6C885D43"/>
    <w:multiLevelType w:val="singleLevel"/>
    <w:tmpl w:val="040C000F"/>
    <w:lvl w:ilvl="0">
      <w:start w:val="1"/>
      <w:numFmt w:val="decimal"/>
      <w:lvlText w:val="%1."/>
      <w:lvlJc w:val="left"/>
      <w:pPr>
        <w:tabs>
          <w:tab w:val="num" w:pos="360"/>
        </w:tabs>
        <w:ind w:left="360" w:hanging="360"/>
      </w:pPr>
    </w:lvl>
  </w:abstractNum>
  <w:abstractNum w:abstractNumId="21" w15:restartNumberingAfterBreak="0">
    <w:nsid w:val="735134D8"/>
    <w:multiLevelType w:val="singleLevel"/>
    <w:tmpl w:val="040C000F"/>
    <w:lvl w:ilvl="0">
      <w:start w:val="1"/>
      <w:numFmt w:val="decimal"/>
      <w:lvlText w:val="%1."/>
      <w:lvlJc w:val="left"/>
      <w:pPr>
        <w:tabs>
          <w:tab w:val="num" w:pos="360"/>
        </w:tabs>
        <w:ind w:left="360" w:hanging="360"/>
      </w:pPr>
    </w:lvl>
  </w:abstractNum>
  <w:abstractNum w:abstractNumId="22" w15:restartNumberingAfterBreak="0">
    <w:nsid w:val="75E64994"/>
    <w:multiLevelType w:val="hybridMultilevel"/>
    <w:tmpl w:val="D1425BD6"/>
    <w:lvl w:ilvl="0" w:tplc="202CC36C">
      <w:numFmt w:val="bullet"/>
      <w:lvlText w:val=""/>
      <w:lvlJc w:val="left"/>
      <w:pPr>
        <w:ind w:left="720" w:hanging="360"/>
      </w:pPr>
      <w:rPr>
        <w:rFonts w:ascii="Wingdings" w:eastAsia="Times New Roman" w:hAnsi="Wingdings" w:cs="Calibri" w:hint="default"/>
        <w:sz w:val="28"/>
      </w:rPr>
    </w:lvl>
    <w:lvl w:ilvl="1" w:tplc="A156EBCA">
      <w:numFmt w:val="bullet"/>
      <w:lvlText w:val=""/>
      <w:lvlJc w:val="left"/>
      <w:pPr>
        <w:ind w:left="1440" w:hanging="360"/>
      </w:pPr>
      <w:rPr>
        <w:rFonts w:ascii="Wingdings" w:eastAsia="Times New Roman" w:hAnsi="Wingdings" w:cs="Calibri"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3" w15:restartNumberingAfterBreak="0">
    <w:nsid w:val="76D05DCE"/>
    <w:multiLevelType w:val="hybridMultilevel"/>
    <w:tmpl w:val="84900384"/>
    <w:lvl w:ilvl="0" w:tplc="6E203526">
      <w:start w:val="10"/>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829094A"/>
    <w:multiLevelType w:val="hybridMultilevel"/>
    <w:tmpl w:val="176E4A52"/>
    <w:lvl w:ilvl="0" w:tplc="576AEA2A">
      <w:start w:val="1"/>
      <w:numFmt w:val="bullet"/>
      <w:lvlText w:val=""/>
      <w:lvlJc w:val="left"/>
      <w:pPr>
        <w:ind w:left="720" w:hanging="360"/>
      </w:pPr>
      <w:rPr>
        <w:rFonts w:ascii="Symbol" w:hAnsi="Symbol" w:hint="default"/>
        <w:sz w:val="28"/>
      </w:rPr>
    </w:lvl>
    <w:lvl w:ilvl="1" w:tplc="080C0003">
      <w:start w:val="1"/>
      <w:numFmt w:val="bullet"/>
      <w:lvlText w:val="o"/>
      <w:lvlJc w:val="left"/>
      <w:pPr>
        <w:ind w:left="1440" w:hanging="360"/>
      </w:pPr>
      <w:rPr>
        <w:rFonts w:ascii="Courier New" w:hAnsi="Courier New" w:cs="Courier New" w:hint="default"/>
      </w:rPr>
    </w:lvl>
    <w:lvl w:ilvl="2" w:tplc="8FD694FA">
      <w:numFmt w:val="bullet"/>
      <w:lvlText w:val=""/>
      <w:lvlJc w:val="left"/>
      <w:pPr>
        <w:ind w:left="2160" w:hanging="360"/>
      </w:pPr>
      <w:rPr>
        <w:rFonts w:ascii="Wingdings" w:eastAsia="Times New Roman" w:hAnsi="Wingdings" w:cs="Calibri"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5" w15:restartNumberingAfterBreak="0">
    <w:nsid w:val="79AC1BA8"/>
    <w:multiLevelType w:val="singleLevel"/>
    <w:tmpl w:val="040C000F"/>
    <w:lvl w:ilvl="0">
      <w:start w:val="1"/>
      <w:numFmt w:val="decimal"/>
      <w:lvlText w:val="%1."/>
      <w:lvlJc w:val="left"/>
      <w:pPr>
        <w:tabs>
          <w:tab w:val="num" w:pos="360"/>
        </w:tabs>
        <w:ind w:left="360" w:hanging="360"/>
      </w:pPr>
    </w:lvl>
  </w:abstractNum>
  <w:abstractNum w:abstractNumId="26" w15:restartNumberingAfterBreak="0">
    <w:nsid w:val="7AB309E3"/>
    <w:multiLevelType w:val="hybridMultilevel"/>
    <w:tmpl w:val="E3D89C3C"/>
    <w:lvl w:ilvl="0" w:tplc="71B6CE5C">
      <w:start w:val="19"/>
      <w:numFmt w:val="bullet"/>
      <w:lvlText w:val=""/>
      <w:lvlJc w:val="left"/>
      <w:pPr>
        <w:ind w:left="720" w:hanging="360"/>
      </w:pPr>
      <w:rPr>
        <w:rFonts w:ascii="Wingdings" w:eastAsia="Times New Roman" w:hAnsi="Wingdings"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15"/>
  </w:num>
  <w:num w:numId="5">
    <w:abstractNumId w:val="21"/>
  </w:num>
  <w:num w:numId="6">
    <w:abstractNumId w:val="25"/>
  </w:num>
  <w:num w:numId="7">
    <w:abstractNumId w:val="11"/>
  </w:num>
  <w:num w:numId="8">
    <w:abstractNumId w:val="20"/>
  </w:num>
  <w:num w:numId="9">
    <w:abstractNumId w:val="13"/>
  </w:num>
  <w:num w:numId="10">
    <w:abstractNumId w:val="7"/>
  </w:num>
  <w:num w:numId="11">
    <w:abstractNumId w:val="12"/>
  </w:num>
  <w:num w:numId="12">
    <w:abstractNumId w:val="6"/>
  </w:num>
  <w:num w:numId="13">
    <w:abstractNumId w:val="10"/>
  </w:num>
  <w:num w:numId="14">
    <w:abstractNumId w:val="9"/>
  </w:num>
  <w:num w:numId="15">
    <w:abstractNumId w:val="4"/>
  </w:num>
  <w:num w:numId="16">
    <w:abstractNumId w:val="22"/>
  </w:num>
  <w:num w:numId="17">
    <w:abstractNumId w:val="24"/>
  </w:num>
  <w:num w:numId="18">
    <w:abstractNumId w:val="19"/>
  </w:num>
  <w:num w:numId="19">
    <w:abstractNumId w:val="5"/>
  </w:num>
  <w:num w:numId="20">
    <w:abstractNumId w:val="8"/>
  </w:num>
  <w:num w:numId="21">
    <w:abstractNumId w:val="16"/>
  </w:num>
  <w:num w:numId="22">
    <w:abstractNumId w:val="14"/>
  </w:num>
  <w:num w:numId="23">
    <w:abstractNumId w:val="23"/>
  </w:num>
  <w:num w:numId="24">
    <w:abstractNumId w:val="0"/>
  </w:num>
  <w:num w:numId="25">
    <w:abstractNumId w:val="18"/>
  </w:num>
  <w:num w:numId="26">
    <w:abstractNumId w:val="26"/>
  </w:num>
  <w:num w:numId="2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6"/>
  <w:printFractionalCharacterWidth/>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0"/>
  <w:doNotHyphenateCaps/>
  <w:drawingGridHorizontalSpacing w:val="100"/>
  <w:displayHorizontalDrawingGridEvery w:val="0"/>
  <w:displayVerticalDrawingGridEvery w:val="0"/>
  <w:doNotShadeFormData/>
  <w:noPunctuationKerning/>
  <w:characterSpacingControl w:val="doNotCompress"/>
  <w:footnotePr>
    <w:footnote w:id="-1"/>
    <w:footnote w:id="0"/>
  </w:footnotePr>
  <w:endnotePr>
    <w:endnote w:id="-1"/>
    <w:endnote w:id="0"/>
  </w:endnotePr>
  <w:compat>
    <w:useSingleBorderforContiguousCells/>
    <w:noLeading/>
    <w:spacingInWholePoints/>
    <w:showBreaksInFrames/>
    <w:suppressTopSpacing/>
    <w:suppressSpacingAtTopOfPage/>
    <w:mwSmallCaps/>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816326"/>
    <w:rsid w:val="0000046D"/>
    <w:rsid w:val="000079C4"/>
    <w:rsid w:val="00007C20"/>
    <w:rsid w:val="00010D4D"/>
    <w:rsid w:val="00017D04"/>
    <w:rsid w:val="00025849"/>
    <w:rsid w:val="000340B0"/>
    <w:rsid w:val="00034970"/>
    <w:rsid w:val="00043813"/>
    <w:rsid w:val="00057177"/>
    <w:rsid w:val="00060630"/>
    <w:rsid w:val="00061459"/>
    <w:rsid w:val="00081CFB"/>
    <w:rsid w:val="00085401"/>
    <w:rsid w:val="000865AE"/>
    <w:rsid w:val="000A1C7B"/>
    <w:rsid w:val="000B0C76"/>
    <w:rsid w:val="000B347D"/>
    <w:rsid w:val="000B45BC"/>
    <w:rsid w:val="000C41D7"/>
    <w:rsid w:val="000C684A"/>
    <w:rsid w:val="000D57BF"/>
    <w:rsid w:val="000D7437"/>
    <w:rsid w:val="000E3139"/>
    <w:rsid w:val="000E55B1"/>
    <w:rsid w:val="000F7179"/>
    <w:rsid w:val="00103D9D"/>
    <w:rsid w:val="00106D1B"/>
    <w:rsid w:val="00110B06"/>
    <w:rsid w:val="001124CB"/>
    <w:rsid w:val="001149AD"/>
    <w:rsid w:val="00116DF5"/>
    <w:rsid w:val="00121918"/>
    <w:rsid w:val="001255C4"/>
    <w:rsid w:val="00125A9C"/>
    <w:rsid w:val="001274B2"/>
    <w:rsid w:val="00130B95"/>
    <w:rsid w:val="001317BD"/>
    <w:rsid w:val="00153D64"/>
    <w:rsid w:val="00154384"/>
    <w:rsid w:val="001569B6"/>
    <w:rsid w:val="001628A7"/>
    <w:rsid w:val="00162E3F"/>
    <w:rsid w:val="001659C3"/>
    <w:rsid w:val="00166302"/>
    <w:rsid w:val="00167EFF"/>
    <w:rsid w:val="00171E4B"/>
    <w:rsid w:val="001745AE"/>
    <w:rsid w:val="00191917"/>
    <w:rsid w:val="00194D3B"/>
    <w:rsid w:val="001A4DF2"/>
    <w:rsid w:val="001A5774"/>
    <w:rsid w:val="001A5D41"/>
    <w:rsid w:val="001B4B7C"/>
    <w:rsid w:val="001B7F2B"/>
    <w:rsid w:val="001C1E0E"/>
    <w:rsid w:val="001C2A2F"/>
    <w:rsid w:val="001C5F6F"/>
    <w:rsid w:val="001D154A"/>
    <w:rsid w:val="001D73CB"/>
    <w:rsid w:val="001E0A52"/>
    <w:rsid w:val="001F0237"/>
    <w:rsid w:val="001F52D8"/>
    <w:rsid w:val="001F740D"/>
    <w:rsid w:val="0020125B"/>
    <w:rsid w:val="0021473E"/>
    <w:rsid w:val="00214BDB"/>
    <w:rsid w:val="00220D81"/>
    <w:rsid w:val="00234DAD"/>
    <w:rsid w:val="002430E7"/>
    <w:rsid w:val="00245D9C"/>
    <w:rsid w:val="002473E6"/>
    <w:rsid w:val="00252A28"/>
    <w:rsid w:val="00254D48"/>
    <w:rsid w:val="002554B1"/>
    <w:rsid w:val="002557E7"/>
    <w:rsid w:val="00257791"/>
    <w:rsid w:val="0026064B"/>
    <w:rsid w:val="0026102A"/>
    <w:rsid w:val="0026430F"/>
    <w:rsid w:val="00264439"/>
    <w:rsid w:val="0026497A"/>
    <w:rsid w:val="00271162"/>
    <w:rsid w:val="00280F6A"/>
    <w:rsid w:val="002837D5"/>
    <w:rsid w:val="00283B84"/>
    <w:rsid w:val="00284231"/>
    <w:rsid w:val="00293F4B"/>
    <w:rsid w:val="002A0D79"/>
    <w:rsid w:val="002A3A45"/>
    <w:rsid w:val="002A619F"/>
    <w:rsid w:val="002B0FBA"/>
    <w:rsid w:val="002D7693"/>
    <w:rsid w:val="002E0A44"/>
    <w:rsid w:val="002F07AC"/>
    <w:rsid w:val="002F2588"/>
    <w:rsid w:val="002F5298"/>
    <w:rsid w:val="00306C8F"/>
    <w:rsid w:val="00321D41"/>
    <w:rsid w:val="0032539B"/>
    <w:rsid w:val="003259AD"/>
    <w:rsid w:val="00326B41"/>
    <w:rsid w:val="00326C37"/>
    <w:rsid w:val="0033416F"/>
    <w:rsid w:val="0033692B"/>
    <w:rsid w:val="0034044F"/>
    <w:rsid w:val="00350684"/>
    <w:rsid w:val="00350986"/>
    <w:rsid w:val="0035565B"/>
    <w:rsid w:val="00357298"/>
    <w:rsid w:val="003719A4"/>
    <w:rsid w:val="0037326A"/>
    <w:rsid w:val="00385A67"/>
    <w:rsid w:val="003936B8"/>
    <w:rsid w:val="00394B7E"/>
    <w:rsid w:val="003A1039"/>
    <w:rsid w:val="003A2A54"/>
    <w:rsid w:val="003A31CE"/>
    <w:rsid w:val="003B1245"/>
    <w:rsid w:val="003C29B8"/>
    <w:rsid w:val="003C47DA"/>
    <w:rsid w:val="003D55E5"/>
    <w:rsid w:val="003E4CD5"/>
    <w:rsid w:val="003E5F81"/>
    <w:rsid w:val="003E609A"/>
    <w:rsid w:val="003F6712"/>
    <w:rsid w:val="003F740E"/>
    <w:rsid w:val="003F7620"/>
    <w:rsid w:val="00406C0F"/>
    <w:rsid w:val="00407A61"/>
    <w:rsid w:val="00412FAA"/>
    <w:rsid w:val="00421247"/>
    <w:rsid w:val="004213B1"/>
    <w:rsid w:val="004215D8"/>
    <w:rsid w:val="00422EDA"/>
    <w:rsid w:val="004338F3"/>
    <w:rsid w:val="004376E1"/>
    <w:rsid w:val="00450908"/>
    <w:rsid w:val="00463C95"/>
    <w:rsid w:val="00464DA2"/>
    <w:rsid w:val="0047133C"/>
    <w:rsid w:val="004778E2"/>
    <w:rsid w:val="00481AFD"/>
    <w:rsid w:val="0049129B"/>
    <w:rsid w:val="004937A5"/>
    <w:rsid w:val="004A21E2"/>
    <w:rsid w:val="004A702E"/>
    <w:rsid w:val="004B5589"/>
    <w:rsid w:val="004B5D07"/>
    <w:rsid w:val="004C54AE"/>
    <w:rsid w:val="004C6A9C"/>
    <w:rsid w:val="004D33AC"/>
    <w:rsid w:val="004D4B1E"/>
    <w:rsid w:val="004E0A3B"/>
    <w:rsid w:val="004E0AA3"/>
    <w:rsid w:val="004F72E6"/>
    <w:rsid w:val="00507332"/>
    <w:rsid w:val="00510318"/>
    <w:rsid w:val="00510521"/>
    <w:rsid w:val="0051214C"/>
    <w:rsid w:val="0051231F"/>
    <w:rsid w:val="00516556"/>
    <w:rsid w:val="005165ED"/>
    <w:rsid w:val="00516868"/>
    <w:rsid w:val="00520FD2"/>
    <w:rsid w:val="005234DD"/>
    <w:rsid w:val="00523F64"/>
    <w:rsid w:val="00524B35"/>
    <w:rsid w:val="00533A14"/>
    <w:rsid w:val="00550C7C"/>
    <w:rsid w:val="00551DAC"/>
    <w:rsid w:val="00556903"/>
    <w:rsid w:val="0056590C"/>
    <w:rsid w:val="0056621C"/>
    <w:rsid w:val="00566439"/>
    <w:rsid w:val="005745D3"/>
    <w:rsid w:val="00575B8A"/>
    <w:rsid w:val="005814B5"/>
    <w:rsid w:val="0058156E"/>
    <w:rsid w:val="005914C9"/>
    <w:rsid w:val="005919A6"/>
    <w:rsid w:val="00593B78"/>
    <w:rsid w:val="005C2272"/>
    <w:rsid w:val="005E0AB5"/>
    <w:rsid w:val="005F21F7"/>
    <w:rsid w:val="006020F3"/>
    <w:rsid w:val="00603F35"/>
    <w:rsid w:val="0060467C"/>
    <w:rsid w:val="00604811"/>
    <w:rsid w:val="00605BF8"/>
    <w:rsid w:val="00613BAE"/>
    <w:rsid w:val="006169C8"/>
    <w:rsid w:val="00626D5F"/>
    <w:rsid w:val="00627738"/>
    <w:rsid w:val="00630B9B"/>
    <w:rsid w:val="006372A2"/>
    <w:rsid w:val="006425B5"/>
    <w:rsid w:val="00642B66"/>
    <w:rsid w:val="006506EF"/>
    <w:rsid w:val="00651717"/>
    <w:rsid w:val="00652310"/>
    <w:rsid w:val="00653328"/>
    <w:rsid w:val="00655048"/>
    <w:rsid w:val="00655997"/>
    <w:rsid w:val="006561DD"/>
    <w:rsid w:val="00656A58"/>
    <w:rsid w:val="00664ED9"/>
    <w:rsid w:val="00670C41"/>
    <w:rsid w:val="006835FC"/>
    <w:rsid w:val="00684DC9"/>
    <w:rsid w:val="00684F84"/>
    <w:rsid w:val="00686717"/>
    <w:rsid w:val="00695BAE"/>
    <w:rsid w:val="006A4B17"/>
    <w:rsid w:val="006A7915"/>
    <w:rsid w:val="006B5D28"/>
    <w:rsid w:val="006C3302"/>
    <w:rsid w:val="006C4E12"/>
    <w:rsid w:val="006D0F11"/>
    <w:rsid w:val="006D2151"/>
    <w:rsid w:val="006E56C3"/>
    <w:rsid w:val="006F6D8E"/>
    <w:rsid w:val="007003FE"/>
    <w:rsid w:val="00700E0B"/>
    <w:rsid w:val="00702B55"/>
    <w:rsid w:val="00706C65"/>
    <w:rsid w:val="00710509"/>
    <w:rsid w:val="00735078"/>
    <w:rsid w:val="00737314"/>
    <w:rsid w:val="00740324"/>
    <w:rsid w:val="0075049A"/>
    <w:rsid w:val="007609FC"/>
    <w:rsid w:val="00761A2C"/>
    <w:rsid w:val="00763E1E"/>
    <w:rsid w:val="007642B0"/>
    <w:rsid w:val="0077157E"/>
    <w:rsid w:val="00772CE4"/>
    <w:rsid w:val="0077472A"/>
    <w:rsid w:val="0078202C"/>
    <w:rsid w:val="007962D7"/>
    <w:rsid w:val="007A3B87"/>
    <w:rsid w:val="007B40F5"/>
    <w:rsid w:val="007C25A4"/>
    <w:rsid w:val="007C6386"/>
    <w:rsid w:val="007C66E2"/>
    <w:rsid w:val="007D4DF1"/>
    <w:rsid w:val="007E1C0E"/>
    <w:rsid w:val="007E2DF1"/>
    <w:rsid w:val="007F2F5C"/>
    <w:rsid w:val="007F3EBA"/>
    <w:rsid w:val="007F6A36"/>
    <w:rsid w:val="00801CC7"/>
    <w:rsid w:val="008138C3"/>
    <w:rsid w:val="00816326"/>
    <w:rsid w:val="00825B33"/>
    <w:rsid w:val="00830F72"/>
    <w:rsid w:val="00831AC6"/>
    <w:rsid w:val="00833EC6"/>
    <w:rsid w:val="0084139C"/>
    <w:rsid w:val="00845395"/>
    <w:rsid w:val="00846178"/>
    <w:rsid w:val="00860456"/>
    <w:rsid w:val="00865BB2"/>
    <w:rsid w:val="00867B1F"/>
    <w:rsid w:val="00870765"/>
    <w:rsid w:val="008730DE"/>
    <w:rsid w:val="00880F42"/>
    <w:rsid w:val="008876CF"/>
    <w:rsid w:val="008876FE"/>
    <w:rsid w:val="00892E2C"/>
    <w:rsid w:val="00893A55"/>
    <w:rsid w:val="008948DA"/>
    <w:rsid w:val="008A0F7B"/>
    <w:rsid w:val="008A1EBF"/>
    <w:rsid w:val="008A1EFE"/>
    <w:rsid w:val="008B54C7"/>
    <w:rsid w:val="008B6E43"/>
    <w:rsid w:val="008C2C12"/>
    <w:rsid w:val="008D22D1"/>
    <w:rsid w:val="008D4653"/>
    <w:rsid w:val="008D54D4"/>
    <w:rsid w:val="008D7F3A"/>
    <w:rsid w:val="008E2021"/>
    <w:rsid w:val="008E4FB5"/>
    <w:rsid w:val="008E5546"/>
    <w:rsid w:val="008F1382"/>
    <w:rsid w:val="008F52C2"/>
    <w:rsid w:val="00901CBD"/>
    <w:rsid w:val="0090278C"/>
    <w:rsid w:val="009033B2"/>
    <w:rsid w:val="00912C4D"/>
    <w:rsid w:val="009141F5"/>
    <w:rsid w:val="00916402"/>
    <w:rsid w:val="00916BC7"/>
    <w:rsid w:val="0091736F"/>
    <w:rsid w:val="0092388A"/>
    <w:rsid w:val="00926EC8"/>
    <w:rsid w:val="00941BA2"/>
    <w:rsid w:val="00945D97"/>
    <w:rsid w:val="009475BA"/>
    <w:rsid w:val="009547A5"/>
    <w:rsid w:val="009547C7"/>
    <w:rsid w:val="00965F53"/>
    <w:rsid w:val="00970C4E"/>
    <w:rsid w:val="0097239D"/>
    <w:rsid w:val="00982AD6"/>
    <w:rsid w:val="00993688"/>
    <w:rsid w:val="00994142"/>
    <w:rsid w:val="009B4CB5"/>
    <w:rsid w:val="009B7B09"/>
    <w:rsid w:val="009C555C"/>
    <w:rsid w:val="009D3B20"/>
    <w:rsid w:val="009E3FB0"/>
    <w:rsid w:val="009E7383"/>
    <w:rsid w:val="009F0275"/>
    <w:rsid w:val="009F1625"/>
    <w:rsid w:val="009F30E3"/>
    <w:rsid w:val="00A00700"/>
    <w:rsid w:val="00A179F2"/>
    <w:rsid w:val="00A24AED"/>
    <w:rsid w:val="00A261D9"/>
    <w:rsid w:val="00A40727"/>
    <w:rsid w:val="00A42DCD"/>
    <w:rsid w:val="00A4620D"/>
    <w:rsid w:val="00A46E1A"/>
    <w:rsid w:val="00A51765"/>
    <w:rsid w:val="00A54AF7"/>
    <w:rsid w:val="00A60D61"/>
    <w:rsid w:val="00A61B76"/>
    <w:rsid w:val="00A62032"/>
    <w:rsid w:val="00A6568F"/>
    <w:rsid w:val="00A721F6"/>
    <w:rsid w:val="00A750F4"/>
    <w:rsid w:val="00A834E5"/>
    <w:rsid w:val="00A84F64"/>
    <w:rsid w:val="00A85886"/>
    <w:rsid w:val="00AA16C6"/>
    <w:rsid w:val="00AB47BF"/>
    <w:rsid w:val="00AC1D17"/>
    <w:rsid w:val="00AC6245"/>
    <w:rsid w:val="00AD339B"/>
    <w:rsid w:val="00AD41C7"/>
    <w:rsid w:val="00AE30B5"/>
    <w:rsid w:val="00B02191"/>
    <w:rsid w:val="00B0326C"/>
    <w:rsid w:val="00B07319"/>
    <w:rsid w:val="00B07945"/>
    <w:rsid w:val="00B144EB"/>
    <w:rsid w:val="00B1481A"/>
    <w:rsid w:val="00B14C28"/>
    <w:rsid w:val="00B1785F"/>
    <w:rsid w:val="00B2082A"/>
    <w:rsid w:val="00B24A1E"/>
    <w:rsid w:val="00B27D90"/>
    <w:rsid w:val="00B33AF7"/>
    <w:rsid w:val="00B36799"/>
    <w:rsid w:val="00B42BA7"/>
    <w:rsid w:val="00B4492E"/>
    <w:rsid w:val="00B473B6"/>
    <w:rsid w:val="00B55C17"/>
    <w:rsid w:val="00B64CA2"/>
    <w:rsid w:val="00B70810"/>
    <w:rsid w:val="00B745A6"/>
    <w:rsid w:val="00B76DF3"/>
    <w:rsid w:val="00B81EAA"/>
    <w:rsid w:val="00B82A1C"/>
    <w:rsid w:val="00B847A7"/>
    <w:rsid w:val="00B87286"/>
    <w:rsid w:val="00B9120F"/>
    <w:rsid w:val="00B92638"/>
    <w:rsid w:val="00BB06BF"/>
    <w:rsid w:val="00BB4EF1"/>
    <w:rsid w:val="00BB586A"/>
    <w:rsid w:val="00BC0C9F"/>
    <w:rsid w:val="00BC0FFB"/>
    <w:rsid w:val="00BC2D9D"/>
    <w:rsid w:val="00BC355A"/>
    <w:rsid w:val="00BC4D88"/>
    <w:rsid w:val="00BD5E45"/>
    <w:rsid w:val="00BD6CE9"/>
    <w:rsid w:val="00BD7D48"/>
    <w:rsid w:val="00BE3E25"/>
    <w:rsid w:val="00BE565B"/>
    <w:rsid w:val="00BF05EA"/>
    <w:rsid w:val="00BF1AD9"/>
    <w:rsid w:val="00BF3FEC"/>
    <w:rsid w:val="00BF63B6"/>
    <w:rsid w:val="00C02A6E"/>
    <w:rsid w:val="00C31DA0"/>
    <w:rsid w:val="00C33D08"/>
    <w:rsid w:val="00C424B0"/>
    <w:rsid w:val="00C46E60"/>
    <w:rsid w:val="00C52513"/>
    <w:rsid w:val="00C555AE"/>
    <w:rsid w:val="00C5697C"/>
    <w:rsid w:val="00C604DE"/>
    <w:rsid w:val="00C80CFC"/>
    <w:rsid w:val="00C8139E"/>
    <w:rsid w:val="00C82A37"/>
    <w:rsid w:val="00C90695"/>
    <w:rsid w:val="00CA09E1"/>
    <w:rsid w:val="00CB02CD"/>
    <w:rsid w:val="00CB614D"/>
    <w:rsid w:val="00CD3A38"/>
    <w:rsid w:val="00CD3D6B"/>
    <w:rsid w:val="00CD6299"/>
    <w:rsid w:val="00CE3BCC"/>
    <w:rsid w:val="00CE4F76"/>
    <w:rsid w:val="00CF6A5D"/>
    <w:rsid w:val="00D03B56"/>
    <w:rsid w:val="00D05C32"/>
    <w:rsid w:val="00D1199F"/>
    <w:rsid w:val="00D16626"/>
    <w:rsid w:val="00D170EA"/>
    <w:rsid w:val="00D23540"/>
    <w:rsid w:val="00D242EE"/>
    <w:rsid w:val="00D2685C"/>
    <w:rsid w:val="00D30DA0"/>
    <w:rsid w:val="00D343B6"/>
    <w:rsid w:val="00D40ABA"/>
    <w:rsid w:val="00D41747"/>
    <w:rsid w:val="00D4527D"/>
    <w:rsid w:val="00D5559A"/>
    <w:rsid w:val="00D63566"/>
    <w:rsid w:val="00D6717D"/>
    <w:rsid w:val="00D6750D"/>
    <w:rsid w:val="00D7362E"/>
    <w:rsid w:val="00D74CD2"/>
    <w:rsid w:val="00D802C2"/>
    <w:rsid w:val="00D8261B"/>
    <w:rsid w:val="00D8288E"/>
    <w:rsid w:val="00D82AC1"/>
    <w:rsid w:val="00D82B4C"/>
    <w:rsid w:val="00D83360"/>
    <w:rsid w:val="00D85731"/>
    <w:rsid w:val="00D867C2"/>
    <w:rsid w:val="00D923DA"/>
    <w:rsid w:val="00D95863"/>
    <w:rsid w:val="00DA4295"/>
    <w:rsid w:val="00DB03AD"/>
    <w:rsid w:val="00DC33F0"/>
    <w:rsid w:val="00DE5C33"/>
    <w:rsid w:val="00DE6483"/>
    <w:rsid w:val="00DF5626"/>
    <w:rsid w:val="00DF5A92"/>
    <w:rsid w:val="00DF6B81"/>
    <w:rsid w:val="00E0040D"/>
    <w:rsid w:val="00E011C1"/>
    <w:rsid w:val="00E04EDE"/>
    <w:rsid w:val="00E04F41"/>
    <w:rsid w:val="00E330B7"/>
    <w:rsid w:val="00E3786B"/>
    <w:rsid w:val="00E4066B"/>
    <w:rsid w:val="00E446F5"/>
    <w:rsid w:val="00E56EB7"/>
    <w:rsid w:val="00E61D0F"/>
    <w:rsid w:val="00E74506"/>
    <w:rsid w:val="00E768EC"/>
    <w:rsid w:val="00E77914"/>
    <w:rsid w:val="00E85EF7"/>
    <w:rsid w:val="00E87D4E"/>
    <w:rsid w:val="00E94BC9"/>
    <w:rsid w:val="00E971BF"/>
    <w:rsid w:val="00E97389"/>
    <w:rsid w:val="00EA14BB"/>
    <w:rsid w:val="00EA37A3"/>
    <w:rsid w:val="00EA7DF5"/>
    <w:rsid w:val="00EB4B33"/>
    <w:rsid w:val="00EB5170"/>
    <w:rsid w:val="00ED632B"/>
    <w:rsid w:val="00EE23D3"/>
    <w:rsid w:val="00EE515A"/>
    <w:rsid w:val="00EF08FE"/>
    <w:rsid w:val="00EF0EDC"/>
    <w:rsid w:val="00EF2326"/>
    <w:rsid w:val="00EF75C1"/>
    <w:rsid w:val="00F01AFE"/>
    <w:rsid w:val="00F02611"/>
    <w:rsid w:val="00F03406"/>
    <w:rsid w:val="00F054AE"/>
    <w:rsid w:val="00F10875"/>
    <w:rsid w:val="00F22714"/>
    <w:rsid w:val="00F23EAA"/>
    <w:rsid w:val="00F24271"/>
    <w:rsid w:val="00F342E6"/>
    <w:rsid w:val="00F3642C"/>
    <w:rsid w:val="00F369BF"/>
    <w:rsid w:val="00F44E1A"/>
    <w:rsid w:val="00F453C0"/>
    <w:rsid w:val="00F4726E"/>
    <w:rsid w:val="00F519E8"/>
    <w:rsid w:val="00F640E8"/>
    <w:rsid w:val="00F71235"/>
    <w:rsid w:val="00F91B60"/>
    <w:rsid w:val="00F92695"/>
    <w:rsid w:val="00F97C57"/>
    <w:rsid w:val="00FA68E2"/>
    <w:rsid w:val="00FA7E56"/>
    <w:rsid w:val="00FB0CB2"/>
    <w:rsid w:val="00FB3D82"/>
    <w:rsid w:val="00FB51AA"/>
    <w:rsid w:val="00FB5263"/>
    <w:rsid w:val="00FB69D7"/>
    <w:rsid w:val="00FB6A35"/>
    <w:rsid w:val="00FC0844"/>
    <w:rsid w:val="00FC0ED0"/>
    <w:rsid w:val="00FC0FC4"/>
    <w:rsid w:val="00FC57C2"/>
    <w:rsid w:val="00FC6EE6"/>
    <w:rsid w:val="00FD2600"/>
    <w:rsid w:val="00FE0B48"/>
    <w:rsid w:val="00FE2A6C"/>
    <w:rsid w:val="00FE2F7A"/>
    <w:rsid w:val="00FE6B84"/>
    <w:rsid w:val="00FF23FC"/>
    <w:rsid w:val="00FF5A1A"/>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BF9596"/>
  <w15:chartTrackingRefBased/>
  <w15:docId w15:val="{3E4E962C-6E1F-4E97-BF72-992CDD3DDE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ew York" w:eastAsia="Times New Roman" w:hAnsi="New York" w:cs="Times New Roman"/>
        <w:lang w:val="fr-BE" w:eastAsia="fr-B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eneva" w:hAnsi="Geneva"/>
      <w:lang w:val="fr-FR" w:eastAsia="fr-FR"/>
    </w:rPr>
  </w:style>
  <w:style w:type="paragraph" w:styleId="Titre1">
    <w:name w:val="heading 1"/>
    <w:basedOn w:val="Normal"/>
    <w:next w:val="Normal"/>
    <w:qFormat/>
    <w:pPr>
      <w:keepNext/>
      <w:tabs>
        <w:tab w:val="center" w:pos="1920"/>
        <w:tab w:val="right" w:pos="10620"/>
      </w:tabs>
      <w:jc w:val="center"/>
      <w:outlineLvl w:val="0"/>
    </w:pPr>
    <w:rPr>
      <w:rFonts w:ascii="Lucida Casual" w:hAnsi="Lucida Casual"/>
      <w:b/>
      <w:sz w:val="16"/>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paragraph" w:customStyle="1" w:styleId="Rubrique">
    <w:name w:val="Rubrique"/>
    <w:basedOn w:val="Normal"/>
    <w:pPr>
      <w:tabs>
        <w:tab w:val="center" w:pos="1920"/>
        <w:tab w:val="right" w:pos="10620"/>
      </w:tabs>
    </w:pPr>
    <w:rPr>
      <w:rFonts w:ascii="Bookman" w:hAnsi="Bookman"/>
      <w:b/>
      <w:sz w:val="24"/>
    </w:rPr>
  </w:style>
  <w:style w:type="paragraph" w:customStyle="1" w:styleId="Explicitation">
    <w:name w:val="Explicitation"/>
    <w:basedOn w:val="Normal"/>
    <w:pPr>
      <w:tabs>
        <w:tab w:val="center" w:pos="1920"/>
        <w:tab w:val="right" w:pos="10620"/>
      </w:tabs>
      <w:jc w:val="center"/>
    </w:pPr>
    <w:rPr>
      <w:rFonts w:ascii="Oxford" w:hAnsi="Oxford"/>
      <w:sz w:val="22"/>
    </w:rPr>
  </w:style>
  <w:style w:type="paragraph" w:customStyle="1" w:styleId="Explicitations">
    <w:name w:val="Explicitations"/>
    <w:basedOn w:val="Normal"/>
    <w:pPr>
      <w:pBdr>
        <w:top w:val="single" w:sz="6" w:space="1" w:color="auto"/>
        <w:left w:val="single" w:sz="6" w:space="1" w:color="auto"/>
        <w:bottom w:val="single" w:sz="6" w:space="1" w:color="auto"/>
        <w:right w:val="single" w:sz="6" w:space="1" w:color="auto"/>
      </w:pBdr>
      <w:tabs>
        <w:tab w:val="center" w:pos="1920"/>
        <w:tab w:val="right" w:pos="10620"/>
      </w:tabs>
    </w:pPr>
    <w:rPr>
      <w:rFonts w:ascii="Oxford" w:hAnsi="Oxford"/>
      <w:sz w:val="22"/>
    </w:rPr>
  </w:style>
  <w:style w:type="paragraph" w:styleId="Corpsdetexte">
    <w:name w:val="Body Text"/>
    <w:basedOn w:val="Normal"/>
    <w:link w:val="CorpsdetexteCar"/>
    <w:pPr>
      <w:tabs>
        <w:tab w:val="center" w:pos="1920"/>
        <w:tab w:val="left" w:pos="6140"/>
        <w:tab w:val="right" w:pos="10280"/>
      </w:tabs>
      <w:jc w:val="center"/>
    </w:pPr>
    <w:rPr>
      <w:rFonts w:ascii="Lucida Casual" w:hAnsi="Lucida Casual"/>
      <w:b/>
      <w:sz w:val="24"/>
    </w:rPr>
  </w:style>
  <w:style w:type="paragraph" w:styleId="Retraitcorpsdetexte">
    <w:name w:val="Body Text Indent"/>
    <w:basedOn w:val="Normal"/>
    <w:pPr>
      <w:ind w:left="426"/>
    </w:pPr>
    <w:rPr>
      <w:rFonts w:ascii="Lucida Casual" w:hAnsi="Lucida Casual"/>
    </w:rPr>
  </w:style>
  <w:style w:type="paragraph" w:styleId="En-tte">
    <w:name w:val="header"/>
    <w:basedOn w:val="Normal"/>
    <w:pPr>
      <w:tabs>
        <w:tab w:val="center" w:pos="4536"/>
        <w:tab w:val="right" w:pos="9072"/>
      </w:tabs>
    </w:pPr>
  </w:style>
  <w:style w:type="paragraph" w:styleId="Pieddepage">
    <w:name w:val="footer"/>
    <w:basedOn w:val="Normal"/>
    <w:pPr>
      <w:tabs>
        <w:tab w:val="center" w:pos="4536"/>
        <w:tab w:val="right" w:pos="9072"/>
      </w:tabs>
    </w:pPr>
  </w:style>
  <w:style w:type="character" w:styleId="Numrodepage">
    <w:name w:val="page number"/>
    <w:basedOn w:val="Policepardfaut"/>
  </w:style>
  <w:style w:type="table" w:styleId="Grilledutableau">
    <w:name w:val="Table Grid"/>
    <w:basedOn w:val="TableauNormal"/>
    <w:uiPriority w:val="59"/>
    <w:rsid w:val="00FF5A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couleur-Accent1">
    <w:name w:val="Colorful List Accent 1"/>
    <w:basedOn w:val="Normal"/>
    <w:uiPriority w:val="34"/>
    <w:qFormat/>
    <w:rsid w:val="002E0A44"/>
    <w:pPr>
      <w:ind w:left="708"/>
    </w:pPr>
  </w:style>
  <w:style w:type="paragraph" w:styleId="Grillemoyenne2">
    <w:name w:val="Medium Grid 2"/>
    <w:uiPriority w:val="1"/>
    <w:qFormat/>
    <w:rsid w:val="00CE3BCC"/>
    <w:rPr>
      <w:rFonts w:ascii="Calibri" w:eastAsia="Calibri" w:hAnsi="Calibri"/>
      <w:sz w:val="22"/>
      <w:szCs w:val="22"/>
      <w:lang w:eastAsia="en-US"/>
    </w:rPr>
  </w:style>
  <w:style w:type="character" w:customStyle="1" w:styleId="CorpsdetexteCar">
    <w:name w:val="Corps de texte Car"/>
    <w:link w:val="Corpsdetexte"/>
    <w:rsid w:val="00103D9D"/>
    <w:rPr>
      <w:rFonts w:ascii="Lucida Casual" w:hAnsi="Lucida Casual"/>
      <w:b/>
      <w:sz w:val="24"/>
      <w:lang w:val="fr-FR" w:eastAsia="fr-FR"/>
    </w:rPr>
  </w:style>
  <w:style w:type="character" w:styleId="Lienhypertexte">
    <w:name w:val="Hyperlink"/>
    <w:uiPriority w:val="99"/>
    <w:rsid w:val="00450908"/>
    <w:rPr>
      <w:color w:val="0563C1"/>
      <w:u w:val="single"/>
    </w:rPr>
  </w:style>
  <w:style w:type="character" w:styleId="Mentionnonrsolue">
    <w:name w:val="Unresolved Mention"/>
    <w:uiPriority w:val="99"/>
    <w:semiHidden/>
    <w:unhideWhenUsed/>
    <w:rsid w:val="00450908"/>
    <w:rPr>
      <w:color w:val="605E5C"/>
      <w:shd w:val="clear" w:color="auto" w:fill="E1DFDD"/>
    </w:rPr>
  </w:style>
  <w:style w:type="paragraph" w:styleId="Paragraphedeliste">
    <w:name w:val="List Paragraph"/>
    <w:basedOn w:val="Normal"/>
    <w:uiPriority w:val="34"/>
    <w:qFormat/>
    <w:rsid w:val="004E0A3B"/>
    <w:pPr>
      <w:ind w:left="708"/>
    </w:pPr>
  </w:style>
  <w:style w:type="paragraph" w:styleId="NormalWeb">
    <w:name w:val="Normal (Web)"/>
    <w:basedOn w:val="Normal"/>
    <w:uiPriority w:val="99"/>
    <w:unhideWhenUsed/>
    <w:rsid w:val="00912C4D"/>
    <w:pPr>
      <w:spacing w:before="100" w:beforeAutospacing="1" w:after="100" w:afterAutospacing="1"/>
    </w:pPr>
    <w:rPr>
      <w:rFonts w:ascii="Times New Roman" w:hAnsi="Times New Roman"/>
      <w:sz w:val="24"/>
      <w:szCs w:val="24"/>
      <w:lang w:val="fr-BE" w:eastAsia="fr-BE"/>
    </w:rPr>
  </w:style>
  <w:style w:type="character" w:styleId="lev">
    <w:name w:val="Strong"/>
    <w:uiPriority w:val="22"/>
    <w:qFormat/>
    <w:rsid w:val="00912C4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3134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bdnf.bnf.fr/fiches/Les%20bulles.pdf" TargetMode="External"/><Relationship Id="rId18" Type="http://schemas.openxmlformats.org/officeDocument/2006/relationships/hyperlink" Target="https://www.erudit.org/en/journals/rechercheslmm/2015-v2-rechercheslmm03742/1047314ar.pdf"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ronanlebreton.com/6-etapes-de-lecriture-dun-scenario-bd/" TargetMode="External"/><Relationship Id="rId17" Type="http://schemas.openxmlformats.org/officeDocument/2006/relationships/hyperlink" Target="https://www.doverpublications.com/zb/samples/481654/sample39e.htm" TargetMode="External"/><Relationship Id="rId2" Type="http://schemas.openxmlformats.org/officeDocument/2006/relationships/numbering" Target="numbering.xml"/><Relationship Id="rId16" Type="http://schemas.openxmlformats.org/officeDocument/2006/relationships/hyperlink" Target="https://bien-ecrire.fr/strategie-decriture-et-ecrit-de-travail/"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ekladata.com/laclassedebilou.eklablog.com/perso/etudier%20la%20bande%20dessinee%20en%20classe%20de%20cm.pdf" TargetMode="External"/><Relationship Id="rId10" Type="http://schemas.openxmlformats.org/officeDocument/2006/relationships/footer" Target="footer1.xml"/><Relationship Id="rId19"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ronanlebreton.com/6-etapes-de-lecriture-dun-scenario-bd/" TargetMode="External"/><Relationship Id="rId14" Type="http://schemas.openxmlformats.org/officeDocument/2006/relationships/hyperlink" Target="http://www.citebd.org/IMG/pdf/dossier_peda_texte.pdf"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9A2FFD-C0E2-7B4F-91E3-8B29A96CFF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395</TotalTime>
  <Pages>10</Pages>
  <Words>2773</Words>
  <Characters>15257</Characters>
  <Application>Microsoft Office Word</Application>
  <DocSecurity>0</DocSecurity>
  <Lines>127</Lines>
  <Paragraphs>35</Paragraphs>
  <ScaleCrop>false</ScaleCrop>
  <HeadingPairs>
    <vt:vector size="2" baseType="variant">
      <vt:variant>
        <vt:lpstr>Titre</vt:lpstr>
      </vt:variant>
      <vt:variant>
        <vt:i4>1</vt:i4>
      </vt:variant>
    </vt:vector>
  </HeadingPairs>
  <TitlesOfParts>
    <vt:vector size="1" baseType="lpstr">
      <vt:lpstr>I</vt:lpstr>
    </vt:vector>
  </TitlesOfParts>
  <Company>Good ID</Company>
  <LinksUpToDate>false</LinksUpToDate>
  <CharactersWithSpaces>17995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subject/>
  <dc:creator>AQ</dc:creator>
  <cp:keywords/>
  <cp:lastModifiedBy>Florence LABRIQUE</cp:lastModifiedBy>
  <cp:revision>212</cp:revision>
  <cp:lastPrinted>2021-09-19T10:33:00Z</cp:lastPrinted>
  <dcterms:created xsi:type="dcterms:W3CDTF">2021-10-05T11:39:00Z</dcterms:created>
  <dcterms:modified xsi:type="dcterms:W3CDTF">2021-10-05T18:32:00Z</dcterms:modified>
</cp:coreProperties>
</file>