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092F7" w14:textId="2BB00EE1" w:rsidR="00B4523A" w:rsidRDefault="00B4523A" w:rsidP="00B4523A">
      <w:pPr>
        <w:rPr>
          <w:b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6B7E2" wp14:editId="09192F93">
                <wp:simplePos x="0" y="0"/>
                <wp:positionH relativeFrom="column">
                  <wp:posOffset>3839845</wp:posOffset>
                </wp:positionH>
                <wp:positionV relativeFrom="paragraph">
                  <wp:posOffset>-617855</wp:posOffset>
                </wp:positionV>
                <wp:extent cx="1889760" cy="525780"/>
                <wp:effectExtent l="0" t="0" r="0" b="762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760" cy="525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7DC04" w14:textId="0712B617" w:rsidR="00B4523A" w:rsidRDefault="00B4523A">
                            <w:r>
                              <w:t xml:space="preserve">                 </w:t>
                            </w:r>
                            <w:r w:rsidR="00BE178F">
                              <w:t>Éveil scientifique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6B7E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02.35pt;margin-top:-48.65pt;width:148.8pt;height:41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" fillcolor="white [3201]" stroked="f" strokeweight=".5pt">
                <v:textbox>
                  <w:txbxContent>
                    <w:p w14:paraId="69A7DC04" w14:textId="0712B617" w:rsidR="00B4523A" w:rsidRDefault="00B4523A">
                      <w:r>
                        <w:t xml:space="preserve">                 </w:t>
                      </w:r>
                      <w:r w:rsidR="00BE178F">
                        <w:t>Éveil scientifique</w:t>
                      </w:r>
                    </w:p>
                  </w:txbxContent>
                </v:textbox>
              </v:shape>
            </w:pict>
          </mc:Fallback>
        </mc:AlternateContent>
      </w:r>
      <w:r w:rsidR="006E1979">
        <w:rPr>
          <w:b/>
          <w:noProof/>
          <w:sz w:val="40"/>
          <w:szCs w:val="40"/>
          <w:u w:val="single"/>
          <w:lang w:eastAsia="fr-BE"/>
        </w:rPr>
        <w:t>La pomme</w:t>
      </w:r>
    </w:p>
    <w:p w14:paraId="4302FDF9" w14:textId="77777777" w:rsidR="00B4523A" w:rsidRPr="00B4523A" w:rsidRDefault="00B4523A" w:rsidP="00B4523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Objectifs :</w:t>
      </w:r>
    </w:p>
    <w:p w14:paraId="043ED5D2" w14:textId="7F05477F" w:rsidR="00B4523A" w:rsidRPr="00B4523A" w:rsidRDefault="00B4523A" w:rsidP="00B4523A">
      <w:pPr>
        <w:pStyle w:val="Sansinterligne"/>
        <w:rPr>
          <w:sz w:val="28"/>
          <w:szCs w:val="28"/>
        </w:rPr>
      </w:pPr>
      <w:r w:rsidRPr="00B4523A">
        <w:rPr>
          <w:sz w:val="28"/>
          <w:szCs w:val="28"/>
        </w:rPr>
        <w:t>1.</w:t>
      </w:r>
      <w:r w:rsidRPr="00B4523A">
        <w:rPr>
          <w:sz w:val="28"/>
          <w:szCs w:val="28"/>
        </w:rPr>
        <w:tab/>
      </w:r>
      <w:r w:rsidR="006E1979">
        <w:rPr>
          <w:sz w:val="28"/>
          <w:szCs w:val="28"/>
        </w:rPr>
        <w:t xml:space="preserve">Nommer </w:t>
      </w:r>
      <w:r w:rsidRPr="00B4523A">
        <w:rPr>
          <w:sz w:val="28"/>
          <w:szCs w:val="28"/>
        </w:rPr>
        <w:t xml:space="preserve"> les différentes parties d</w:t>
      </w:r>
      <w:r w:rsidR="006E1979">
        <w:rPr>
          <w:sz w:val="28"/>
          <w:szCs w:val="28"/>
        </w:rPr>
        <w:t>e la pomme</w:t>
      </w:r>
      <w:r w:rsidRPr="00B4523A">
        <w:rPr>
          <w:sz w:val="28"/>
          <w:szCs w:val="28"/>
        </w:rPr>
        <w:t>.</w:t>
      </w:r>
    </w:p>
    <w:p w14:paraId="7B5E736D" w14:textId="50E0BE72" w:rsidR="00B4523A" w:rsidRDefault="006E1979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2</w:t>
      </w:r>
      <w:r w:rsidR="00B4523A" w:rsidRPr="00B4523A">
        <w:rPr>
          <w:sz w:val="28"/>
          <w:szCs w:val="28"/>
        </w:rPr>
        <w:t>.</w:t>
      </w:r>
      <w:r w:rsidR="00B4523A" w:rsidRPr="00B4523A">
        <w:rPr>
          <w:sz w:val="28"/>
          <w:szCs w:val="28"/>
        </w:rPr>
        <w:tab/>
      </w:r>
      <w:r>
        <w:rPr>
          <w:sz w:val="28"/>
          <w:szCs w:val="28"/>
        </w:rPr>
        <w:t>Dire sur quel arbre et à quelle période</w:t>
      </w:r>
      <w:r w:rsidR="00B4523A" w:rsidRPr="00B4523A">
        <w:rPr>
          <w:sz w:val="28"/>
          <w:szCs w:val="28"/>
        </w:rPr>
        <w:t xml:space="preserve"> on trouve des</w:t>
      </w:r>
      <w:r>
        <w:rPr>
          <w:sz w:val="28"/>
          <w:szCs w:val="28"/>
        </w:rPr>
        <w:t xml:space="preserve"> pommes mûres.</w:t>
      </w:r>
    </w:p>
    <w:p w14:paraId="401D01F0" w14:textId="77777777" w:rsidR="006E1979" w:rsidRDefault="006E1979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3.        Remettre en ordre des images qui retracent le parcours du bourgeon à la </w:t>
      </w:r>
    </w:p>
    <w:p w14:paraId="3B8F1065" w14:textId="4F8291C7" w:rsidR="006E1979" w:rsidRDefault="006E1979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1685F">
        <w:rPr>
          <w:sz w:val="28"/>
          <w:szCs w:val="28"/>
        </w:rPr>
        <w:t>cueillette</w:t>
      </w:r>
      <w:r>
        <w:rPr>
          <w:sz w:val="28"/>
          <w:szCs w:val="28"/>
        </w:rPr>
        <w:t>.</w:t>
      </w:r>
    </w:p>
    <w:p w14:paraId="1847CC77" w14:textId="3DB62ABE" w:rsidR="006E1979" w:rsidRDefault="006E1979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4.       Semer des pépins afin d’essayer de faire pousser des pommiers.</w:t>
      </w:r>
    </w:p>
    <w:p w14:paraId="617FBE4D" w14:textId="4831302F" w:rsidR="006E1979" w:rsidRPr="00B4523A" w:rsidRDefault="006E1979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5.       Réaliser une ou plusieurs recettes avec des pommes. ex. compote, jus</w:t>
      </w:r>
    </w:p>
    <w:p w14:paraId="717F062B" w14:textId="77777777" w:rsidR="00B4523A" w:rsidRPr="00B4523A" w:rsidRDefault="00B4523A" w:rsidP="00B4523A">
      <w:pPr>
        <w:pStyle w:val="Sansinterligne"/>
        <w:rPr>
          <w:sz w:val="28"/>
          <w:szCs w:val="28"/>
        </w:rPr>
      </w:pPr>
    </w:p>
    <w:p w14:paraId="311C9D47" w14:textId="77777777" w:rsidR="00B4523A" w:rsidRDefault="00B4523A" w:rsidP="00B4523A">
      <w:pPr>
        <w:rPr>
          <w:b/>
          <w:sz w:val="40"/>
          <w:szCs w:val="40"/>
          <w:u w:val="single"/>
        </w:rPr>
      </w:pPr>
      <w:r w:rsidRPr="00B4523A">
        <w:rPr>
          <w:b/>
          <w:sz w:val="40"/>
          <w:szCs w:val="40"/>
          <w:u w:val="single"/>
        </w:rPr>
        <w:t>Compétences :</w:t>
      </w:r>
    </w:p>
    <w:p w14:paraId="3F62A021" w14:textId="7DBE91E9" w:rsidR="00B4523A" w:rsidRPr="006E1979" w:rsidRDefault="00B4523A" w:rsidP="00B4523A">
      <w:pPr>
        <w:pStyle w:val="Sansinterligne"/>
        <w:rPr>
          <w:i/>
          <w:sz w:val="28"/>
          <w:szCs w:val="28"/>
          <w:lang w:val="fr-FR" w:eastAsia="fr-FR"/>
        </w:rPr>
      </w:pPr>
      <w:r w:rsidRPr="00B4523A">
        <w:rPr>
          <w:i/>
          <w:sz w:val="28"/>
          <w:szCs w:val="28"/>
          <w:lang w:val="fr-FR" w:eastAsia="fr-FR"/>
        </w:rPr>
        <w:t>Faire preuve de curiosité pour observer de</w:t>
      </w:r>
      <w:r w:rsidR="00570A52">
        <w:rPr>
          <w:i/>
          <w:sz w:val="28"/>
          <w:szCs w:val="28"/>
          <w:lang w:val="fr-FR" w:eastAsia="fr-FR"/>
        </w:rPr>
        <w:t xml:space="preserve"> </w:t>
      </w:r>
      <w:r w:rsidRPr="00B4523A">
        <w:rPr>
          <w:i/>
          <w:sz w:val="28"/>
          <w:szCs w:val="28"/>
          <w:lang w:val="fr-FR" w:eastAsia="fr-FR"/>
        </w:rPr>
        <w:t>manière divergente en utilisant tous ses sens.</w:t>
      </w:r>
    </w:p>
    <w:p w14:paraId="45A5F5B8" w14:textId="77777777" w:rsidR="00B4523A" w:rsidRDefault="00B4523A" w:rsidP="00B4523A">
      <w:pPr>
        <w:pStyle w:val="Sansinterligne"/>
        <w:rPr>
          <w:rFonts w:cs="Tahoma"/>
          <w:b/>
          <w:bCs/>
          <w:i/>
          <w:sz w:val="28"/>
          <w:szCs w:val="28"/>
          <w:lang w:val="fr-FR" w:eastAsia="fr-FR"/>
        </w:rPr>
      </w:pPr>
      <w:r w:rsidRPr="00B4523A">
        <w:rPr>
          <w:b/>
          <w:bCs/>
          <w:i/>
          <w:sz w:val="28"/>
          <w:szCs w:val="28"/>
          <w:lang w:val="fr-FR" w:eastAsia="fr-FR"/>
        </w:rPr>
        <w:t>1.1.1. Les êtres vivants sont organisé</w:t>
      </w:r>
      <w:r w:rsidRPr="00B4523A">
        <w:rPr>
          <w:rFonts w:cs="Tahoma"/>
          <w:b/>
          <w:bCs/>
          <w:i/>
          <w:sz w:val="28"/>
          <w:szCs w:val="28"/>
          <w:lang w:val="fr-FR" w:eastAsia="fr-FR"/>
        </w:rPr>
        <w:t>s</w:t>
      </w:r>
    </w:p>
    <w:p w14:paraId="0AD0649F" w14:textId="77777777" w:rsidR="00B4523A" w:rsidRDefault="00B4523A" w:rsidP="00B4523A">
      <w:pPr>
        <w:pStyle w:val="Sansinterligne"/>
        <w:rPr>
          <w:rFonts w:cs="Tahoma"/>
          <w:b/>
          <w:bCs/>
          <w:i/>
          <w:sz w:val="28"/>
          <w:szCs w:val="28"/>
          <w:lang w:val="fr-FR" w:eastAsia="fr-FR"/>
        </w:rPr>
      </w:pPr>
      <w:r w:rsidRPr="00B4523A">
        <w:rPr>
          <w:i/>
          <w:sz w:val="28"/>
          <w:szCs w:val="28"/>
          <w:lang w:val="fr-FR" w:eastAsia="fr-FR"/>
        </w:rPr>
        <w:t>Niveau « organe »</w:t>
      </w:r>
    </w:p>
    <w:p w14:paraId="55BDD181" w14:textId="77777777" w:rsidR="00B4523A" w:rsidRPr="00B4523A" w:rsidRDefault="00B4523A" w:rsidP="00B4523A">
      <w:pPr>
        <w:pStyle w:val="Sansinterligne"/>
        <w:rPr>
          <w:i/>
          <w:sz w:val="28"/>
          <w:szCs w:val="28"/>
          <w:lang w:val="fr-FR" w:eastAsia="fr-FR"/>
        </w:rPr>
      </w:pPr>
      <w:r w:rsidRPr="00B4523A">
        <w:rPr>
          <w:b/>
          <w:bCs/>
          <w:i/>
          <w:sz w:val="28"/>
          <w:szCs w:val="28"/>
          <w:lang w:val="fr-FR" w:eastAsia="fr-FR"/>
        </w:rPr>
        <w:t>1.1.4. Les êtres vivants se reproduisent</w:t>
      </w:r>
      <w:r w:rsidRPr="00B4523A">
        <w:rPr>
          <w:i/>
          <w:sz w:val="28"/>
          <w:szCs w:val="28"/>
          <w:lang w:val="fr-FR" w:eastAsia="fr-FR"/>
        </w:rPr>
        <w:t xml:space="preserve"> </w:t>
      </w:r>
      <w:r>
        <w:rPr>
          <w:i/>
          <w:sz w:val="28"/>
          <w:szCs w:val="28"/>
          <w:lang w:val="fr-FR" w:eastAsia="fr-FR"/>
        </w:rPr>
        <w:t xml:space="preserve"> </w:t>
      </w:r>
      <w:r w:rsidRPr="00B4523A">
        <w:rPr>
          <w:i/>
          <w:sz w:val="28"/>
          <w:szCs w:val="28"/>
          <w:lang w:val="fr-FR" w:eastAsia="fr-FR"/>
        </w:rPr>
        <w:t>Cycle de la vie.</w:t>
      </w:r>
    </w:p>
    <w:p w14:paraId="347A647D" w14:textId="77777777" w:rsidR="00B4523A" w:rsidRDefault="00B4523A" w:rsidP="00B4523A">
      <w:pPr>
        <w:pStyle w:val="Sansinterligne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Déroulement :</w:t>
      </w:r>
    </w:p>
    <w:p w14:paraId="566DDB63" w14:textId="3CBBD6B3" w:rsidR="00B4523A" w:rsidRDefault="00B4523A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1685F">
        <w:rPr>
          <w:sz w:val="28"/>
          <w:szCs w:val="28"/>
        </w:rPr>
        <w:t>O</w:t>
      </w:r>
      <w:r>
        <w:rPr>
          <w:sz w:val="28"/>
          <w:szCs w:val="28"/>
        </w:rPr>
        <w:t xml:space="preserve">bserver des </w:t>
      </w:r>
      <w:r w:rsidR="006E1979">
        <w:rPr>
          <w:sz w:val="28"/>
          <w:szCs w:val="28"/>
        </w:rPr>
        <w:t>pommes</w:t>
      </w:r>
      <w:r>
        <w:rPr>
          <w:sz w:val="28"/>
          <w:szCs w:val="28"/>
        </w:rPr>
        <w:t xml:space="preserve"> apportés en classe par les Es.</w:t>
      </w:r>
    </w:p>
    <w:p w14:paraId="7A676F20" w14:textId="77777777" w:rsidR="0011685F" w:rsidRDefault="00B4523A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1685F">
        <w:rPr>
          <w:sz w:val="28"/>
          <w:szCs w:val="28"/>
        </w:rPr>
        <w:t>L</w:t>
      </w:r>
      <w:r>
        <w:rPr>
          <w:sz w:val="28"/>
          <w:szCs w:val="28"/>
        </w:rPr>
        <w:t>es décrire, les classer selon  leur couleur, leur taill</w:t>
      </w:r>
      <w:r w:rsidR="006E1979">
        <w:rPr>
          <w:sz w:val="28"/>
          <w:szCs w:val="28"/>
        </w:rPr>
        <w:t>e</w:t>
      </w:r>
      <w:r>
        <w:rPr>
          <w:sz w:val="28"/>
          <w:szCs w:val="28"/>
        </w:rPr>
        <w:t>…</w:t>
      </w:r>
      <w:r w:rsidR="0011685F" w:rsidRPr="0011685F">
        <w:rPr>
          <w:sz w:val="28"/>
          <w:szCs w:val="28"/>
        </w:rPr>
        <w:t xml:space="preserve"> </w:t>
      </w:r>
      <w:r w:rsidR="0011685F">
        <w:rPr>
          <w:sz w:val="28"/>
          <w:szCs w:val="28"/>
        </w:rPr>
        <w:t>Les</w:t>
      </w:r>
      <w:r w:rsidR="0011685F" w:rsidRPr="0011685F">
        <w:rPr>
          <w:sz w:val="28"/>
          <w:szCs w:val="28"/>
        </w:rPr>
        <w:t xml:space="preserve"> </w:t>
      </w:r>
      <w:r w:rsidR="0011685F">
        <w:rPr>
          <w:sz w:val="28"/>
          <w:szCs w:val="28"/>
        </w:rPr>
        <w:t>c</w:t>
      </w:r>
      <w:r w:rsidR="0011685F" w:rsidRPr="006E1979">
        <w:rPr>
          <w:sz w:val="28"/>
          <w:szCs w:val="28"/>
        </w:rPr>
        <w:t>omparer</w:t>
      </w:r>
      <w:r w:rsidR="0011685F">
        <w:rPr>
          <w:sz w:val="28"/>
          <w:szCs w:val="28"/>
        </w:rPr>
        <w:t>,</w:t>
      </w:r>
    </w:p>
    <w:p w14:paraId="4F8645D9" w14:textId="1F5048B3" w:rsidR="00B4523A" w:rsidRPr="0011685F" w:rsidRDefault="0011685F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1979">
        <w:rPr>
          <w:sz w:val="28"/>
          <w:szCs w:val="28"/>
        </w:rPr>
        <w:t xml:space="preserve">éventuellement les </w:t>
      </w:r>
      <w:r w:rsidR="006E1979" w:rsidRPr="0011685F">
        <w:rPr>
          <w:sz w:val="28"/>
          <w:szCs w:val="28"/>
        </w:rPr>
        <w:t xml:space="preserve">nommer : Golden, </w:t>
      </w:r>
      <w:proofErr w:type="spellStart"/>
      <w:r w:rsidR="006E1979" w:rsidRPr="0011685F">
        <w:rPr>
          <w:sz w:val="28"/>
          <w:szCs w:val="28"/>
        </w:rPr>
        <w:t>Jonagold</w:t>
      </w:r>
      <w:proofErr w:type="spellEnd"/>
      <w:r w:rsidR="006E1979" w:rsidRPr="0011685F">
        <w:rPr>
          <w:sz w:val="28"/>
          <w:szCs w:val="28"/>
        </w:rPr>
        <w:t>, Pink Lady…</w:t>
      </w:r>
    </w:p>
    <w:p w14:paraId="0BCCA90C" w14:textId="6A775FFA" w:rsidR="0011685F" w:rsidRDefault="00B4523A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1685F">
        <w:rPr>
          <w:sz w:val="28"/>
          <w:szCs w:val="28"/>
        </w:rPr>
        <w:t>O</w:t>
      </w:r>
      <w:r>
        <w:rPr>
          <w:sz w:val="28"/>
          <w:szCs w:val="28"/>
        </w:rPr>
        <w:t>bserver un</w:t>
      </w:r>
      <w:r w:rsidR="0011685F">
        <w:rPr>
          <w:sz w:val="28"/>
          <w:szCs w:val="28"/>
        </w:rPr>
        <w:t xml:space="preserve">e pomme de près, chaque E coupe sa pomme en 2, soit </w:t>
      </w:r>
    </w:p>
    <w:p w14:paraId="27E2A2A0" w14:textId="77777777" w:rsidR="0011685F" w:rsidRDefault="0011685F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   horizontalement, soit verticalement. Les deux coupes différentes sur chaque </w:t>
      </w:r>
    </w:p>
    <w:p w14:paraId="6D326A59" w14:textId="26FBAE7A" w:rsidR="00B4523A" w:rsidRDefault="0011685F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    banc.</w:t>
      </w:r>
    </w:p>
    <w:p w14:paraId="4226D457" w14:textId="1226B44C" w:rsidR="00B4523A" w:rsidRDefault="00B4523A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1685F">
        <w:rPr>
          <w:sz w:val="28"/>
          <w:szCs w:val="28"/>
        </w:rPr>
        <w:t>N</w:t>
      </w:r>
      <w:r>
        <w:rPr>
          <w:sz w:val="28"/>
          <w:szCs w:val="28"/>
        </w:rPr>
        <w:t>ommer les différentes parties</w:t>
      </w:r>
      <w:r w:rsidR="0011685F">
        <w:rPr>
          <w:sz w:val="28"/>
          <w:szCs w:val="28"/>
        </w:rPr>
        <w:t xml:space="preserve"> puis </w:t>
      </w:r>
      <w:r w:rsidR="0011685F" w:rsidRPr="006E1979">
        <w:rPr>
          <w:sz w:val="28"/>
          <w:szCs w:val="28"/>
        </w:rPr>
        <w:t xml:space="preserve"> goûter</w:t>
      </w:r>
      <w:r w:rsidR="0011685F">
        <w:rPr>
          <w:sz w:val="28"/>
          <w:szCs w:val="28"/>
        </w:rPr>
        <w:t xml:space="preserve"> les pommes.</w:t>
      </w:r>
    </w:p>
    <w:p w14:paraId="10046B70" w14:textId="26A6BFE5" w:rsidR="00B4523A" w:rsidRDefault="00B4523A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11685F">
        <w:rPr>
          <w:sz w:val="28"/>
          <w:szCs w:val="28"/>
        </w:rPr>
        <w:t>E</w:t>
      </w:r>
      <w:r>
        <w:rPr>
          <w:sz w:val="28"/>
          <w:szCs w:val="28"/>
        </w:rPr>
        <w:t>xpliquer le cycle de reproduction</w:t>
      </w:r>
      <w:r w:rsidR="0011685F">
        <w:rPr>
          <w:sz w:val="28"/>
          <w:szCs w:val="28"/>
        </w:rPr>
        <w:t>.</w:t>
      </w:r>
      <w:r w:rsidR="0011685F" w:rsidRPr="0011685F">
        <w:rPr>
          <w:sz w:val="28"/>
          <w:szCs w:val="28"/>
        </w:rPr>
        <w:t xml:space="preserve"> </w:t>
      </w:r>
    </w:p>
    <w:p w14:paraId="149A5CD1" w14:textId="372D03C5" w:rsidR="00117C6C" w:rsidRDefault="0011685F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6</w:t>
      </w:r>
      <w:r w:rsidR="00117C6C">
        <w:rPr>
          <w:sz w:val="28"/>
          <w:szCs w:val="28"/>
        </w:rPr>
        <w:t xml:space="preserve">) </w:t>
      </w:r>
      <w:r>
        <w:rPr>
          <w:sz w:val="28"/>
          <w:szCs w:val="28"/>
        </w:rPr>
        <w:t>L</w:t>
      </w:r>
      <w:r w:rsidR="00117C6C">
        <w:rPr>
          <w:sz w:val="28"/>
          <w:szCs w:val="28"/>
        </w:rPr>
        <w:t xml:space="preserve">ire un texte  </w:t>
      </w:r>
      <w:r>
        <w:rPr>
          <w:sz w:val="28"/>
          <w:szCs w:val="28"/>
        </w:rPr>
        <w:t xml:space="preserve">descriptif </w:t>
      </w:r>
      <w:r w:rsidR="00117C6C">
        <w:rPr>
          <w:sz w:val="28"/>
          <w:szCs w:val="28"/>
        </w:rPr>
        <w:t xml:space="preserve"> illustré sur l</w:t>
      </w:r>
      <w:r>
        <w:rPr>
          <w:sz w:val="28"/>
          <w:szCs w:val="28"/>
        </w:rPr>
        <w:t>a pomme (voir feuilles).</w:t>
      </w:r>
      <w:r w:rsidR="00BE178F">
        <w:rPr>
          <w:sz w:val="28"/>
          <w:szCs w:val="28"/>
        </w:rPr>
        <w:t xml:space="preserve"> En discuter.</w:t>
      </w:r>
    </w:p>
    <w:p w14:paraId="00E76917" w14:textId="7FB6EB87" w:rsidR="00117C6C" w:rsidRDefault="0011685F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7</w:t>
      </w:r>
      <w:r w:rsidR="00117C6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Replacer des images dans l’ordre : du bourgeon à la cueillette.</w:t>
      </w:r>
    </w:p>
    <w:p w14:paraId="052732B4" w14:textId="5349BB30" w:rsidR="0011685F" w:rsidRDefault="0011685F" w:rsidP="00B4523A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8)  Faire une compote ou du jus avec les pommes restantes.</w:t>
      </w:r>
    </w:p>
    <w:p w14:paraId="464F129E" w14:textId="77777777" w:rsidR="006E1979" w:rsidRDefault="006E1979" w:rsidP="006E1979">
      <w:pPr>
        <w:pStyle w:val="Sansinterligne"/>
        <w:rPr>
          <w:sz w:val="28"/>
          <w:szCs w:val="28"/>
        </w:rPr>
      </w:pPr>
    </w:p>
    <w:p w14:paraId="05D5CD53" w14:textId="6601CE7F" w:rsidR="006E1979" w:rsidRPr="006E1979" w:rsidRDefault="006E1979" w:rsidP="006E1979">
      <w:pPr>
        <w:pStyle w:val="Sansinterligne"/>
        <w:rPr>
          <w:sz w:val="28"/>
          <w:szCs w:val="28"/>
        </w:rPr>
      </w:pPr>
    </w:p>
    <w:p w14:paraId="1FF2C748" w14:textId="77777777" w:rsidR="006E1979" w:rsidRPr="006E1979" w:rsidRDefault="006E1979" w:rsidP="006E1979">
      <w:pPr>
        <w:pStyle w:val="Sansinterligne"/>
        <w:rPr>
          <w:sz w:val="28"/>
          <w:szCs w:val="28"/>
        </w:rPr>
      </w:pPr>
    </w:p>
    <w:p w14:paraId="3FD3D97E" w14:textId="1E4D438D" w:rsidR="006E1979" w:rsidRDefault="00DD49AC" w:rsidP="006E1979">
      <w:pPr>
        <w:pStyle w:val="Sansinterligne"/>
        <w:rPr>
          <w:sz w:val="28"/>
          <w:szCs w:val="28"/>
        </w:rPr>
      </w:pPr>
      <w:r>
        <w:rPr>
          <w:sz w:val="28"/>
          <w:szCs w:val="28"/>
        </w:rPr>
        <w:t>Lien vers documents</w:t>
      </w:r>
    </w:p>
    <w:p w14:paraId="505A690F" w14:textId="77777777" w:rsidR="00DD49AC" w:rsidRPr="006E1979" w:rsidRDefault="00DD49AC" w:rsidP="006E1979">
      <w:pPr>
        <w:pStyle w:val="Sansinterligne"/>
        <w:rPr>
          <w:sz w:val="28"/>
          <w:szCs w:val="28"/>
        </w:rPr>
      </w:pPr>
    </w:p>
    <w:p w14:paraId="48B73C72" w14:textId="34E6266A" w:rsidR="00117C6C" w:rsidRPr="00B4523A" w:rsidRDefault="00DD49AC" w:rsidP="00B4523A">
      <w:pPr>
        <w:pStyle w:val="Sansinterligne"/>
        <w:rPr>
          <w:sz w:val="28"/>
          <w:szCs w:val="28"/>
        </w:rPr>
      </w:pPr>
      <w:r w:rsidRPr="00DD49AC">
        <w:rPr>
          <w:sz w:val="28"/>
          <w:szCs w:val="28"/>
        </w:rPr>
        <w:t>https://www.lapomme.org/planete_pomme/accueil_quartiers.php</w:t>
      </w:r>
    </w:p>
    <w:sectPr w:rsidR="00117C6C" w:rsidRPr="00B45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23A"/>
    <w:rsid w:val="000B7A08"/>
    <w:rsid w:val="0011685F"/>
    <w:rsid w:val="00117C6C"/>
    <w:rsid w:val="00570A52"/>
    <w:rsid w:val="006E1979"/>
    <w:rsid w:val="00B4523A"/>
    <w:rsid w:val="00BE178F"/>
    <w:rsid w:val="00DD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C0AE7"/>
  <w15:docId w15:val="{6354F0AB-EE9B-41E0-8781-4DF58D9D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452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4</cp:revision>
  <dcterms:created xsi:type="dcterms:W3CDTF">2024-02-19T19:37:00Z</dcterms:created>
  <dcterms:modified xsi:type="dcterms:W3CDTF">2024-02-19T19:58:00Z</dcterms:modified>
</cp:coreProperties>
</file>