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sz w:val="60"/>
          <w:szCs w:val="60"/>
        </w:rPr>
      </w:pPr>
      <w:r w:rsidDel="00000000" w:rsidR="00000000" w:rsidRPr="00000000">
        <w:rPr>
          <w:rtl w:val="0"/>
        </w:rPr>
      </w:r>
    </w:p>
    <w:p w:rsidR="00000000" w:rsidDel="00000000" w:rsidP="00000000" w:rsidRDefault="00000000" w:rsidRPr="00000000" w14:paraId="00000002">
      <w:pPr>
        <w:jc w:val="center"/>
        <w:rPr>
          <w:sz w:val="96"/>
          <w:szCs w:val="96"/>
          <w:highlight w:val="cyan"/>
        </w:rPr>
      </w:pPr>
      <w:r w:rsidDel="00000000" w:rsidR="00000000" w:rsidRPr="00000000">
        <w:rPr>
          <w:sz w:val="96"/>
          <w:szCs w:val="96"/>
          <w:highlight w:val="cyan"/>
          <w:rtl w:val="0"/>
        </w:rPr>
        <w:t xml:space="preserve">CHAPITRE      : </w:t>
      </w:r>
      <w:r w:rsidDel="00000000" w:rsidR="00000000" w:rsidRPr="00000000">
        <w:drawing>
          <wp:anchor allowOverlap="1" behindDoc="0" distB="114300" distT="114300" distL="114300" distR="114300" hidden="0" layoutInCell="1" locked="0" relativeHeight="0" simplePos="0">
            <wp:simplePos x="0" y="0"/>
            <wp:positionH relativeFrom="column">
              <wp:posOffset>447675</wp:posOffset>
            </wp:positionH>
            <wp:positionV relativeFrom="paragraph">
              <wp:posOffset>2876550</wp:posOffset>
            </wp:positionV>
            <wp:extent cx="5153025" cy="4332748"/>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53025" cy="4332748"/>
                    </a:xfrm>
                    <a:prstGeom prst="rect"/>
                    <a:ln/>
                  </pic:spPr>
                </pic:pic>
              </a:graphicData>
            </a:graphic>
          </wp:anchor>
        </w:drawing>
      </w:r>
    </w:p>
    <w:p w:rsidR="00000000" w:rsidDel="00000000" w:rsidP="00000000" w:rsidRDefault="00000000" w:rsidRPr="00000000" w14:paraId="00000003">
      <w:pPr>
        <w:jc w:val="center"/>
        <w:rPr>
          <w:sz w:val="96"/>
          <w:szCs w:val="96"/>
          <w:highlight w:val="cyan"/>
        </w:rPr>
      </w:pPr>
      <w:r w:rsidDel="00000000" w:rsidR="00000000" w:rsidRPr="00000000">
        <w:rPr>
          <w:sz w:val="96"/>
          <w:szCs w:val="96"/>
          <w:highlight w:val="cyan"/>
          <w:rtl w:val="0"/>
        </w:rPr>
        <w:t xml:space="preserve">LES DIFFÉRENTS ALLAITEMENT </w:t>
      </w:r>
    </w:p>
    <w:p w:rsidR="00000000" w:rsidDel="00000000" w:rsidP="00000000" w:rsidRDefault="00000000" w:rsidRPr="00000000" w14:paraId="00000004">
      <w:pPr>
        <w:rPr/>
      </w:pPr>
      <w:r w:rsidDel="00000000" w:rsidR="00000000" w:rsidRPr="00000000">
        <w:br w:type="page"/>
      </w:r>
      <w:r w:rsidDel="00000000" w:rsidR="00000000" w:rsidRPr="00000000">
        <w:rPr>
          <w:rtl w:val="0"/>
        </w:rPr>
      </w:r>
    </w:p>
    <w:p w:rsidR="00000000" w:rsidDel="00000000" w:rsidP="00000000" w:rsidRDefault="00000000" w:rsidRPr="00000000" w14:paraId="00000005">
      <w:pPr>
        <w:numPr>
          <w:ilvl w:val="0"/>
          <w:numId w:val="18"/>
        </w:numPr>
        <w:ind w:left="720" w:hanging="360"/>
        <w:rPr>
          <w:b w:val="1"/>
          <w:sz w:val="26"/>
          <w:szCs w:val="26"/>
        </w:rPr>
      </w:pPr>
      <w:r w:rsidDel="00000000" w:rsidR="00000000" w:rsidRPr="00000000">
        <w:rPr>
          <w:b w:val="1"/>
          <w:sz w:val="26"/>
          <w:szCs w:val="26"/>
          <w:u w:val="single"/>
          <w:rtl w:val="0"/>
        </w:rPr>
        <w:t xml:space="preserve">Allaitement maternel</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numPr>
          <w:ilvl w:val="0"/>
          <w:numId w:val="11"/>
        </w:numPr>
        <w:ind w:left="720" w:hanging="360"/>
        <w:rPr>
          <w:u w:val="none"/>
        </w:rPr>
      </w:pPr>
      <w:r w:rsidDel="00000000" w:rsidR="00000000" w:rsidRPr="00000000">
        <w:rPr>
          <w:rtl w:val="0"/>
        </w:rPr>
        <w:t xml:space="preserve">Analyse de la composition du lait maternel comparativement au lait de vache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Le lait maternel correspond parfaitement aux besoins caractéristiques du nourrisson de sa première année de vie. Il apporte en qualité comme en quantité tous les nutriments nécessaires au développement optimal du nourrisson sans risque de carence ni d'excès et sous la forme la plus digeste.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→Le lait de femme convient parfaitement au nourrisson.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Fonts w:ascii="Arial Unicode MS" w:cs="Arial Unicode MS" w:eastAsia="Arial Unicode MS" w:hAnsi="Arial Unicode MS"/>
          <w:rtl w:val="0"/>
        </w:rPr>
        <w:t xml:space="preserve">→ Le lait de vache convient parfaitement au veau.</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1830"/>
        <w:gridCol w:w="1560"/>
        <w:gridCol w:w="3840"/>
        <w:tblGridChange w:id="0">
          <w:tblGrid>
            <w:gridCol w:w="1710"/>
            <w:gridCol w:w="1830"/>
            <w:gridCol w:w="1560"/>
            <w:gridCol w:w="38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rPr/>
            </w:pPr>
            <w:r w:rsidDel="00000000" w:rsidR="00000000" w:rsidRPr="00000000">
              <w:rPr>
                <w:rtl w:val="0"/>
              </w:rPr>
              <w:t xml:space="preserve">NUTRIMENTS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Lait maternelle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Lait de vache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CONSÉQUENCES POUR LES NOURRISSON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rPr/>
            </w:pPr>
            <w:r w:rsidDel="00000000" w:rsidR="00000000" w:rsidRPr="00000000">
              <w:rPr>
                <w:rtl w:val="0"/>
              </w:rPr>
              <w:t xml:space="preserve">PROTÉINES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jc w:val="center"/>
              <w:rPr/>
            </w:pPr>
            <w:r w:rsidDel="00000000" w:rsidR="00000000" w:rsidRPr="00000000">
              <w:rPr>
                <w:rtl w:val="0"/>
              </w:rPr>
              <w:t xml:space="preserve">0.9g/100 ml</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jc w:val="center"/>
              <w:rPr/>
            </w:pPr>
            <w:r w:rsidDel="00000000" w:rsidR="00000000" w:rsidRPr="00000000">
              <w:rPr>
                <w:rtl w:val="0"/>
              </w:rPr>
              <w:t xml:space="preserve">3,2 mg/100 ml</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pPr>
            <w:r w:rsidDel="00000000" w:rsidR="00000000" w:rsidRPr="00000000">
              <w:rPr>
                <w:rtl w:val="0"/>
              </w:rPr>
              <w:t xml:space="preserve">Le LV contient 3 fois plus de protéines que le LF. La teneur en protéine du lait est proportionnelle à la vitesse de croissance: nous savons en effet que le veau double son poids en 5 semaines alors que le nourrisson double son poids en 5 mois !!</w:t>
            </w:r>
          </w:p>
          <w:p w:rsidR="00000000" w:rsidDel="00000000" w:rsidP="00000000" w:rsidRDefault="00000000" w:rsidRPr="00000000" w14:paraId="0000001A">
            <w:pPr>
              <w:rPr/>
            </w:pPr>
            <w:r w:rsidDel="00000000" w:rsidR="00000000" w:rsidRPr="00000000">
              <w:rPr>
                <w:rtl w:val="0"/>
              </w:rPr>
              <w:t xml:space="preserve">L'excès de protéines augmente le travail des reins immatures du nourrisson.</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pPr>
            <w:r w:rsidDel="00000000" w:rsidR="00000000" w:rsidRPr="00000000">
              <w:rPr>
                <w:rtl w:val="0"/>
              </w:rPr>
              <w:t xml:space="preserve">Protéines insolubles </w:t>
            </w:r>
          </w:p>
          <w:p w:rsidR="00000000" w:rsidDel="00000000" w:rsidP="00000000" w:rsidRDefault="00000000" w:rsidRPr="00000000" w14:paraId="0000001D">
            <w:pPr>
              <w:rPr/>
            </w:pPr>
            <w:r w:rsidDel="00000000" w:rsidR="00000000" w:rsidRPr="00000000">
              <w:rPr>
                <w:rtl w:val="0"/>
              </w:rPr>
              <w:t xml:space="preserve">Les caséines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 comme a moins de caséines dans le LH celui-ci est plus digeste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jc w:val="center"/>
              <w:rPr/>
            </w:pPr>
            <w:r w:rsidDel="00000000" w:rsidR="00000000" w:rsidRPr="00000000">
              <w:rPr>
                <w:rtl w:val="0"/>
              </w:rPr>
              <w:t xml:space="preserve">0,25 mg/100 ml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jc w:val="center"/>
              <w:rPr/>
            </w:pPr>
            <w:r w:rsidDel="00000000" w:rsidR="00000000" w:rsidRPr="00000000">
              <w:rPr>
                <w:rtl w:val="0"/>
              </w:rPr>
              <w:t xml:space="preserve">2,73 mg/100 ml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pPr>
            <w:r w:rsidDel="00000000" w:rsidR="00000000" w:rsidRPr="00000000">
              <w:rPr>
                <w:rtl w:val="0"/>
              </w:rPr>
              <w:t xml:space="preserve">Les caséines sont les protéines insolubles du lait. Elles sont très difficiles à digérer car elles forment dans l'estomac sous l'action de sucs digestifs un amas de flocons appelé coagulum. Le LM contient très peu de caséine et le coagulum formé dans l'estomac du nourrisson est constitué de fins flocons facilement digérés. Par contre le LV contient 10 fois plus de caséines et le coagulum formé dans l'estomac est constitué de gros flacons difficilement digérés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rPr/>
            </w:pPr>
            <w:r w:rsidDel="00000000" w:rsidR="00000000" w:rsidRPr="00000000">
              <w:rPr>
                <w:rtl w:val="0"/>
              </w:rPr>
              <w:t xml:space="preserve">Protéines solubles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jc w:val="center"/>
              <w:rPr/>
            </w:pPr>
            <w:r w:rsidDel="00000000" w:rsidR="00000000" w:rsidRPr="00000000">
              <w:rPr>
                <w:rtl w:val="0"/>
              </w:rPr>
              <w:t xml:space="preserve">0,26 g/100ml</w:t>
            </w:r>
          </w:p>
          <w:p w:rsidR="00000000" w:rsidDel="00000000" w:rsidP="00000000" w:rsidRDefault="00000000" w:rsidRPr="00000000" w14:paraId="00000026">
            <w:pPr>
              <w:jc w:val="center"/>
              <w:rPr/>
            </w:pPr>
            <w:r w:rsidDel="00000000" w:rsidR="00000000" w:rsidRPr="00000000">
              <w:rPr>
                <w:rtl w:val="0"/>
              </w:rPr>
            </w:r>
          </w:p>
          <w:p w:rsidR="00000000" w:rsidDel="00000000" w:rsidP="00000000" w:rsidRDefault="00000000" w:rsidRPr="00000000" w14:paraId="00000027">
            <w:pPr>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jc w:val="center"/>
              <w:rPr/>
            </w:pPr>
            <w:r w:rsidDel="00000000" w:rsidR="00000000" w:rsidRPr="00000000">
              <w:rPr>
                <w:rtl w:val="0"/>
              </w:rPr>
              <w:t xml:space="preserve">0,11g/100ml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pPr>
            <w:r w:rsidDel="00000000" w:rsidR="00000000" w:rsidRPr="00000000">
              <w:rPr>
                <w:rtl w:val="0"/>
              </w:rPr>
              <w:t xml:space="preserve">Le LMen contient 2 fois plus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pPr>
            <w:r w:rsidDel="00000000" w:rsidR="00000000" w:rsidRPr="00000000">
              <w:rPr>
                <w:rtl w:val="0"/>
              </w:rPr>
              <w:t xml:space="preserve">La bêta lactoglobuline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L'alphalactalbumine</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Les immunoglobulines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La lactotransferrine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La transferrine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Rapport PI/PS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_____________</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2">
            <w:pPr>
              <w:jc w:val="center"/>
              <w:rPr/>
            </w:pPr>
            <w:r w:rsidDel="00000000" w:rsidR="00000000" w:rsidRPr="00000000">
              <w:rPr>
                <w:rtl w:val="0"/>
              </w:rPr>
              <w:t xml:space="preserve">105 mg/100 ml</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7">
            <w:pPr>
              <w:jc w:val="center"/>
              <w:rPr/>
            </w:pPr>
            <w:r w:rsidDel="00000000" w:rsidR="00000000" w:rsidRPr="00000000">
              <w:rPr>
                <w:rtl w:val="0"/>
              </w:rPr>
              <w:t xml:space="preserve">170mg/100ml</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jc w:val="center"/>
              <w:rPr/>
            </w:pPr>
            <w:r w:rsidDel="00000000" w:rsidR="00000000" w:rsidRPr="00000000">
              <w:rPr>
                <w:rtl w:val="0"/>
              </w:rPr>
              <w:t xml:space="preserve">0,36 g/ml </w:t>
            </w:r>
          </w:p>
          <w:p w:rsidR="00000000" w:rsidDel="00000000" w:rsidP="00000000" w:rsidRDefault="00000000" w:rsidRPr="00000000" w14:paraId="00000055">
            <w:pPr>
              <w:jc w:val="center"/>
              <w:rPr/>
            </w:pPr>
            <w:r w:rsidDel="00000000" w:rsidR="00000000" w:rsidRPr="00000000">
              <w:rPr>
                <w:rtl w:val="0"/>
              </w:rPr>
            </w:r>
          </w:p>
          <w:p w:rsidR="00000000" w:rsidDel="00000000" w:rsidP="00000000" w:rsidRDefault="00000000" w:rsidRPr="00000000" w14:paraId="00000056">
            <w:pPr>
              <w:jc w:val="center"/>
              <w:rPr/>
            </w:pPr>
            <w:r w:rsidDel="00000000" w:rsidR="00000000" w:rsidRPr="00000000">
              <w:rPr>
                <w:rtl w:val="0"/>
              </w:rPr>
            </w:r>
          </w:p>
          <w:p w:rsidR="00000000" w:rsidDel="00000000" w:rsidP="00000000" w:rsidRDefault="00000000" w:rsidRPr="00000000" w14:paraId="00000057">
            <w:pPr>
              <w:jc w:val="center"/>
              <w:rPr/>
            </w:pPr>
            <w:r w:rsidDel="00000000" w:rsidR="00000000" w:rsidRPr="00000000">
              <w:rPr>
                <w:rtl w:val="0"/>
              </w:rPr>
            </w:r>
          </w:p>
          <w:p w:rsidR="00000000" w:rsidDel="00000000" w:rsidP="00000000" w:rsidRDefault="00000000" w:rsidRPr="00000000" w14:paraId="00000058">
            <w:pPr>
              <w:jc w:val="center"/>
              <w:rPr/>
            </w:pPr>
            <w:r w:rsidDel="00000000" w:rsidR="00000000" w:rsidRPr="00000000">
              <w:rPr>
                <w:rtl w:val="0"/>
              </w:rPr>
            </w:r>
          </w:p>
          <w:p w:rsidR="00000000" w:rsidDel="00000000" w:rsidP="00000000" w:rsidRDefault="00000000" w:rsidRPr="00000000" w14:paraId="00000059">
            <w:pPr>
              <w:jc w:val="center"/>
              <w:rPr/>
            </w:pPr>
            <w:r w:rsidDel="00000000" w:rsidR="00000000" w:rsidRPr="00000000">
              <w:rPr>
                <w:rtl w:val="0"/>
              </w:rPr>
            </w:r>
          </w:p>
          <w:p w:rsidR="00000000" w:rsidDel="00000000" w:rsidP="00000000" w:rsidRDefault="00000000" w:rsidRPr="00000000" w14:paraId="0000005A">
            <w:pPr>
              <w:jc w:val="center"/>
              <w:rPr/>
            </w:pPr>
            <w:r w:rsidDel="00000000" w:rsidR="00000000" w:rsidRPr="00000000">
              <w:rPr>
                <w:rtl w:val="0"/>
              </w:rPr>
              <w:t xml:space="preserve">___________</w:t>
            </w:r>
          </w:p>
          <w:p w:rsidR="00000000" w:rsidDel="00000000" w:rsidP="00000000" w:rsidRDefault="00000000" w:rsidRPr="00000000" w14:paraId="0000005B">
            <w:pPr>
              <w:jc w:val="center"/>
              <w:rPr/>
            </w:pPr>
            <w:r w:rsidDel="00000000" w:rsidR="00000000" w:rsidRPr="00000000">
              <w:rPr>
                <w:rtl w:val="0"/>
              </w:rPr>
            </w:r>
          </w:p>
          <w:p w:rsidR="00000000" w:rsidDel="00000000" w:rsidP="00000000" w:rsidRDefault="00000000" w:rsidRPr="00000000" w14:paraId="0000005C">
            <w:pPr>
              <w:jc w:val="center"/>
              <w:rPr/>
            </w:pPr>
            <w:r w:rsidDel="00000000" w:rsidR="00000000" w:rsidRPr="00000000">
              <w:rPr>
                <w:rtl w:val="0"/>
              </w:rPr>
            </w:r>
          </w:p>
          <w:p w:rsidR="00000000" w:rsidDel="00000000" w:rsidP="00000000" w:rsidRDefault="00000000" w:rsidRPr="00000000" w14:paraId="0000005D">
            <w:pPr>
              <w:jc w:val="center"/>
              <w:rPr/>
            </w:pPr>
            <w:r w:rsidDel="00000000" w:rsidR="00000000" w:rsidRPr="00000000">
              <w:rPr>
                <w:rtl w:val="0"/>
              </w:rPr>
            </w:r>
          </w:p>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jc w:val="center"/>
              <w:rPr/>
            </w:pPr>
            <w:r w:rsidDel="00000000" w:rsidR="00000000" w:rsidRPr="00000000">
              <w:rPr>
                <w:rtl w:val="0"/>
              </w:rPr>
              <w:t xml:space="preserve">Traces</w:t>
            </w:r>
          </w:p>
          <w:p w:rsidR="00000000" w:rsidDel="00000000" w:rsidP="00000000" w:rsidRDefault="00000000" w:rsidRPr="00000000" w14:paraId="00000060">
            <w:pPr>
              <w:widowControl w:val="0"/>
              <w:spacing w:line="240" w:lineRule="auto"/>
              <w:jc w:val="center"/>
              <w:rPr/>
            </w:pPr>
            <w:r w:rsidDel="00000000" w:rsidR="00000000" w:rsidRPr="00000000">
              <w:rPr>
                <w:rtl w:val="0"/>
              </w:rPr>
            </w:r>
          </w:p>
          <w:p w:rsidR="00000000" w:rsidDel="00000000" w:rsidP="00000000" w:rsidRDefault="00000000" w:rsidRPr="00000000" w14:paraId="00000061">
            <w:pPr>
              <w:widowControl w:val="0"/>
              <w:spacing w:line="240" w:lineRule="auto"/>
              <w:jc w:val="center"/>
              <w:rPr/>
            </w:pPr>
            <w:r w:rsidDel="00000000" w:rsidR="00000000" w:rsidRPr="00000000">
              <w:rPr>
                <w:rtl w:val="0"/>
              </w:rPr>
            </w:r>
          </w:p>
          <w:p w:rsidR="00000000" w:rsidDel="00000000" w:rsidP="00000000" w:rsidRDefault="00000000" w:rsidRPr="00000000" w14:paraId="00000062">
            <w:pPr>
              <w:widowControl w:val="0"/>
              <w:spacing w:line="240" w:lineRule="auto"/>
              <w:jc w:val="center"/>
              <w:rPr/>
            </w:pPr>
            <w:r w:rsidDel="00000000" w:rsidR="00000000" w:rsidRPr="00000000">
              <w:rPr>
                <w:rtl w:val="0"/>
              </w:rPr>
            </w:r>
          </w:p>
          <w:p w:rsidR="00000000" w:rsidDel="00000000" w:rsidP="00000000" w:rsidRDefault="00000000" w:rsidRPr="00000000" w14:paraId="00000063">
            <w:pPr>
              <w:widowControl w:val="0"/>
              <w:spacing w:line="240" w:lineRule="auto"/>
              <w:jc w:val="center"/>
              <w:rPr/>
            </w:pPr>
            <w:r w:rsidDel="00000000" w:rsidR="00000000" w:rsidRPr="00000000">
              <w:rPr>
                <w:rtl w:val="0"/>
              </w:rPr>
            </w:r>
          </w:p>
          <w:p w:rsidR="00000000" w:rsidDel="00000000" w:rsidP="00000000" w:rsidRDefault="00000000" w:rsidRPr="00000000" w14:paraId="00000064">
            <w:pPr>
              <w:widowControl w:val="0"/>
              <w:spacing w:line="240" w:lineRule="auto"/>
              <w:jc w:val="center"/>
              <w:rPr/>
            </w:pPr>
            <w:r w:rsidDel="00000000" w:rsidR="00000000" w:rsidRPr="00000000">
              <w:rPr>
                <w:rtl w:val="0"/>
              </w:rPr>
            </w:r>
          </w:p>
          <w:p w:rsidR="00000000" w:rsidDel="00000000" w:rsidP="00000000" w:rsidRDefault="00000000" w:rsidRPr="00000000" w14:paraId="00000065">
            <w:pPr>
              <w:widowControl w:val="0"/>
              <w:spacing w:line="240" w:lineRule="auto"/>
              <w:jc w:val="center"/>
              <w:rPr/>
            </w:pPr>
            <w:r w:rsidDel="00000000" w:rsidR="00000000" w:rsidRPr="00000000">
              <w:rPr>
                <w:rtl w:val="0"/>
              </w:rPr>
              <w:t xml:space="preserve">___________</w:t>
            </w:r>
          </w:p>
          <w:p w:rsidR="00000000" w:rsidDel="00000000" w:rsidP="00000000" w:rsidRDefault="00000000" w:rsidRPr="00000000" w14:paraId="00000066">
            <w:pPr>
              <w:widowControl w:val="0"/>
              <w:spacing w:line="240" w:lineRule="auto"/>
              <w:jc w:val="center"/>
              <w:rPr/>
            </w:pPr>
            <w:r w:rsidDel="00000000" w:rsidR="00000000" w:rsidRPr="00000000">
              <w:rPr>
                <w:rtl w:val="0"/>
              </w:rPr>
            </w:r>
          </w:p>
          <w:p w:rsidR="00000000" w:rsidDel="00000000" w:rsidP="00000000" w:rsidRDefault="00000000" w:rsidRPr="00000000" w14:paraId="00000067">
            <w:pPr>
              <w:widowControl w:val="0"/>
              <w:spacing w:line="240" w:lineRule="auto"/>
              <w:jc w:val="center"/>
              <w:rPr/>
            </w:pPr>
            <w:r w:rsidDel="00000000" w:rsidR="00000000" w:rsidRPr="00000000">
              <w:rPr>
                <w:rtl w:val="0"/>
              </w:rPr>
            </w:r>
          </w:p>
          <w:p w:rsidR="00000000" w:rsidDel="00000000" w:rsidP="00000000" w:rsidRDefault="00000000" w:rsidRPr="00000000" w14:paraId="00000068">
            <w:pPr>
              <w:jc w:val="center"/>
              <w:rPr/>
            </w:pPr>
            <w:r w:rsidDel="00000000" w:rsidR="00000000" w:rsidRPr="00000000">
              <w:rPr>
                <w:rtl w:val="0"/>
              </w:rPr>
            </w:r>
          </w:p>
          <w:p w:rsidR="00000000" w:rsidDel="00000000" w:rsidP="00000000" w:rsidRDefault="00000000" w:rsidRPr="00000000" w14:paraId="00000069">
            <w:pPr>
              <w:jc w:val="center"/>
              <w:rPr/>
            </w:pPr>
            <w:r w:rsidDel="00000000" w:rsidR="00000000" w:rsidRPr="00000000">
              <w:rPr>
                <w:rtl w:val="0"/>
              </w:rPr>
            </w:r>
          </w:p>
          <w:p w:rsidR="00000000" w:rsidDel="00000000" w:rsidP="00000000" w:rsidRDefault="00000000" w:rsidRPr="00000000" w14:paraId="0000006A">
            <w:pPr>
              <w:jc w:val="center"/>
              <w:rPr/>
            </w:pPr>
            <w:r w:rsidDel="00000000" w:rsidR="00000000" w:rsidRPr="00000000">
              <w:rPr>
                <w:rtl w:val="0"/>
              </w:rPr>
              <w:t xml:space="preserve">80/20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pPr>
            <w:r w:rsidDel="00000000" w:rsidR="00000000" w:rsidRPr="00000000">
              <w:rPr>
                <w:rtl w:val="0"/>
              </w:rPr>
              <w:t xml:space="preserve">Le LM n'en contient pas !</w:t>
            </w:r>
          </w:p>
          <w:p w:rsidR="00000000" w:rsidDel="00000000" w:rsidP="00000000" w:rsidRDefault="00000000" w:rsidRPr="00000000" w14:paraId="0000006C">
            <w:pPr>
              <w:rPr/>
            </w:pPr>
            <w:r w:rsidDel="00000000" w:rsidR="00000000" w:rsidRPr="00000000">
              <w:rPr>
                <w:rtl w:val="0"/>
              </w:rPr>
              <w:t xml:space="preserve">C'est une protéine responsable des allergies au lait de vache chez certains nourrissons.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Le LV n'en contient pas du tout!</w:t>
            </w:r>
          </w:p>
          <w:p w:rsidR="00000000" w:rsidDel="00000000" w:rsidP="00000000" w:rsidRDefault="00000000" w:rsidRPr="00000000" w14:paraId="00000070">
            <w:pPr>
              <w:rPr/>
            </w:pPr>
            <w:r w:rsidDel="00000000" w:rsidR="00000000" w:rsidRPr="00000000">
              <w:rPr>
                <w:rtl w:val="0"/>
              </w:rPr>
              <w:t xml:space="preserve">Ces protéines ont un rôle anti-infectieux.</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Le LV n'en contient que des traces. Cette Protéine permet l'absorption quasi-totale du fer contenu dans le lait maternel.</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Cette protéine fixe le fer et inhibe lo croissance de nombreux micro-organismes elle possède donc un rôle anti-infectieux</w:t>
            </w:r>
          </w:p>
          <w:p w:rsidR="00000000" w:rsidDel="00000000" w:rsidP="00000000" w:rsidRDefault="00000000" w:rsidRPr="00000000" w14:paraId="00000076">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pPr>
            <w:r w:rsidDel="00000000" w:rsidR="00000000" w:rsidRPr="00000000">
              <w:rPr>
                <w:rtl w:val="0"/>
              </w:rPr>
              <w:t xml:space="preserve">Acides aminés libres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La taurine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L'histidine et la cystéine</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fois plus</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 mg/100 ml</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fois moins</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 mg/ 100 ml</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Ces acides aminés libres sont directement utiliser par l’organisme et servent à la construction des cellules de l’organisme</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LV en est presque dépourvu. Cet acide aminé entre dans la fabrication de cellules du cerveau.</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Ce sont des acides aminés que l’immaturité de foie du nourrisson net permet pas toujours de fabriquer et qu’il est donc intéressant de retrouver dans le LM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pPr>
            <w:r w:rsidDel="00000000" w:rsidR="00000000" w:rsidRPr="00000000">
              <w:rPr>
                <w:rtl w:val="0"/>
              </w:rPr>
              <w:t xml:space="preserve">Enzymes</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isozymes</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Lipases Amylases</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Traces</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AE">
            <w:pPr>
              <w:widowControl w:val="0"/>
              <w:spacing w:line="240" w:lineRule="auto"/>
              <w:jc w:val="center"/>
              <w:rPr/>
            </w:pPr>
            <w:r w:rsidDel="00000000" w:rsidR="00000000" w:rsidRPr="00000000">
              <w:rPr>
                <w:rtl w:val="0"/>
              </w:rPr>
              <w:t xml:space="preserve">Traces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LV n'en contient que des traces.</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Les lysozymes détruisent certaines bactéries pathogènes.</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Les lipases permettent la digestion des lipides du lait et les amylases permettent la digestion de l'amidon.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pPr>
            <w:r w:rsidDel="00000000" w:rsidR="00000000" w:rsidRPr="00000000">
              <w:rPr>
                <w:rtl w:val="0"/>
              </w:rPr>
              <w:t xml:space="preserve">GLUCIDES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Le lactose</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Les oligosaccharides</w:t>
            </w:r>
          </w:p>
          <w:p w:rsidR="00000000" w:rsidDel="00000000" w:rsidP="00000000" w:rsidRDefault="00000000" w:rsidRPr="00000000" w14:paraId="000000BF">
            <w:pPr>
              <w:rPr/>
            </w:pPr>
            <w:r w:rsidDel="00000000" w:rsidR="00000000" w:rsidRPr="00000000">
              <w:rPr>
                <w:rtl w:val="0"/>
              </w:rPr>
              <w:t xml:space="preserve">(=gynolactose)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7g/</w:t>
            </w:r>
          </w:p>
          <w:p w:rsidR="00000000" w:rsidDel="00000000" w:rsidP="00000000" w:rsidRDefault="00000000" w:rsidRPr="00000000" w14:paraId="000000C1">
            <w:pPr>
              <w:widowControl w:val="0"/>
              <w:spacing w:line="240" w:lineRule="auto"/>
              <w:jc w:val="center"/>
              <w:rPr/>
            </w:pPr>
            <w:r w:rsidDel="00000000" w:rsidR="00000000" w:rsidRPr="00000000">
              <w:rPr>
                <w:rtl w:val="0"/>
              </w:rPr>
            </w:r>
          </w:p>
          <w:p w:rsidR="00000000" w:rsidDel="00000000" w:rsidP="00000000" w:rsidRDefault="00000000" w:rsidRPr="00000000" w14:paraId="000000C2">
            <w:pPr>
              <w:widowControl w:val="0"/>
              <w:spacing w:line="240" w:lineRule="auto"/>
              <w:jc w:val="center"/>
              <w:rPr/>
            </w:pPr>
            <w:r w:rsidDel="00000000" w:rsidR="00000000" w:rsidRPr="00000000">
              <w:rPr>
                <w:rtl w:val="0"/>
              </w:rPr>
            </w:r>
          </w:p>
          <w:p w:rsidR="00000000" w:rsidDel="00000000" w:rsidP="00000000" w:rsidRDefault="00000000" w:rsidRPr="00000000" w14:paraId="000000C3">
            <w:pPr>
              <w:widowControl w:val="0"/>
              <w:spacing w:line="240" w:lineRule="auto"/>
              <w:jc w:val="center"/>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6g/ll</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1g/l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5g/l</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5g/l</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 - - - - - -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 teneur plus élevée en glucides explique le Transit plus rapide et donc les selles liquide et fréquentes des nourrissons au sein.</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lactose est le sucre du lait. Il libère après digestion du GLUCOSE et du GALACTOSE.</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glucose procure l'énergie au nourrisson.</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galactose intervient dans la constitution du tissu cérébral.</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Les oligosaccharides ne se retrouvent pas dans le LV. Ils permettent le développement dans l'intestin des nourrissons au sein d'une bonne bactérie appelée LACTOBACILLUS BIFIDUS qui protège des infections intestinales.</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Ces oligosaccharides favorisent aussi l'absorption intestinale du 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LIPIDES</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0">
            <w:pPr>
              <w:widowControl w:val="0"/>
              <w:spacing w:line="240" w:lineRule="auto"/>
              <w:rPr/>
            </w:pPr>
            <w:r w:rsidDel="00000000" w:rsidR="00000000" w:rsidRPr="00000000">
              <w:rPr>
                <w:rtl w:val="0"/>
              </w:rPr>
              <w:t xml:space="preserve">cholestérol</w:t>
            </w:r>
          </w:p>
          <w:p w:rsidR="00000000" w:rsidDel="00000000" w:rsidP="00000000" w:rsidRDefault="00000000" w:rsidRPr="00000000" w14:paraId="000000F1">
            <w:pPr>
              <w:widowControl w:val="0"/>
              <w:spacing w:line="240" w:lineRule="auto"/>
              <w:rPr/>
            </w:pPr>
            <w:r w:rsidDel="00000000" w:rsidR="00000000" w:rsidRPr="00000000">
              <w:rPr>
                <w:rtl w:val="0"/>
              </w:rPr>
            </w:r>
          </w:p>
          <w:p w:rsidR="00000000" w:rsidDel="00000000" w:rsidP="00000000" w:rsidRDefault="00000000" w:rsidRPr="00000000" w14:paraId="000000F2">
            <w:pPr>
              <w:widowControl w:val="0"/>
              <w:spacing w:line="240" w:lineRule="auto"/>
              <w:rPr/>
            </w:pPr>
            <w:r w:rsidDel="00000000" w:rsidR="00000000" w:rsidRPr="00000000">
              <w:rPr>
                <w:rtl w:val="0"/>
              </w:rPr>
            </w:r>
          </w:p>
          <w:p w:rsidR="00000000" w:rsidDel="00000000" w:rsidP="00000000" w:rsidRDefault="00000000" w:rsidRPr="00000000" w14:paraId="000000F3">
            <w:pPr>
              <w:widowControl w:val="0"/>
              <w:spacing w:line="240" w:lineRule="auto"/>
              <w:rPr/>
            </w:pPr>
            <w:r w:rsidDel="00000000" w:rsidR="00000000" w:rsidRPr="00000000">
              <w:rPr>
                <w:rtl w:val="0"/>
              </w:rPr>
              <w:t xml:space="preserve">AGPI</w:t>
            </w:r>
          </w:p>
          <w:p w:rsidR="00000000" w:rsidDel="00000000" w:rsidP="00000000" w:rsidRDefault="00000000" w:rsidRPr="00000000" w14:paraId="000000F4">
            <w:pPr>
              <w:widowControl w:val="0"/>
              <w:spacing w:line="240" w:lineRule="auto"/>
              <w:rPr/>
            </w:pPr>
            <w:r w:rsidDel="00000000" w:rsidR="00000000" w:rsidRPr="00000000">
              <w:rPr>
                <w:rtl w:val="0"/>
              </w:rPr>
            </w:r>
          </w:p>
          <w:p w:rsidR="00000000" w:rsidDel="00000000" w:rsidP="00000000" w:rsidRDefault="00000000" w:rsidRPr="00000000" w14:paraId="000000F5">
            <w:pPr>
              <w:widowControl w:val="0"/>
              <w:spacing w:line="240" w:lineRule="auto"/>
              <w:rPr/>
            </w:pPr>
            <w:r w:rsidDel="00000000" w:rsidR="00000000" w:rsidRPr="00000000">
              <w:rPr>
                <w:rtl w:val="0"/>
              </w:rPr>
            </w:r>
          </w:p>
          <w:p w:rsidR="00000000" w:rsidDel="00000000" w:rsidP="00000000" w:rsidRDefault="00000000" w:rsidRPr="00000000" w14:paraId="000000F6">
            <w:pPr>
              <w:widowControl w:val="0"/>
              <w:spacing w:line="240" w:lineRule="auto"/>
              <w:rPr/>
            </w:pPr>
            <w:r w:rsidDel="00000000" w:rsidR="00000000" w:rsidRPr="00000000">
              <w:rPr>
                <w:rtl w:val="0"/>
              </w:rPr>
            </w:r>
          </w:p>
          <w:p w:rsidR="00000000" w:rsidDel="00000000" w:rsidP="00000000" w:rsidRDefault="00000000" w:rsidRPr="00000000" w14:paraId="000000F7">
            <w:pPr>
              <w:widowControl w:val="0"/>
              <w:spacing w:line="240" w:lineRule="auto"/>
              <w:rPr/>
            </w:pPr>
            <w:r w:rsidDel="00000000" w:rsidR="00000000" w:rsidRPr="00000000">
              <w:rPr>
                <w:rtl w:val="0"/>
              </w:rPr>
            </w:r>
          </w:p>
          <w:p w:rsidR="00000000" w:rsidDel="00000000" w:rsidP="00000000" w:rsidRDefault="00000000" w:rsidRPr="00000000" w14:paraId="000000F8">
            <w:pPr>
              <w:widowControl w:val="0"/>
              <w:spacing w:line="240" w:lineRule="auto"/>
              <w:rPr/>
            </w:pPr>
            <w:r w:rsidDel="00000000" w:rsidR="00000000" w:rsidRPr="00000000">
              <w:rPr>
                <w:rtl w:val="0"/>
              </w:rPr>
            </w:r>
          </w:p>
          <w:p w:rsidR="00000000" w:rsidDel="00000000" w:rsidP="00000000" w:rsidRDefault="00000000" w:rsidRPr="00000000" w14:paraId="000000F9">
            <w:pPr>
              <w:widowControl w:val="0"/>
              <w:spacing w:line="240" w:lineRule="auto"/>
              <w:rPr/>
            </w:pPr>
            <w:r w:rsidDel="00000000" w:rsidR="00000000" w:rsidRPr="00000000">
              <w:rPr>
                <w:rtl w:val="0"/>
              </w:rPr>
              <w:t xml:space="preserve">Acide linoléique (ÂGE)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4g/l</w:t>
            </w:r>
          </w:p>
          <w:p w:rsidR="00000000" w:rsidDel="00000000" w:rsidP="00000000" w:rsidRDefault="00000000" w:rsidRPr="00000000" w14:paraId="000000FB">
            <w:pPr>
              <w:widowControl w:val="0"/>
              <w:spacing w:line="240" w:lineRule="auto"/>
              <w:jc w:val="center"/>
              <w:rPr/>
            </w:pPr>
            <w:r w:rsidDel="00000000" w:rsidR="00000000" w:rsidRPr="00000000">
              <w:rPr>
                <w:rtl w:val="0"/>
              </w:rPr>
            </w:r>
          </w:p>
          <w:p w:rsidR="00000000" w:rsidDel="00000000" w:rsidP="00000000" w:rsidRDefault="00000000" w:rsidRPr="00000000" w14:paraId="000000FC">
            <w:pPr>
              <w:widowControl w:val="0"/>
              <w:spacing w:line="240" w:lineRule="auto"/>
              <w:jc w:val="center"/>
              <w:rPr/>
            </w:pPr>
            <w:r w:rsidDel="00000000" w:rsidR="00000000" w:rsidRPr="00000000">
              <w:rPr>
                <w:rtl w:val="0"/>
              </w:rPr>
            </w:r>
          </w:p>
          <w:p w:rsidR="00000000" w:rsidDel="00000000" w:rsidP="00000000" w:rsidRDefault="00000000" w:rsidRPr="00000000" w14:paraId="000000FD">
            <w:pPr>
              <w:widowControl w:val="0"/>
              <w:spacing w:line="240" w:lineRule="auto"/>
              <w:jc w:val="center"/>
              <w:rPr/>
            </w:pPr>
            <w:r w:rsidDel="00000000" w:rsidR="00000000" w:rsidRPr="00000000">
              <w:rPr>
                <w:rtl w:val="0"/>
              </w:rPr>
            </w:r>
          </w:p>
          <w:p w:rsidR="00000000" w:rsidDel="00000000" w:rsidP="00000000" w:rsidRDefault="00000000" w:rsidRPr="00000000" w14:paraId="000000FE">
            <w:pPr>
              <w:widowControl w:val="0"/>
              <w:spacing w:line="240" w:lineRule="auto"/>
              <w:jc w:val="center"/>
              <w:rPr/>
            </w:pPr>
            <w:r w:rsidDel="00000000" w:rsidR="00000000" w:rsidRPr="00000000">
              <w:rPr>
                <w:rtl w:val="0"/>
              </w:rPr>
            </w:r>
          </w:p>
          <w:p w:rsidR="00000000" w:rsidDel="00000000" w:rsidP="00000000" w:rsidRDefault="00000000" w:rsidRPr="00000000" w14:paraId="000000FF">
            <w:pPr>
              <w:widowControl w:val="0"/>
              <w:spacing w:line="240" w:lineRule="auto"/>
              <w:jc w:val="center"/>
              <w:rPr/>
            </w:pPr>
            <w:r w:rsidDel="00000000" w:rsidR="00000000" w:rsidRPr="00000000">
              <w:rPr>
                <w:rtl w:val="0"/>
              </w:rPr>
            </w:r>
          </w:p>
          <w:p w:rsidR="00000000" w:rsidDel="00000000" w:rsidP="00000000" w:rsidRDefault="00000000" w:rsidRPr="00000000" w14:paraId="00000100">
            <w:pPr>
              <w:widowControl w:val="0"/>
              <w:spacing w:line="240" w:lineRule="auto"/>
              <w:jc w:val="center"/>
              <w:rPr/>
            </w:pPr>
            <w:r w:rsidDel="00000000" w:rsidR="00000000" w:rsidRPr="00000000">
              <w:rPr>
                <w:rtl w:val="0"/>
              </w:rPr>
            </w:r>
          </w:p>
          <w:p w:rsidR="00000000" w:rsidDel="00000000" w:rsidP="00000000" w:rsidRDefault="00000000" w:rsidRPr="00000000" w14:paraId="00000101">
            <w:pPr>
              <w:widowControl w:val="0"/>
              <w:spacing w:line="240" w:lineRule="auto"/>
              <w:jc w:val="center"/>
              <w:rPr/>
            </w:pPr>
            <w:r w:rsidDel="00000000" w:rsidR="00000000" w:rsidRPr="00000000">
              <w:rPr>
                <w:rtl w:val="0"/>
              </w:rPr>
            </w:r>
          </w:p>
          <w:p w:rsidR="00000000" w:rsidDel="00000000" w:rsidP="00000000" w:rsidRDefault="00000000" w:rsidRPr="00000000" w14:paraId="00000102">
            <w:pPr>
              <w:widowControl w:val="0"/>
              <w:spacing w:line="240" w:lineRule="auto"/>
              <w:jc w:val="center"/>
              <w:rPr/>
            </w:pPr>
            <w:r w:rsidDel="00000000" w:rsidR="00000000" w:rsidRPr="00000000">
              <w:rPr>
                <w:rtl w:val="0"/>
              </w:rPr>
            </w:r>
          </w:p>
          <w:p w:rsidR="00000000" w:rsidDel="00000000" w:rsidP="00000000" w:rsidRDefault="00000000" w:rsidRPr="00000000" w14:paraId="00000103">
            <w:pPr>
              <w:widowControl w:val="0"/>
              <w:spacing w:line="240" w:lineRule="auto"/>
              <w:jc w:val="center"/>
              <w:rPr/>
            </w:pPr>
            <w:r w:rsidDel="00000000" w:rsidR="00000000" w:rsidRPr="00000000">
              <w:rPr>
                <w:rtl w:val="0"/>
              </w:rPr>
            </w:r>
          </w:p>
          <w:p w:rsidR="00000000" w:rsidDel="00000000" w:rsidP="00000000" w:rsidRDefault="00000000" w:rsidRPr="00000000" w14:paraId="00000104">
            <w:pPr>
              <w:widowControl w:val="0"/>
              <w:spacing w:line="240" w:lineRule="auto"/>
              <w:ind w:left="0" w:firstLine="0"/>
              <w:jc w:val="center"/>
              <w:rPr/>
            </w:pPr>
            <w:r w:rsidDel="00000000" w:rsidR="00000000" w:rsidRPr="00000000">
              <w:rPr>
                <w:rtl w:val="0"/>
              </w:rPr>
              <w:t xml:space="preserve">- - - - - - - - - - </w:t>
            </w:r>
          </w:p>
          <w:p w:rsidR="00000000" w:rsidDel="00000000" w:rsidP="00000000" w:rsidRDefault="00000000" w:rsidRPr="00000000" w14:paraId="00000105">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06">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07">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08">
            <w:pPr>
              <w:widowControl w:val="0"/>
              <w:spacing w:line="240" w:lineRule="auto"/>
              <w:ind w:left="0" w:firstLine="0"/>
              <w:jc w:val="center"/>
              <w:rPr/>
            </w:pPr>
            <w:r w:rsidDel="00000000" w:rsidR="00000000" w:rsidRPr="00000000">
              <w:rPr>
                <w:rtl w:val="0"/>
              </w:rPr>
              <w:t xml:space="preserve">225 mg/l</w:t>
            </w:r>
          </w:p>
          <w:p w:rsidR="00000000" w:rsidDel="00000000" w:rsidP="00000000" w:rsidRDefault="00000000" w:rsidRPr="00000000" w14:paraId="00000109">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0A">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0B">
            <w:pPr>
              <w:widowControl w:val="0"/>
              <w:spacing w:line="240" w:lineRule="auto"/>
              <w:jc w:val="center"/>
              <w:rPr/>
            </w:pPr>
            <w:r w:rsidDel="00000000" w:rsidR="00000000" w:rsidRPr="00000000">
              <w:rPr>
                <w:rtl w:val="0"/>
              </w:rPr>
              <w:t xml:space="preserve">+++++</w:t>
            </w:r>
          </w:p>
          <w:p w:rsidR="00000000" w:rsidDel="00000000" w:rsidP="00000000" w:rsidRDefault="00000000" w:rsidRPr="00000000" w14:paraId="0000010C">
            <w:pPr>
              <w:widowControl w:val="0"/>
              <w:spacing w:line="240" w:lineRule="auto"/>
              <w:jc w:val="center"/>
              <w:rPr/>
            </w:pPr>
            <w:r w:rsidDel="00000000" w:rsidR="00000000" w:rsidRPr="00000000">
              <w:rPr>
                <w:rtl w:val="0"/>
              </w:rPr>
            </w:r>
          </w:p>
          <w:p w:rsidR="00000000" w:rsidDel="00000000" w:rsidP="00000000" w:rsidRDefault="00000000" w:rsidRPr="00000000" w14:paraId="0000010D">
            <w:pPr>
              <w:widowControl w:val="0"/>
              <w:spacing w:line="240" w:lineRule="auto"/>
              <w:jc w:val="center"/>
              <w:rPr/>
            </w:pPr>
            <w:r w:rsidDel="00000000" w:rsidR="00000000" w:rsidRPr="00000000">
              <w:rPr>
                <w:rtl w:val="0"/>
              </w:rPr>
            </w:r>
          </w:p>
          <w:p w:rsidR="00000000" w:rsidDel="00000000" w:rsidP="00000000" w:rsidRDefault="00000000" w:rsidRPr="00000000" w14:paraId="0000010E">
            <w:pPr>
              <w:widowControl w:val="0"/>
              <w:spacing w:line="240" w:lineRule="auto"/>
              <w:jc w:val="center"/>
              <w:rPr/>
            </w:pPr>
            <w:r w:rsidDel="00000000" w:rsidR="00000000" w:rsidRPr="00000000">
              <w:rPr>
                <w:rtl w:val="0"/>
              </w:rPr>
            </w:r>
          </w:p>
          <w:p w:rsidR="00000000" w:rsidDel="00000000" w:rsidP="00000000" w:rsidRDefault="00000000" w:rsidRPr="00000000" w14:paraId="0000010F">
            <w:pPr>
              <w:widowControl w:val="0"/>
              <w:spacing w:line="240" w:lineRule="auto"/>
              <w:jc w:val="center"/>
              <w:rPr/>
            </w:pPr>
            <w:r w:rsidDel="00000000" w:rsidR="00000000" w:rsidRPr="00000000">
              <w:rPr>
                <w:rtl w:val="0"/>
              </w:rPr>
            </w:r>
          </w:p>
          <w:p w:rsidR="00000000" w:rsidDel="00000000" w:rsidP="00000000" w:rsidRDefault="00000000" w:rsidRPr="00000000" w14:paraId="00000110">
            <w:pPr>
              <w:widowControl w:val="0"/>
              <w:spacing w:line="240" w:lineRule="auto"/>
              <w:jc w:val="center"/>
              <w:rPr/>
            </w:pPr>
            <w:r w:rsidDel="00000000" w:rsidR="00000000" w:rsidRPr="00000000">
              <w:rPr>
                <w:rtl w:val="0"/>
              </w:rPr>
            </w:r>
          </w:p>
          <w:p w:rsidR="00000000" w:rsidDel="00000000" w:rsidP="00000000" w:rsidRDefault="00000000" w:rsidRPr="00000000" w14:paraId="00000111">
            <w:pPr>
              <w:widowControl w:val="0"/>
              <w:spacing w:line="240" w:lineRule="auto"/>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3.5g/l</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125 mg/l</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 - - - - - - - - </w:t>
            </w:r>
          </w:p>
          <w:p w:rsidR="00000000" w:rsidDel="00000000" w:rsidP="00000000" w:rsidRDefault="00000000" w:rsidRPr="00000000" w14:paraId="00000124">
            <w:pPr>
              <w:widowControl w:val="0"/>
              <w:spacing w:line="240" w:lineRule="auto"/>
              <w:jc w:val="center"/>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 différence quantitative est faible mais la différence qualitative est importante. En effet les lipides du LM sont constitués de petits globules gras bien répartis qui forment une émulsion stable. Par contre, les lipides de LV sont des gros globules gras qui s'agglutinent et remontent en surface.</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Les AGS sont difficiles à digérer car ils ne contiennent pas de doubles liaisons faciles à casser.</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Ce qui explique la cholestérolémie plus élevée du nourrisson au sein.</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Les AGPI sont plus faciles à digérer car ils possèdent plusieurs doubles liaisons.</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L'acide linoléique est un âge que l'organisme ne sait donc pas fabriquer et qui joue un rôle dans le développement cérébral du nourrisson.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SELS MINÉRAUX</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Fer</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Calcium</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Phosphore</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Ca/P</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Sodium</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ind w:left="0" w:firstLine="0"/>
              <w:jc w:val="center"/>
              <w:rPr/>
            </w:pPr>
            <w:r w:rsidDel="00000000" w:rsidR="00000000" w:rsidRPr="00000000">
              <w:rPr>
                <w:rtl w:val="0"/>
              </w:rPr>
              <w:t xml:space="preserve"> -  - - - - - - - -</w:t>
            </w:r>
          </w:p>
          <w:p w:rsidR="00000000" w:rsidDel="00000000" w:rsidP="00000000" w:rsidRDefault="00000000" w:rsidRPr="00000000" w14:paraId="0000014E">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4F">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0">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1">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2">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3">
            <w:pPr>
              <w:widowControl w:val="0"/>
              <w:spacing w:line="240" w:lineRule="auto"/>
              <w:ind w:left="0" w:firstLine="0"/>
              <w:jc w:val="center"/>
              <w:rPr/>
            </w:pPr>
            <w:r w:rsidDel="00000000" w:rsidR="00000000" w:rsidRPr="00000000">
              <w:rPr>
                <w:rtl w:val="0"/>
              </w:rPr>
              <w:t xml:space="preserve">0.05 mg/dl</w:t>
            </w:r>
          </w:p>
          <w:p w:rsidR="00000000" w:rsidDel="00000000" w:rsidP="00000000" w:rsidRDefault="00000000" w:rsidRPr="00000000" w14:paraId="00000154">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5">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6">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7">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8">
            <w:pPr>
              <w:widowControl w:val="0"/>
              <w:spacing w:line="240" w:lineRule="auto"/>
              <w:ind w:left="0" w:firstLine="0"/>
              <w:jc w:val="center"/>
              <w:rPr/>
            </w:pPr>
            <w:r w:rsidDel="00000000" w:rsidR="00000000" w:rsidRPr="00000000">
              <w:rPr>
                <w:rtl w:val="0"/>
              </w:rPr>
              <w:t xml:space="preserve">- - - - - - - - - - - </w:t>
            </w:r>
          </w:p>
          <w:p w:rsidR="00000000" w:rsidDel="00000000" w:rsidP="00000000" w:rsidRDefault="00000000" w:rsidRPr="00000000" w14:paraId="00000159">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A">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B">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C">
            <w:pPr>
              <w:widowControl w:val="0"/>
              <w:spacing w:line="240" w:lineRule="auto"/>
              <w:ind w:left="0" w:firstLine="0"/>
              <w:jc w:val="center"/>
              <w:rPr/>
            </w:pPr>
            <w:r w:rsidDel="00000000" w:rsidR="00000000" w:rsidRPr="00000000">
              <w:rPr>
                <w:rtl w:val="0"/>
              </w:rPr>
            </w:r>
          </w:p>
          <w:p w:rsidR="00000000" w:rsidDel="00000000" w:rsidP="00000000" w:rsidRDefault="00000000" w:rsidRPr="00000000" w14:paraId="0000015D">
            <w:pPr>
              <w:widowControl w:val="0"/>
              <w:spacing w:line="240" w:lineRule="auto"/>
              <w:jc w:val="center"/>
              <w:rPr/>
            </w:pPr>
            <w:r w:rsidDel="00000000" w:rsidR="00000000" w:rsidRPr="00000000">
              <w:rPr>
                <w:rtl w:val="0"/>
              </w:rPr>
              <w:t xml:space="preserve">- - - - - - - - - - -</w:t>
            </w:r>
          </w:p>
          <w:p w:rsidR="00000000" w:rsidDel="00000000" w:rsidP="00000000" w:rsidRDefault="00000000" w:rsidRPr="00000000" w14:paraId="0000015E">
            <w:pPr>
              <w:widowControl w:val="0"/>
              <w:spacing w:line="240" w:lineRule="auto"/>
              <w:jc w:val="center"/>
              <w:rPr/>
            </w:pPr>
            <w:r w:rsidDel="00000000" w:rsidR="00000000" w:rsidRPr="00000000">
              <w:rPr>
                <w:rtl w:val="0"/>
              </w:rPr>
            </w:r>
          </w:p>
          <w:p w:rsidR="00000000" w:rsidDel="00000000" w:rsidP="00000000" w:rsidRDefault="00000000" w:rsidRPr="00000000" w14:paraId="0000015F">
            <w:pPr>
              <w:widowControl w:val="0"/>
              <w:spacing w:line="240" w:lineRule="auto"/>
              <w:jc w:val="center"/>
              <w:rPr/>
            </w:pPr>
            <w:r w:rsidDel="00000000" w:rsidR="00000000" w:rsidRPr="00000000">
              <w:rPr>
                <w:rtl w:val="0"/>
              </w:rPr>
            </w:r>
          </w:p>
          <w:p w:rsidR="00000000" w:rsidDel="00000000" w:rsidP="00000000" w:rsidRDefault="00000000" w:rsidRPr="00000000" w14:paraId="00000160">
            <w:pPr>
              <w:widowControl w:val="0"/>
              <w:spacing w:line="240" w:lineRule="auto"/>
              <w:jc w:val="center"/>
              <w:rPr/>
            </w:pPr>
            <w:r w:rsidDel="00000000" w:rsidR="00000000" w:rsidRPr="00000000">
              <w:rPr>
                <w:rtl w:val="0"/>
              </w:rPr>
            </w:r>
          </w:p>
          <w:p w:rsidR="00000000" w:rsidDel="00000000" w:rsidP="00000000" w:rsidRDefault="00000000" w:rsidRPr="00000000" w14:paraId="00000161">
            <w:pPr>
              <w:widowControl w:val="0"/>
              <w:spacing w:line="240" w:lineRule="auto"/>
              <w:jc w:val="center"/>
              <w:rPr/>
            </w:pPr>
            <w:r w:rsidDel="00000000" w:rsidR="00000000" w:rsidRPr="00000000">
              <w:rPr>
                <w:rtl w:val="0"/>
              </w:rPr>
              <w:t xml:space="preserve">2</w:t>
            </w:r>
          </w:p>
          <w:p w:rsidR="00000000" w:rsidDel="00000000" w:rsidP="00000000" w:rsidRDefault="00000000" w:rsidRPr="00000000" w14:paraId="00000162">
            <w:pPr>
              <w:widowControl w:val="0"/>
              <w:spacing w:line="240" w:lineRule="auto"/>
              <w:jc w:val="center"/>
              <w:rPr/>
            </w:pPr>
            <w:r w:rsidDel="00000000" w:rsidR="00000000" w:rsidRPr="00000000">
              <w:rPr>
                <w:rtl w:val="0"/>
              </w:rPr>
            </w:r>
          </w:p>
          <w:p w:rsidR="00000000" w:rsidDel="00000000" w:rsidP="00000000" w:rsidRDefault="00000000" w:rsidRPr="00000000" w14:paraId="00000163">
            <w:pPr>
              <w:widowControl w:val="0"/>
              <w:spacing w:line="240" w:lineRule="auto"/>
              <w:jc w:val="center"/>
              <w:rPr/>
            </w:pPr>
            <w:r w:rsidDel="00000000" w:rsidR="00000000" w:rsidRPr="00000000">
              <w:rPr>
                <w:rtl w:val="0"/>
              </w:rPr>
            </w:r>
          </w:p>
          <w:p w:rsidR="00000000" w:rsidDel="00000000" w:rsidP="00000000" w:rsidRDefault="00000000" w:rsidRPr="00000000" w14:paraId="00000164">
            <w:pPr>
              <w:widowControl w:val="0"/>
              <w:spacing w:line="240" w:lineRule="auto"/>
              <w:jc w:val="center"/>
              <w:rPr/>
            </w:pPr>
            <w:r w:rsidDel="00000000" w:rsidR="00000000" w:rsidRPr="00000000">
              <w:rPr>
                <w:rtl w:val="0"/>
              </w:rPr>
            </w:r>
          </w:p>
          <w:p w:rsidR="00000000" w:rsidDel="00000000" w:rsidP="00000000" w:rsidRDefault="00000000" w:rsidRPr="00000000" w14:paraId="00000165">
            <w:pPr>
              <w:widowControl w:val="0"/>
              <w:spacing w:line="240" w:lineRule="auto"/>
              <w:jc w:val="center"/>
              <w:rPr/>
            </w:pPr>
            <w:r w:rsidDel="00000000" w:rsidR="00000000" w:rsidRPr="00000000">
              <w:rPr>
                <w:rtl w:val="0"/>
              </w:rPr>
            </w:r>
          </w:p>
          <w:p w:rsidR="00000000" w:rsidDel="00000000" w:rsidP="00000000" w:rsidRDefault="00000000" w:rsidRPr="00000000" w14:paraId="00000166">
            <w:pPr>
              <w:widowControl w:val="0"/>
              <w:spacing w:line="240" w:lineRule="auto"/>
              <w:jc w:val="center"/>
              <w:rPr/>
            </w:pPr>
            <w:r w:rsidDel="00000000" w:rsidR="00000000" w:rsidRPr="00000000">
              <w:rPr>
                <w:rtl w:val="0"/>
              </w:rPr>
              <w:t xml:space="preserve">150 mg/l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0.05 mg/dl</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400 mg/l</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LM est trois fois moins riche que le LV. On parle de &lt;&lt; charge osmolaire rénale &gt;&gt; plus Faible donc favorable pour les reins encore immatures du nourrisson,</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Teneur identique pour les deux laits mais l'absorption du fer est meilleure dans le LM (on parle de meilleure bio-disponibilité du fe dans le LM)</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fois moins de Ca dans le LM qui se justifie par le fait qu'une calcification trop rapide serait néfaste pour le nourrisson en pleine croissance.</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fois moins de phosphore dans le LM</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rapport Ca/P est idéal pour une absorption optimale du Ca (on parle aussi de meilleure bio-disponibilité du Ca dans le LF).</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L'excès de sodium est nuisible au système rénal immature.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VITAMINES</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Vitamines C</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Vitamines D</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jc w:val="center"/>
              <w:rPr/>
            </w:pPr>
            <w:r w:rsidDel="00000000" w:rsidR="00000000" w:rsidRPr="00000000">
              <w:rPr>
                <w:rtl w:val="0"/>
              </w:rPr>
              <w:t xml:space="preserve">+++++</w:t>
            </w:r>
          </w:p>
          <w:p w:rsidR="00000000" w:rsidDel="00000000" w:rsidP="00000000" w:rsidRDefault="00000000" w:rsidRPr="00000000" w14:paraId="0000019A">
            <w:pPr>
              <w:widowControl w:val="0"/>
              <w:spacing w:line="240" w:lineRule="auto"/>
              <w:jc w:val="center"/>
              <w:rPr/>
            </w:pPr>
            <w:r w:rsidDel="00000000" w:rsidR="00000000" w:rsidRPr="00000000">
              <w:rPr>
                <w:rtl w:val="0"/>
              </w:rPr>
            </w:r>
          </w:p>
          <w:p w:rsidR="00000000" w:rsidDel="00000000" w:rsidP="00000000" w:rsidRDefault="00000000" w:rsidRPr="00000000" w14:paraId="0000019B">
            <w:pPr>
              <w:widowControl w:val="0"/>
              <w:spacing w:line="240" w:lineRule="auto"/>
              <w:jc w:val="center"/>
              <w:rPr/>
            </w:pPr>
            <w:r w:rsidDel="00000000" w:rsidR="00000000" w:rsidRPr="00000000">
              <w:rPr>
                <w:rtl w:val="0"/>
              </w:rPr>
            </w:r>
          </w:p>
          <w:p w:rsidR="00000000" w:rsidDel="00000000" w:rsidP="00000000" w:rsidRDefault="00000000" w:rsidRPr="00000000" w14:paraId="0000019C">
            <w:pPr>
              <w:widowControl w:val="0"/>
              <w:spacing w:line="240" w:lineRule="auto"/>
              <w:jc w:val="center"/>
              <w:rPr/>
            </w:pPr>
            <w:r w:rsidDel="00000000" w:rsidR="00000000" w:rsidRPr="00000000">
              <w:rPr>
                <w:rtl w:val="0"/>
              </w:rPr>
            </w:r>
          </w:p>
          <w:p w:rsidR="00000000" w:rsidDel="00000000" w:rsidP="00000000" w:rsidRDefault="00000000" w:rsidRPr="00000000" w14:paraId="0000019D">
            <w:pPr>
              <w:widowControl w:val="0"/>
              <w:spacing w:line="240" w:lineRule="auto"/>
              <w:jc w:val="center"/>
              <w:rPr/>
            </w:pPr>
            <w:r w:rsidDel="00000000" w:rsidR="00000000" w:rsidRPr="00000000">
              <w:rPr>
                <w:rtl w:val="0"/>
              </w:rPr>
            </w:r>
          </w:p>
          <w:p w:rsidR="00000000" w:rsidDel="00000000" w:rsidP="00000000" w:rsidRDefault="00000000" w:rsidRPr="00000000" w14:paraId="0000019E">
            <w:pPr>
              <w:widowControl w:val="0"/>
              <w:spacing w:line="240" w:lineRule="auto"/>
              <w:jc w:val="center"/>
              <w:rPr/>
            </w:pPr>
            <w:r w:rsidDel="00000000" w:rsidR="00000000" w:rsidRPr="00000000">
              <w:rPr>
                <w:rtl w:val="0"/>
              </w:rPr>
            </w:r>
          </w:p>
          <w:p w:rsidR="00000000" w:rsidDel="00000000" w:rsidP="00000000" w:rsidRDefault="00000000" w:rsidRPr="00000000" w14:paraId="0000019F">
            <w:pPr>
              <w:widowControl w:val="0"/>
              <w:spacing w:line="240" w:lineRule="auto"/>
              <w:jc w:val="center"/>
              <w:rPr/>
            </w:pPr>
            <w:r w:rsidDel="00000000" w:rsidR="00000000" w:rsidRPr="00000000">
              <w:rPr>
                <w:rtl w:val="0"/>
              </w:rPr>
            </w:r>
          </w:p>
          <w:p w:rsidR="00000000" w:rsidDel="00000000" w:rsidP="00000000" w:rsidRDefault="00000000" w:rsidRPr="00000000" w14:paraId="000001A0">
            <w:pPr>
              <w:widowControl w:val="0"/>
              <w:spacing w:line="240" w:lineRule="auto"/>
              <w:jc w:val="center"/>
              <w:rPr/>
            </w:pPr>
            <w:r w:rsidDel="00000000" w:rsidR="00000000" w:rsidRPr="00000000">
              <w:rPr>
                <w:rtl w:val="0"/>
              </w:rPr>
            </w:r>
          </w:p>
          <w:p w:rsidR="00000000" w:rsidDel="00000000" w:rsidP="00000000" w:rsidRDefault="00000000" w:rsidRPr="00000000" w14:paraId="000001A1">
            <w:pPr>
              <w:widowControl w:val="0"/>
              <w:spacing w:line="240" w:lineRule="auto"/>
              <w:jc w:val="center"/>
              <w:rPr/>
            </w:pPr>
            <w:r w:rsidDel="00000000" w:rsidR="00000000" w:rsidRPr="00000000">
              <w:rPr>
                <w:rtl w:val="0"/>
              </w:rPr>
            </w:r>
          </w:p>
          <w:p w:rsidR="00000000" w:rsidDel="00000000" w:rsidP="00000000" w:rsidRDefault="00000000" w:rsidRPr="00000000" w14:paraId="000001A2">
            <w:pPr>
              <w:widowControl w:val="0"/>
              <w:spacing w:line="240" w:lineRule="auto"/>
              <w:jc w:val="center"/>
              <w:rPr/>
            </w:pPr>
            <w:r w:rsidDel="00000000" w:rsidR="00000000" w:rsidRPr="00000000">
              <w:rPr>
                <w:rtl w:val="0"/>
              </w:rPr>
            </w:r>
          </w:p>
          <w:p w:rsidR="00000000" w:rsidDel="00000000" w:rsidP="00000000" w:rsidRDefault="00000000" w:rsidRPr="00000000" w14:paraId="000001A3">
            <w:pPr>
              <w:widowControl w:val="0"/>
              <w:spacing w:line="240" w:lineRule="auto"/>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40" w:lineRule="auto"/>
              <w:jc w:val="center"/>
              <w:rPr/>
            </w:pPr>
            <w:r w:rsidDel="00000000" w:rsidR="00000000" w:rsidRPr="00000000">
              <w:rPr>
                <w:rtl w:val="0"/>
              </w:rPr>
              <w:t xml:space="preserve">- - - - - - - - - - </w:t>
            </w:r>
          </w:p>
          <w:p w:rsidR="00000000" w:rsidDel="00000000" w:rsidP="00000000" w:rsidRDefault="00000000" w:rsidRPr="00000000" w14:paraId="000001A5">
            <w:pPr>
              <w:widowControl w:val="0"/>
              <w:spacing w:line="240" w:lineRule="auto"/>
              <w:jc w:val="center"/>
              <w:rPr/>
            </w:pPr>
            <w:r w:rsidDel="00000000" w:rsidR="00000000" w:rsidRPr="00000000">
              <w:rPr>
                <w:rtl w:val="0"/>
              </w:rPr>
            </w:r>
          </w:p>
          <w:p w:rsidR="00000000" w:rsidDel="00000000" w:rsidP="00000000" w:rsidRDefault="00000000" w:rsidRPr="00000000" w14:paraId="000001A6">
            <w:pPr>
              <w:widowControl w:val="0"/>
              <w:spacing w:line="240" w:lineRule="auto"/>
              <w:jc w:val="center"/>
              <w:rPr/>
            </w:pPr>
            <w:r w:rsidDel="00000000" w:rsidR="00000000" w:rsidRPr="00000000">
              <w:rPr>
                <w:rtl w:val="0"/>
              </w:rPr>
            </w:r>
          </w:p>
          <w:p w:rsidR="00000000" w:rsidDel="00000000" w:rsidP="00000000" w:rsidRDefault="00000000" w:rsidRPr="00000000" w14:paraId="000001A7">
            <w:pPr>
              <w:widowControl w:val="0"/>
              <w:spacing w:line="240" w:lineRule="auto"/>
              <w:jc w:val="center"/>
              <w:rPr/>
            </w:pPr>
            <w:r w:rsidDel="00000000" w:rsidR="00000000" w:rsidRPr="00000000">
              <w:rPr>
                <w:rtl w:val="0"/>
              </w:rPr>
            </w:r>
          </w:p>
          <w:p w:rsidR="00000000" w:rsidDel="00000000" w:rsidP="00000000" w:rsidRDefault="00000000" w:rsidRPr="00000000" w14:paraId="000001A8">
            <w:pPr>
              <w:widowControl w:val="0"/>
              <w:spacing w:line="240" w:lineRule="auto"/>
              <w:jc w:val="center"/>
              <w:rPr/>
            </w:pPr>
            <w:r w:rsidDel="00000000" w:rsidR="00000000" w:rsidRPr="00000000">
              <w:rPr>
                <w:rtl w:val="0"/>
              </w:rPr>
            </w:r>
          </w:p>
          <w:p w:rsidR="00000000" w:rsidDel="00000000" w:rsidP="00000000" w:rsidRDefault="00000000" w:rsidRPr="00000000" w14:paraId="000001A9">
            <w:pPr>
              <w:widowControl w:val="0"/>
              <w:spacing w:line="240" w:lineRule="auto"/>
              <w:jc w:val="center"/>
              <w:rPr/>
            </w:pPr>
            <w:r w:rsidDel="00000000" w:rsidR="00000000" w:rsidRPr="00000000">
              <w:rPr>
                <w:rtl w:val="0"/>
              </w:rPr>
            </w:r>
          </w:p>
          <w:p w:rsidR="00000000" w:rsidDel="00000000" w:rsidP="00000000" w:rsidRDefault="00000000" w:rsidRPr="00000000" w14:paraId="000001AA">
            <w:pPr>
              <w:widowControl w:val="0"/>
              <w:spacing w:line="240" w:lineRule="auto"/>
              <w:jc w:val="center"/>
              <w:rPr/>
            </w:pPr>
            <w:r w:rsidDel="00000000" w:rsidR="00000000" w:rsidRPr="00000000">
              <w:rPr>
                <w:rtl w:val="0"/>
              </w:rPr>
            </w:r>
          </w:p>
          <w:p w:rsidR="00000000" w:rsidDel="00000000" w:rsidP="00000000" w:rsidRDefault="00000000" w:rsidRPr="00000000" w14:paraId="000001AB">
            <w:pPr>
              <w:widowControl w:val="0"/>
              <w:spacing w:line="240" w:lineRule="auto"/>
              <w:jc w:val="center"/>
              <w:rPr/>
            </w:pPr>
            <w:r w:rsidDel="00000000" w:rsidR="00000000" w:rsidRPr="00000000">
              <w:rPr>
                <w:rtl w:val="0"/>
              </w:rPr>
            </w:r>
          </w:p>
          <w:p w:rsidR="00000000" w:rsidDel="00000000" w:rsidP="00000000" w:rsidRDefault="00000000" w:rsidRPr="00000000" w14:paraId="000001AC">
            <w:pPr>
              <w:widowControl w:val="0"/>
              <w:spacing w:line="240" w:lineRule="auto"/>
              <w:jc w:val="center"/>
              <w:rPr/>
            </w:pPr>
            <w:r w:rsidDel="00000000" w:rsidR="00000000" w:rsidRPr="00000000">
              <w:rPr>
                <w:rtl w:val="0"/>
              </w:rPr>
            </w:r>
          </w:p>
          <w:p w:rsidR="00000000" w:rsidDel="00000000" w:rsidP="00000000" w:rsidRDefault="00000000" w:rsidRPr="00000000" w14:paraId="000001AD">
            <w:pPr>
              <w:widowControl w:val="0"/>
              <w:spacing w:line="240" w:lineRule="auto"/>
              <w:jc w:val="center"/>
              <w:rPr/>
            </w:pPr>
            <w:r w:rsidDel="00000000" w:rsidR="00000000" w:rsidRPr="00000000">
              <w:rPr>
                <w:rtl w:val="0"/>
              </w:rPr>
            </w:r>
          </w:p>
          <w:p w:rsidR="00000000" w:rsidDel="00000000" w:rsidP="00000000" w:rsidRDefault="00000000" w:rsidRPr="00000000" w14:paraId="000001AE">
            <w:pPr>
              <w:widowControl w:val="0"/>
              <w:spacing w:line="240" w:lineRule="auto"/>
              <w:jc w:val="center"/>
              <w:rPr/>
            </w:pPr>
            <w:r w:rsidDel="00000000" w:rsidR="00000000" w:rsidRPr="00000000">
              <w:rPr>
                <w:rtl w:val="0"/>
              </w:rPr>
              <w:t xml:space="preserve">- - - - - - - - -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 LV est totalement dépourvu de vit C car elle est très fragile et ne résiste pas à la lumière, à la chaleur.... Elle ne subit par contre aucune dégradation lorsqu'elle se trouve dans le LF et qu'elle passe directement dans la bouche du nourrisson.</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Dans notre pays fort peu ensoleillé, des suppléments en vitamine D sont parfois prescrits même en cas d'allaitement maternel</w:t>
            </w:r>
          </w:p>
        </w:tc>
      </w:tr>
    </w:tbl>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jc w:val="center"/>
        <w:rPr/>
      </w:pPr>
      <w:r w:rsidDel="00000000" w:rsidR="00000000" w:rsidRPr="00000000">
        <w:rPr/>
        <w:drawing>
          <wp:inline distB="114300" distT="114300" distL="114300" distR="114300">
            <wp:extent cx="1872615" cy="1653229"/>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872615" cy="1653229"/>
                    </a:xfrm>
                    <a:prstGeom prst="rect"/>
                    <a:ln/>
                  </pic:spPr>
                </pic:pic>
              </a:graphicData>
            </a:graphic>
          </wp:inline>
        </w:drawing>
      </w:r>
      <w:r w:rsidDel="00000000" w:rsidR="00000000" w:rsidRPr="00000000">
        <w:rPr/>
        <mc:AlternateContent>
          <mc:Choice Requires="wpg">
            <w:drawing>
              <wp:inline distB="114300" distT="114300" distL="114300" distR="114300">
                <wp:extent cx="4228654" cy="1222649"/>
                <wp:effectExtent b="0" l="0" r="0" t="0"/>
                <wp:docPr id="1" name=""/>
                <a:graphic>
                  <a:graphicData uri="http://schemas.microsoft.com/office/word/2010/wordprocessingShape">
                    <wps:wsp>
                      <wps:cNvSpPr txBox="1"/>
                      <wps:cNvPr id="2" name="Shape 2"/>
                      <wps:spPr>
                        <a:xfrm>
                          <a:off x="1032800" y="1032800"/>
                          <a:ext cx="5153700" cy="1472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highlight w:val="red"/>
                                <w:vertAlign w:val="baseline"/>
                              </w:rPr>
                              <w:t xml:space="preserve">LES REINS DU NOURRISSON SONT IMMATURES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highlight w:val="red"/>
                                <w:vertAlign w:val="baseline"/>
                              </w:rPr>
                            </w:r>
                            <w:r w:rsidDel="00000000" w:rsidR="00000000" w:rsidRPr="00000000">
                              <w:rPr>
                                <w:rFonts w:ascii="Arial" w:cs="Arial" w:eastAsia="Arial" w:hAnsi="Arial"/>
                                <w:b w:val="0"/>
                                <w:i w:val="0"/>
                                <w:smallCaps w:val="0"/>
                                <w:strike w:val="0"/>
                                <w:color w:val="000000"/>
                                <w:sz w:val="28"/>
                                <w:vertAlign w:val="baseline"/>
                              </w:rPr>
                              <w:t xml:space="preserve">Donc </w:t>
                            </w:r>
                            <w:r w:rsidDel="00000000" w:rsidR="00000000" w:rsidRPr="00000000">
                              <w:rPr>
                                <w:rFonts w:ascii="Arial" w:cs="Arial" w:eastAsia="Arial" w:hAnsi="Arial"/>
                                <w:b w:val="0"/>
                                <w:i w:val="0"/>
                                <w:smallCaps w:val="0"/>
                                <w:strike w:val="0"/>
                                <w:color w:val="000000"/>
                                <w:sz w:val="28"/>
                                <w:highlight w:val="red"/>
                                <w:vertAlign w:val="baseline"/>
                              </w:rPr>
                              <w:t xml:space="preserve">JAMAIS</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highlight w:val="red"/>
                                <w:vertAlign w:val="baseline"/>
                              </w:rPr>
                            </w:r>
                            <w:r w:rsidDel="00000000" w:rsidR="00000000" w:rsidRPr="00000000">
                              <w:rPr>
                                <w:rFonts w:ascii="Arial" w:cs="Arial" w:eastAsia="Arial" w:hAnsi="Arial"/>
                                <w:b w:val="0"/>
                                <w:i w:val="0"/>
                                <w:smallCaps w:val="0"/>
                                <w:strike w:val="0"/>
                                <w:color w:val="000000"/>
                                <w:sz w:val="28"/>
                                <w:vertAlign w:val="baseline"/>
                              </w:rPr>
                              <w:t xml:space="preserve">D'excès</w:t>
                            </w:r>
                            <w:r w:rsidDel="00000000" w:rsidR="00000000" w:rsidRPr="00000000">
                              <w:rPr>
                                <w:rFonts w:ascii="Arial" w:cs="Arial" w:eastAsia="Arial" w:hAnsi="Arial"/>
                                <w:b w:val="0"/>
                                <w:i w:val="0"/>
                                <w:smallCaps w:val="0"/>
                                <w:strike w:val="0"/>
                                <w:color w:val="000000"/>
                                <w:sz w:val="28"/>
                                <w:vertAlign w:val="baseline"/>
                              </w:rPr>
                              <w:t xml:space="preserve"> en </w:t>
                            </w:r>
                            <w:r w:rsidDel="00000000" w:rsidR="00000000" w:rsidRPr="00000000">
                              <w:rPr>
                                <w:rFonts w:ascii="Arial" w:cs="Arial" w:eastAsia="Arial" w:hAnsi="Arial"/>
                                <w:b w:val="0"/>
                                <w:i w:val="0"/>
                                <w:smallCaps w:val="0"/>
                                <w:strike w:val="0"/>
                                <w:color w:val="000000"/>
                                <w:sz w:val="28"/>
                                <w:vertAlign w:val="baseline"/>
                              </w:rPr>
                              <w:t xml:space="preserve">PROTÉINES</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D’excès en SEL </w:t>
                            </w:r>
                            <w:r w:rsidDel="00000000" w:rsidR="00000000" w:rsidRPr="00000000">
                              <w:rPr>
                                <w:rFonts w:ascii="Arial" w:cs="Arial" w:eastAsia="Arial" w:hAnsi="Arial"/>
                                <w:b w:val="0"/>
                                <w:i w:val="0"/>
                                <w:smallCaps w:val="0"/>
                                <w:strike w:val="0"/>
                                <w:color w:val="000000"/>
                                <w:sz w:val="28"/>
                                <w:vertAlign w:val="baseline"/>
                              </w:rPr>
                              <w:t xml:space="preserve">MINÉRAUX</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Au choix de l’eau (biberon), de ne pas avoir trop de résidus secs (=minéraux)</w:t>
                            </w:r>
                          </w:p>
                        </w:txbxContent>
                      </wps:txbx>
                      <wps:bodyPr anchorCtr="0" anchor="t" bIns="91425" lIns="91425" spcFirstLastPara="1" rIns="91425" wrap="square" tIns="91425">
                        <a:noAutofit/>
                      </wps:bodyPr>
                    </wps:wsp>
                  </a:graphicData>
                </a:graphic>
              </wp:inline>
            </w:drawing>
          </mc:Choice>
          <mc:Fallback>
            <w:drawing>
              <wp:inline distB="114300" distT="114300" distL="114300" distR="114300">
                <wp:extent cx="4228654" cy="1222649"/>
                <wp:effectExtent b="0" l="0" r="0" t="0"/>
                <wp:docPr id="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4228654" cy="1222649"/>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B4">
      <w:pPr>
        <w:rPr>
          <w:b w:val="1"/>
          <w:sz w:val="26"/>
          <w:szCs w:val="26"/>
          <w:u w:val="single"/>
        </w:rPr>
      </w:pPr>
      <w:r w:rsidDel="00000000" w:rsidR="00000000" w:rsidRPr="00000000">
        <w:rPr>
          <w:b w:val="1"/>
          <w:sz w:val="26"/>
          <w:szCs w:val="26"/>
          <w:u w:val="single"/>
          <w:rtl w:val="0"/>
        </w:rPr>
        <w:t xml:space="preserve">2.  Alimentation de la femme allaintante</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highlight w:val="red"/>
        </w:rPr>
      </w:pPr>
      <w:r w:rsidDel="00000000" w:rsidR="00000000" w:rsidRPr="00000000">
        <w:rPr>
          <w:highlight w:val="red"/>
          <w:rtl w:val="0"/>
        </w:rPr>
        <w:t xml:space="preserve">A TOUJOURS S’ADAPTER A L’ETAT DE SANTE DE L’ENFANT</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La femme allaitante doit s'alimenter correctement afin d'apporter tous les nutriments nécessaires à la fabrication d'un lait de qualité, capable de satisfaire les besoins du nourrisson.</w:t>
      </w:r>
    </w:p>
    <w:p w:rsidR="00000000" w:rsidDel="00000000" w:rsidP="00000000" w:rsidRDefault="00000000" w:rsidRPr="00000000" w14:paraId="000001B9">
      <w:pPr>
        <w:rPr/>
      </w:pPr>
      <w:r w:rsidDel="00000000" w:rsidR="00000000" w:rsidRPr="00000000">
        <w:rPr>
          <w:rtl w:val="0"/>
        </w:rPr>
        <w:t xml:space="preserve">Une bonne hygiène alimentaire doit être la plus proche possible d'une alimentation équilibrée, sur base de la pyramide alimentaire.</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numPr>
          <w:ilvl w:val="0"/>
          <w:numId w:val="2"/>
        </w:numPr>
        <w:ind w:left="720" w:hanging="360"/>
        <w:rPr/>
      </w:pPr>
      <w:r w:rsidDel="00000000" w:rsidR="00000000" w:rsidRPr="00000000">
        <w:rPr>
          <w:u w:val="single"/>
          <w:rtl w:val="0"/>
        </w:rPr>
        <w:t xml:space="preserve">Ne pas changer ses habitudes</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Depuis 9 mois, le nourrisson partage les repas de la maman. Si elle à l'habitude de manger des aliments dont la saveur et l'odeur sont assez fortes comme les choux, les oignons, l'ail,... il les connaît depuis sa conception et a appris à les apprécier. Il n'existe donc pas d'aliments interdits!</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numPr>
          <w:ilvl w:val="0"/>
          <w:numId w:val="2"/>
        </w:numPr>
        <w:ind w:left="720" w:hanging="360"/>
        <w:rPr>
          <w:u w:val="none"/>
        </w:rPr>
      </w:pPr>
      <w:r w:rsidDel="00000000" w:rsidR="00000000" w:rsidRPr="00000000">
        <w:rPr>
          <w:rtl w:val="0"/>
        </w:rPr>
        <w:t xml:space="preserve"> </w:t>
      </w:r>
      <w:r w:rsidDel="00000000" w:rsidR="00000000" w:rsidRPr="00000000">
        <w:rPr>
          <w:u w:val="single"/>
          <w:rtl w:val="0"/>
        </w:rPr>
        <w:t xml:space="preserve">Ne pas manger pour deux mais manger deux fois mieux:</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Il n'y a aucune raison de manger deux fois plus que d'habitude, mais il est hors de question d'entreprendre un régime minceur. Répartir les aliments en 4 repas et 2 collations et éviter les grignotages.</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numPr>
          <w:ilvl w:val="0"/>
          <w:numId w:val="2"/>
        </w:numPr>
        <w:ind w:left="720" w:hanging="360"/>
        <w:rPr/>
      </w:pPr>
      <w:r w:rsidDel="00000000" w:rsidR="00000000" w:rsidRPr="00000000">
        <w:rPr>
          <w:u w:val="single"/>
          <w:rtl w:val="0"/>
        </w:rPr>
        <w:t xml:space="preserve">Boire à sa soif:</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L'eau est la seule boisson utile. Il faut la choisir plate et nature, Il est conseillé de boire au minimum 1,5L d'eau bien répartie sur la journée et de boire chaque fois que le corps réclame par la sensation de soif.</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u w:val="single"/>
          <w:rtl w:val="0"/>
        </w:rPr>
        <w:t xml:space="preserve">Limiter </w:t>
      </w:r>
      <w:r w:rsidDel="00000000" w:rsidR="00000000" w:rsidRPr="00000000">
        <w:rPr>
          <w:rtl w:val="0"/>
        </w:rPr>
        <w:t xml:space="preserve">:  les boissons sucrées: riches en calories vides </w:t>
      </w:r>
    </w:p>
    <w:p w:rsidR="00000000" w:rsidDel="00000000" w:rsidP="00000000" w:rsidRDefault="00000000" w:rsidRPr="00000000" w14:paraId="000001C8">
      <w:pPr>
        <w:rPr/>
      </w:pPr>
      <w:r w:rsidDel="00000000" w:rsidR="00000000" w:rsidRPr="00000000">
        <w:rPr>
          <w:rtl w:val="0"/>
        </w:rPr>
        <w:t xml:space="preserve">             - les boissons excitantes café - thé - cola</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numPr>
          <w:ilvl w:val="0"/>
          <w:numId w:val="2"/>
        </w:numPr>
        <w:ind w:left="720" w:hanging="360"/>
        <w:rPr/>
      </w:pPr>
      <w:r w:rsidDel="00000000" w:rsidR="00000000" w:rsidRPr="00000000">
        <w:rPr>
          <w:u w:val="single"/>
          <w:rtl w:val="0"/>
        </w:rPr>
        <w:t xml:space="preserve">Manger du poisson:</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Il est recommandé de consommer au moins 2 fois par semaine du poisson afin d'enrichir le lait maternel en acide gras poly insaturés et acide gras Ros essentiel (acide linoléique) utile à l'élaboration des cellules cérébrales du nourrisson. Tous les poissons conviennent frais-surgelés en conserve - fumés - sem fonction cali goûts et aux habitudes</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numPr>
          <w:ilvl w:val="0"/>
          <w:numId w:val="2"/>
        </w:numPr>
        <w:ind w:left="720" w:hanging="360"/>
        <w:rPr/>
      </w:pPr>
      <w:r w:rsidDel="00000000" w:rsidR="00000000" w:rsidRPr="00000000">
        <w:rPr>
          <w:u w:val="single"/>
          <w:rtl w:val="0"/>
        </w:rPr>
        <w:t xml:space="preserve">Faire le bon choix des matières grasses</w:t>
      </w:r>
    </w:p>
    <w:p w:rsidR="00000000" w:rsidDel="00000000" w:rsidP="00000000" w:rsidRDefault="00000000" w:rsidRPr="00000000" w14:paraId="000001CF">
      <w:pPr>
        <w:ind w:left="720" w:firstLine="0"/>
        <w:rPr>
          <w:u w:val="single"/>
        </w:rPr>
      </w:pPr>
      <w:r w:rsidDel="00000000" w:rsidR="00000000" w:rsidRPr="00000000">
        <w:rPr>
          <w:rtl w:val="0"/>
        </w:rPr>
      </w:r>
    </w:p>
    <w:p w:rsidR="00000000" w:rsidDel="00000000" w:rsidP="00000000" w:rsidRDefault="00000000" w:rsidRPr="00000000" w14:paraId="000001D0">
      <w:pPr>
        <w:numPr>
          <w:ilvl w:val="0"/>
          <w:numId w:val="22"/>
        </w:numPr>
        <w:ind w:left="283.46456692913387" w:hanging="360"/>
        <w:rPr>
          <w:u w:val="none"/>
        </w:rPr>
      </w:pPr>
      <w:r w:rsidDel="00000000" w:rsidR="00000000" w:rsidRPr="00000000">
        <w:rPr>
          <w:rtl w:val="0"/>
        </w:rPr>
        <w:t xml:space="preserve">Utiliser la vapeur. Parce que les reins du nourrisson sont immature donc pas de sel et de minéraux de façon générale  pour le pain et les légumes cuits à l'eau ou à la vapeur </w:t>
      </w:r>
    </w:p>
    <w:p w:rsidR="00000000" w:rsidDel="00000000" w:rsidP="00000000" w:rsidRDefault="00000000" w:rsidRPr="00000000" w14:paraId="000001D1">
      <w:pPr>
        <w:numPr>
          <w:ilvl w:val="0"/>
          <w:numId w:val="22"/>
        </w:numPr>
        <w:ind w:left="283.46456692913387" w:hanging="360"/>
        <w:rPr>
          <w:u w:val="none"/>
        </w:rPr>
      </w:pPr>
      <w:r w:rsidDel="00000000" w:rsidR="00000000" w:rsidRPr="00000000">
        <w:rPr>
          <w:rtl w:val="0"/>
        </w:rPr>
        <w:t xml:space="preserve">Choisir l’huile d'olive ou d'arachide pour les cuissons, toute les huiles végétals </w:t>
      </w:r>
    </w:p>
    <w:p w:rsidR="00000000" w:rsidDel="00000000" w:rsidP="00000000" w:rsidRDefault="00000000" w:rsidRPr="00000000" w14:paraId="000001D2">
      <w:pPr>
        <w:numPr>
          <w:ilvl w:val="0"/>
          <w:numId w:val="22"/>
        </w:numPr>
        <w:ind w:left="283.46456692913387" w:hanging="360"/>
        <w:rPr>
          <w:u w:val="none"/>
        </w:rPr>
      </w:pPr>
      <w:r w:rsidDel="00000000" w:rsidR="00000000" w:rsidRPr="00000000">
        <w:rPr>
          <w:rtl w:val="0"/>
        </w:rPr>
        <w:t xml:space="preserve">Varier les autres huiles pour l'assaisonnement des crudités </w:t>
      </w:r>
    </w:p>
    <w:p w:rsidR="00000000" w:rsidDel="00000000" w:rsidP="00000000" w:rsidRDefault="00000000" w:rsidRPr="00000000" w14:paraId="000001D3">
      <w:pPr>
        <w:numPr>
          <w:ilvl w:val="0"/>
          <w:numId w:val="22"/>
        </w:numPr>
        <w:ind w:left="283.46456692913387" w:hanging="360"/>
        <w:rPr>
          <w:u w:val="none"/>
        </w:rPr>
      </w:pPr>
      <w:r w:rsidDel="00000000" w:rsidR="00000000" w:rsidRPr="00000000">
        <w:rPr>
          <w:rtl w:val="0"/>
        </w:rPr>
        <w:t xml:space="preserve">Faire le choix de modes de cuisson qui ne nécessitent pas de matière grasse, la cuisson à la vapeur, la cuisson griller </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numPr>
          <w:ilvl w:val="0"/>
          <w:numId w:val="2"/>
        </w:numPr>
        <w:ind w:left="720" w:hanging="360"/>
        <w:rPr>
          <w:u w:val="none"/>
        </w:rPr>
      </w:pPr>
      <w:r w:rsidDel="00000000" w:rsidR="00000000" w:rsidRPr="00000000">
        <w:rPr>
          <w:u w:val="single"/>
          <w:rtl w:val="0"/>
        </w:rPr>
        <w:t xml:space="preserve">Consommer du lait et des produits laitiers</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t xml:space="preserve">Le lait de vache contient de la Bêta-lactoglobuline, une protéine Allergisante qui passe dans le lait maternel. De fortes doses risquent de rendre le nourrisson allergique au lait de sa mère.</w:t>
      </w:r>
    </w:p>
    <w:p w:rsidR="00000000" w:rsidDel="00000000" w:rsidP="00000000" w:rsidRDefault="00000000" w:rsidRPr="00000000" w14:paraId="000001D8">
      <w:pPr>
        <w:rPr/>
      </w:pPr>
      <w:r w:rsidDel="00000000" w:rsidR="00000000" w:rsidRPr="00000000">
        <w:rPr>
          <w:rFonts w:ascii="Arial Unicode MS" w:cs="Arial Unicode MS" w:eastAsia="Arial Unicode MS" w:hAnsi="Arial Unicode MS"/>
          <w:rtl w:val="0"/>
        </w:rPr>
        <w:t xml:space="preserve">→ la consommation de 3 à 4 produits laitiers par jour est suffisante, si allergie ciams la famille</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numPr>
          <w:ilvl w:val="0"/>
          <w:numId w:val="2"/>
        </w:numPr>
        <w:ind w:left="720" w:hanging="360"/>
        <w:rPr/>
      </w:pPr>
      <w:r w:rsidDel="00000000" w:rsidR="00000000" w:rsidRPr="00000000">
        <w:rPr>
          <w:u w:val="single"/>
          <w:rtl w:val="0"/>
        </w:rPr>
        <w:t xml:space="preserve">Les boissons alcoolisées:</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Même en petites quantités, l'alcool est toxique pour la maman et pour le factus</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numPr>
          <w:ilvl w:val="0"/>
          <w:numId w:val="2"/>
        </w:numPr>
        <w:ind w:left="720" w:hanging="360"/>
        <w:rPr>
          <w:u w:val="none"/>
        </w:rPr>
      </w:pPr>
      <w:r w:rsidDel="00000000" w:rsidR="00000000" w:rsidRPr="00000000">
        <w:rPr>
          <w:u w:val="single"/>
          <w:rtl w:val="0"/>
        </w:rPr>
        <w:t xml:space="preserve"> Le tabac</w:t>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Même à petites doses, le tabac nuit à la santé de la maman et à celle du bébé.</w:t>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numPr>
          <w:ilvl w:val="0"/>
          <w:numId w:val="2"/>
        </w:numPr>
        <w:ind w:left="720" w:hanging="360"/>
        <w:rPr>
          <w:u w:val="none"/>
        </w:rPr>
      </w:pPr>
      <w:r w:rsidDel="00000000" w:rsidR="00000000" w:rsidRPr="00000000">
        <w:rPr>
          <w:u w:val="single"/>
          <w:rtl w:val="0"/>
        </w:rPr>
        <w:t xml:space="preserve"> Les grignotages</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Faire la différence entre avoir faim et avoir envie!, limiter les aliments sucrés à 2 fois par semaine, et en fin de repos.</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numPr>
          <w:ilvl w:val="0"/>
          <w:numId w:val="2"/>
        </w:numPr>
        <w:ind w:left="720" w:hanging="360"/>
        <w:rPr>
          <w:u w:val="none"/>
        </w:rPr>
      </w:pPr>
      <w:r w:rsidDel="00000000" w:rsidR="00000000" w:rsidRPr="00000000">
        <w:rPr>
          <w:u w:val="single"/>
          <w:rtl w:val="0"/>
        </w:rPr>
        <w:t xml:space="preserve">Les médicaments</w:t>
      </w: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Jamais de médicaments sans avis médical</w:t>
      </w:r>
      <w:r w:rsidDel="00000000" w:rsidR="00000000" w:rsidRPr="00000000">
        <w:br w:type="page"/>
      </w:r>
      <w:r w:rsidDel="00000000" w:rsidR="00000000" w:rsidRPr="00000000">
        <w:rPr>
          <w:rtl w:val="0"/>
        </w:rPr>
      </w:r>
    </w:p>
    <w:p w:rsidR="00000000" w:rsidDel="00000000" w:rsidP="00000000" w:rsidRDefault="00000000" w:rsidRPr="00000000" w14:paraId="000001E9">
      <w:pPr>
        <w:rPr>
          <w:b w:val="1"/>
          <w:sz w:val="26"/>
          <w:szCs w:val="26"/>
          <w:u w:val="single"/>
        </w:rPr>
      </w:pPr>
      <w:r w:rsidDel="00000000" w:rsidR="00000000" w:rsidRPr="00000000">
        <w:rPr>
          <w:b w:val="1"/>
          <w:sz w:val="26"/>
          <w:szCs w:val="26"/>
          <w:u w:val="single"/>
          <w:rtl w:val="0"/>
        </w:rPr>
        <w:t xml:space="preserve">3. Allaitement mixte </w:t>
      </w:r>
    </w:p>
    <w:p w:rsidR="00000000" w:rsidDel="00000000" w:rsidP="00000000" w:rsidRDefault="00000000" w:rsidRPr="00000000" w14:paraId="000001EA">
      <w:pPr>
        <w:rPr>
          <w:u w:val="single"/>
        </w:rPr>
      </w:pPr>
      <w:r w:rsidDel="00000000" w:rsidR="00000000" w:rsidRPr="00000000">
        <w:rPr>
          <w:rtl w:val="0"/>
        </w:rPr>
      </w:r>
    </w:p>
    <w:p w:rsidR="00000000" w:rsidDel="00000000" w:rsidP="00000000" w:rsidRDefault="00000000" w:rsidRPr="00000000" w14:paraId="000001EB">
      <w:pPr>
        <w:numPr>
          <w:ilvl w:val="0"/>
          <w:numId w:val="23"/>
        </w:numPr>
        <w:ind w:left="720" w:hanging="360"/>
        <w:rPr>
          <w:u w:val="none"/>
        </w:rPr>
      </w:pPr>
      <w:r w:rsidDel="00000000" w:rsidR="00000000" w:rsidRPr="00000000">
        <w:rPr>
          <w:u w:val="single"/>
          <w:rtl w:val="0"/>
        </w:rPr>
        <w:t xml:space="preserve">Définition:</w:t>
      </w:r>
      <w:r w:rsidDel="00000000" w:rsidR="00000000" w:rsidRPr="00000000">
        <w:rPr>
          <w:rtl w:val="0"/>
        </w:rPr>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Combinaison de l'allaitement maternel et de l'allaitement artificiel biberon</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numPr>
          <w:ilvl w:val="0"/>
          <w:numId w:val="23"/>
        </w:numPr>
        <w:ind w:left="720" w:hanging="360"/>
        <w:rPr>
          <w:u w:val="none"/>
        </w:rPr>
      </w:pPr>
      <w:r w:rsidDel="00000000" w:rsidR="00000000" w:rsidRPr="00000000">
        <w:rPr>
          <w:u w:val="single"/>
          <w:rtl w:val="0"/>
        </w:rPr>
        <w:t xml:space="preserve">Indications:</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L'allaitement mixte est indiqué ; </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 lorsque la sécrétion lactée est tardive ou insuffisante: c'est </w:t>
      </w:r>
      <w:r w:rsidDel="00000000" w:rsidR="00000000" w:rsidRPr="00000000">
        <w:rPr>
          <w:rtl w:val="0"/>
        </w:rPr>
        <w:t xml:space="preserve">l'hypogalactie</w:t>
      </w:r>
      <w:r w:rsidDel="00000000" w:rsidR="00000000" w:rsidRPr="00000000">
        <w:rPr>
          <w:rtl w:val="0"/>
        </w:rPr>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t xml:space="preserve">- lors du passage au sevrage du bébé</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t xml:space="preserve">- lorsque la mère reprend le travail</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t xml:space="preserve">- lors de l'allaitement de jumeaux</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t xml:space="preserve">- lorsque le bébé ne grossit pas assez</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t xml:space="preserve">- si un sein doit être mis au repos (crevasses, infections,)</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t xml:space="preserve">-si la mère est extrêmement fatiguée</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numPr>
          <w:ilvl w:val="0"/>
          <w:numId w:val="23"/>
        </w:numPr>
        <w:ind w:left="720" w:hanging="360"/>
        <w:rPr>
          <w:u w:val="none"/>
        </w:rPr>
      </w:pPr>
      <w:r w:rsidDel="00000000" w:rsidR="00000000" w:rsidRPr="00000000">
        <w:rPr>
          <w:u w:val="single"/>
          <w:rtl w:val="0"/>
        </w:rPr>
        <w:t xml:space="preserve">Principe:</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Le lait maternel est progressivement remplacé par du lait adapté à l'âge du bébé.</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t xml:space="preserve">Il existe 2 méthodes:</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u w:val="single"/>
        </w:rPr>
      </w:pPr>
      <w:r w:rsidDel="00000000" w:rsidR="00000000" w:rsidRPr="00000000">
        <w:rPr>
          <w:rFonts w:ascii="Arial Unicode MS" w:cs="Arial Unicode MS" w:eastAsia="Arial Unicode MS" w:hAnsi="Arial Unicode MS"/>
          <w:rtl w:val="0"/>
        </w:rPr>
        <w:t xml:space="preserve">→ </w:t>
      </w:r>
      <w:r w:rsidDel="00000000" w:rsidR="00000000" w:rsidRPr="00000000">
        <w:rPr>
          <w:u w:val="single"/>
          <w:rtl w:val="0"/>
        </w:rPr>
        <w:t xml:space="preserve">Allaitement mixte de complément :</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Chaque tétée est complétée par un biberon de lait</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Exemples d'indications: hypogalactie, bébé ne grossit pas assez, jumeaux</w:t>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rPr>
          <w:u w:val="single"/>
        </w:rPr>
      </w:pPr>
      <w:r w:rsidDel="00000000" w:rsidR="00000000" w:rsidRPr="00000000">
        <w:rPr>
          <w:rFonts w:ascii="Arial Unicode MS" w:cs="Arial Unicode MS" w:eastAsia="Arial Unicode MS" w:hAnsi="Arial Unicode MS"/>
          <w:u w:val="single"/>
          <w:rtl w:val="0"/>
        </w:rPr>
        <w:t xml:space="preserve">→Allaitement mixte alternatif :</w:t>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t xml:space="preserve">Remplacer une ou plusieurs tétées par un biberon de lait</w:t>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ind w:firstLine="720"/>
        <w:rPr/>
      </w:pPr>
      <w:r w:rsidDel="00000000" w:rsidR="00000000" w:rsidRPr="00000000">
        <w:rPr>
          <w:i w:val="1"/>
          <w:u w:val="single"/>
          <w:rtl w:val="0"/>
        </w:rPr>
        <w:t xml:space="preserve">Exemples d'indications </w:t>
      </w:r>
      <w:r w:rsidDel="00000000" w:rsidR="00000000" w:rsidRPr="00000000">
        <w:rPr>
          <w:rtl w:val="0"/>
        </w:rPr>
        <w:t xml:space="preserve">reprise du travail de la mère, sevrage, crevasses</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numPr>
          <w:ilvl w:val="0"/>
          <w:numId w:val="23"/>
        </w:numPr>
        <w:ind w:left="720" w:hanging="360"/>
        <w:rPr/>
      </w:pPr>
      <w:r w:rsidDel="00000000" w:rsidR="00000000" w:rsidRPr="00000000">
        <w:rPr>
          <w:u w:val="single"/>
          <w:rtl w:val="0"/>
        </w:rPr>
        <w:t xml:space="preserve">Avantages</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numPr>
          <w:ilvl w:val="0"/>
          <w:numId w:val="20"/>
        </w:numPr>
        <w:ind w:left="720" w:hanging="360"/>
        <w:rPr>
          <w:u w:val="none"/>
        </w:rPr>
      </w:pPr>
      <w:r w:rsidDel="00000000" w:rsidR="00000000" w:rsidRPr="00000000">
        <w:rPr>
          <w:rtl w:val="0"/>
        </w:rPr>
        <w:t xml:space="preserve">C'est une bonne transition par le sevrage.</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numPr>
          <w:ilvl w:val="0"/>
          <w:numId w:val="9"/>
        </w:numPr>
        <w:ind w:left="720" w:hanging="360"/>
        <w:rPr>
          <w:u w:val="none"/>
        </w:rPr>
      </w:pPr>
      <w:r w:rsidDel="00000000" w:rsidR="00000000" w:rsidRPr="00000000">
        <w:rPr>
          <w:rtl w:val="0"/>
        </w:rPr>
        <w:t xml:space="preserve">Cette méthode permet de prolonger l'allaitement maternel et ses avantages</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numPr>
          <w:ilvl w:val="0"/>
          <w:numId w:val="23"/>
        </w:numPr>
        <w:ind w:left="720" w:hanging="360"/>
        <w:rPr/>
      </w:pPr>
      <w:r w:rsidDel="00000000" w:rsidR="00000000" w:rsidRPr="00000000">
        <w:rPr>
          <w:u w:val="single"/>
          <w:rtl w:val="0"/>
        </w:rPr>
        <w:t xml:space="preserve">Inconvénients :</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numPr>
          <w:ilvl w:val="0"/>
          <w:numId w:val="12"/>
        </w:numPr>
        <w:ind w:left="720" w:hanging="360"/>
        <w:rPr>
          <w:u w:val="none"/>
        </w:rPr>
      </w:pPr>
      <w:r w:rsidDel="00000000" w:rsidR="00000000" w:rsidRPr="00000000">
        <w:rPr>
          <w:rtl w:val="0"/>
        </w:rPr>
        <w:t xml:space="preserve">Cela entraîne une diminution progressive de la sécrétion lactée.</w:t>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numPr>
          <w:ilvl w:val="0"/>
          <w:numId w:val="16"/>
        </w:numPr>
        <w:ind w:left="720" w:hanging="360"/>
        <w:rPr>
          <w:u w:val="none"/>
        </w:rPr>
      </w:pPr>
      <w:r w:rsidDel="00000000" w:rsidR="00000000" w:rsidRPr="00000000">
        <w:rPr>
          <w:rtl w:val="0"/>
        </w:rPr>
        <w:t xml:space="preserve">Il faut quand même préparer les biberons.</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numPr>
          <w:ilvl w:val="0"/>
          <w:numId w:val="13"/>
        </w:numPr>
        <w:ind w:left="720" w:hanging="360"/>
        <w:rPr>
          <w:u w:val="none"/>
        </w:rPr>
      </w:pPr>
      <w:r w:rsidDel="00000000" w:rsidR="00000000" w:rsidRPr="00000000">
        <w:rPr>
          <w:rtl w:val="0"/>
        </w:rPr>
        <w:t xml:space="preserve">Bébé peut préférer la facilité de boire au biberon.</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br w:type="page"/>
      </w:r>
      <w:r w:rsidDel="00000000" w:rsidR="00000000" w:rsidRPr="00000000">
        <w:rPr>
          <w:rtl w:val="0"/>
        </w:rPr>
      </w:r>
    </w:p>
    <w:p w:rsidR="00000000" w:rsidDel="00000000" w:rsidP="00000000" w:rsidRDefault="00000000" w:rsidRPr="00000000" w14:paraId="00000222">
      <w:pPr>
        <w:rPr>
          <w:b w:val="1"/>
          <w:sz w:val="26"/>
          <w:szCs w:val="26"/>
          <w:u w:val="single"/>
        </w:rPr>
      </w:pPr>
      <w:r w:rsidDel="00000000" w:rsidR="00000000" w:rsidRPr="00000000">
        <w:rPr>
          <w:b w:val="1"/>
          <w:sz w:val="26"/>
          <w:szCs w:val="26"/>
          <w:u w:val="single"/>
          <w:rtl w:val="0"/>
        </w:rPr>
        <w:t xml:space="preserve">4. Allaitement par biberon</w:t>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t xml:space="preserve">Quand l'allaitement maternel est impossible ou que la mère a choisi de ne pas allaiter, on utilise des laits adaptés aux nourrissons appelés préparations pour nourrissons, que l'on vend en pharmacie et pour certains en grande surface.</w:t>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u w:val="single"/>
        </w:rPr>
      </w:pPr>
      <w:r w:rsidDel="00000000" w:rsidR="00000000" w:rsidRPr="00000000">
        <w:rPr>
          <w:u w:val="single"/>
          <w:rtl w:val="0"/>
        </w:rPr>
        <w:t xml:space="preserve">Définition d'une préparation pour nourrisson:</w:t>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spacing w:line="240" w:lineRule="auto"/>
        <w:rPr/>
      </w:pPr>
      <w:r w:rsidDel="00000000" w:rsidR="00000000" w:rsidRPr="00000000">
        <w:rPr>
          <w:rtl w:val="0"/>
        </w:rPr>
        <w:t xml:space="preserve">C'est du lait de vache qui a subi de nombreuses transformations pour s'adapter:</w:t>
      </w:r>
    </w:p>
    <w:p w:rsidR="00000000" w:rsidDel="00000000" w:rsidP="00000000" w:rsidRDefault="00000000" w:rsidRPr="00000000" w14:paraId="00000229">
      <w:pPr>
        <w:numPr>
          <w:ilvl w:val="0"/>
          <w:numId w:val="14"/>
        </w:numPr>
        <w:spacing w:line="240" w:lineRule="auto"/>
        <w:ind w:left="720" w:hanging="360"/>
        <w:rPr>
          <w:u w:val="none"/>
        </w:rPr>
      </w:pPr>
      <w:r w:rsidDel="00000000" w:rsidR="00000000" w:rsidRPr="00000000">
        <w:rPr>
          <w:rtl w:val="0"/>
        </w:rPr>
        <w:t xml:space="preserve">aux capacités digestives, hépatiques, rénales, neurologiques....</w:t>
      </w:r>
    </w:p>
    <w:p w:rsidR="00000000" w:rsidDel="00000000" w:rsidP="00000000" w:rsidRDefault="00000000" w:rsidRPr="00000000" w14:paraId="0000022A">
      <w:pPr>
        <w:numPr>
          <w:ilvl w:val="0"/>
          <w:numId w:val="14"/>
        </w:numPr>
        <w:spacing w:line="240" w:lineRule="auto"/>
        <w:ind w:left="720" w:hanging="360"/>
        <w:rPr>
          <w:u w:val="none"/>
        </w:rPr>
      </w:pPr>
      <w:r w:rsidDel="00000000" w:rsidR="00000000" w:rsidRPr="00000000">
        <w:rPr>
          <w:rtl w:val="0"/>
        </w:rPr>
        <w:t xml:space="preserve">aux besoins de développement cérébral et staturo-pondéral qui sont spécifiques au nourrisson et bien différents de ceux du veau !!</w:t>
      </w:r>
    </w:p>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u w:val="single"/>
          <w:rtl w:val="0"/>
        </w:rPr>
        <w:t xml:space="preserve">Remarque:</w:t>
      </w:r>
      <w:r w:rsidDel="00000000" w:rsidR="00000000" w:rsidRPr="00000000">
        <w:rPr>
          <w:rtl w:val="0"/>
        </w:rPr>
        <w:t xml:space="preserve"> Elle restera différente du lait maternel.</w:t>
      </w:r>
    </w:p>
    <w:p w:rsidR="00000000" w:rsidDel="00000000" w:rsidP="00000000" w:rsidRDefault="00000000" w:rsidRPr="00000000" w14:paraId="0000022D">
      <w:pPr>
        <w:ind w:left="720" w:firstLine="0"/>
        <w:rPr/>
      </w:pPr>
      <w:r w:rsidDel="00000000" w:rsidR="00000000" w:rsidRPr="00000000">
        <w:rPr>
          <w:rtl w:val="0"/>
        </w:rPr>
        <w:t xml:space="preserve">       Celui-ci étant inimitable et tout à fait adapté au nourrisson.</w:t>
      </w:r>
    </w:p>
    <w:p w:rsidR="00000000" w:rsidDel="00000000" w:rsidP="00000000" w:rsidRDefault="00000000" w:rsidRPr="00000000" w14:paraId="0000022E">
      <w:pPr>
        <w:rPr/>
      </w:pPr>
      <w:r w:rsidDel="00000000" w:rsidR="00000000" w:rsidRPr="00000000">
        <w:rPr>
          <w:rtl w:val="0"/>
        </w:rPr>
        <w:t xml:space="preserve">                   Le lait de vache ordinaire de la ferme, AA, coupé, entier, demi-écrémé… ne</w:t>
        <w:tab/>
        <w:tab/>
        <w:t xml:space="preserve">       convient absolument pas aux nourrissons</w:t>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t xml:space="preserve">Transformation du lait de vache pour devenir un produit pour nourrisson </w:t>
      </w:r>
    </w:p>
    <w:p w:rsidR="00000000" w:rsidDel="00000000" w:rsidP="00000000" w:rsidRDefault="00000000" w:rsidRPr="00000000" w14:paraId="00000231">
      <w:pPr>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8"/>
                <w:szCs w:val="18"/>
              </w:rPr>
            </w:pPr>
            <w:r w:rsidDel="00000000" w:rsidR="00000000" w:rsidRPr="00000000">
              <w:rPr>
                <w:sz w:val="18"/>
                <w:szCs w:val="18"/>
                <w:rtl w:val="0"/>
              </w:rPr>
              <w:t xml:space="preserve">CARACTÉRISTIQUES DU LAIT DE VACHE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widowControl w:val="0"/>
              <w:spacing w:line="240" w:lineRule="auto"/>
              <w:jc w:val="center"/>
              <w:rPr/>
            </w:pPr>
            <w:r w:rsidDel="00000000" w:rsidR="00000000" w:rsidRPr="00000000">
              <w:rPr>
                <w:sz w:val="18"/>
                <w:szCs w:val="18"/>
                <w:rtl w:val="0"/>
              </w:rPr>
              <w:t xml:space="preserve">INCONVÉNIENTS POUR LE NOURRISSON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TRANSFORMATIONS NÉCESSAIRES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rtl w:val="0"/>
              </w:rPr>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P</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R</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O</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T</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É</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I</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N</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6"/>
                <w:szCs w:val="36"/>
              </w:rPr>
            </w:pPr>
            <w:r w:rsidDel="00000000" w:rsidR="00000000" w:rsidRPr="00000000">
              <w:rPr>
                <w:sz w:val="36"/>
                <w:szCs w:val="36"/>
                <w:rtl w:val="0"/>
              </w:rPr>
              <w:t xml:space="preserve">E</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sz w:val="36"/>
                <w:szCs w:val="36"/>
                <w:rtl w:val="0"/>
              </w:rPr>
              <w:t xml:space="preserve">S</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40" w:lineRule="auto"/>
              <w:rPr/>
            </w:pPr>
            <w:r w:rsidDel="00000000" w:rsidR="00000000" w:rsidRPr="00000000">
              <w:rPr>
                <w:rtl w:val="0"/>
              </w:rPr>
            </w:r>
          </w:p>
          <w:p w:rsidR="00000000" w:rsidDel="00000000" w:rsidP="00000000" w:rsidRDefault="00000000" w:rsidRPr="00000000" w14:paraId="0000024D">
            <w:pPr>
              <w:widowControl w:val="0"/>
              <w:spacing w:line="240" w:lineRule="auto"/>
              <w:rPr/>
            </w:pPr>
            <w:r w:rsidDel="00000000" w:rsidR="00000000" w:rsidRPr="00000000">
              <w:rPr>
                <w:rtl w:val="0"/>
              </w:rPr>
            </w:r>
          </w:p>
          <w:p w:rsidR="00000000" w:rsidDel="00000000" w:rsidP="00000000" w:rsidRDefault="00000000" w:rsidRPr="00000000" w14:paraId="0000024E">
            <w:pPr>
              <w:widowControl w:val="0"/>
              <w:spacing w:line="240" w:lineRule="auto"/>
              <w:rPr/>
            </w:pPr>
            <w:r w:rsidDel="00000000" w:rsidR="00000000" w:rsidRPr="00000000">
              <w:rPr>
                <w:rtl w:val="0"/>
              </w:rPr>
            </w:r>
          </w:p>
          <w:p w:rsidR="00000000" w:rsidDel="00000000" w:rsidP="00000000" w:rsidRDefault="00000000" w:rsidRPr="00000000" w14:paraId="0000024F">
            <w:pPr>
              <w:widowControl w:val="0"/>
              <w:spacing w:line="240" w:lineRule="auto"/>
              <w:rPr/>
            </w:pPr>
            <w:r w:rsidDel="00000000" w:rsidR="00000000" w:rsidRPr="00000000">
              <w:rPr>
                <w:rtl w:val="0"/>
              </w:rPr>
            </w:r>
          </w:p>
          <w:p w:rsidR="00000000" w:rsidDel="00000000" w:rsidP="00000000" w:rsidRDefault="00000000" w:rsidRPr="00000000" w14:paraId="00000250">
            <w:pPr>
              <w:widowControl w:val="0"/>
              <w:spacing w:line="240" w:lineRule="auto"/>
              <w:rPr/>
            </w:pPr>
            <w:r w:rsidDel="00000000" w:rsidR="00000000" w:rsidRPr="00000000">
              <w:rPr>
                <w:rtl w:val="0"/>
              </w:rPr>
            </w:r>
          </w:p>
          <w:p w:rsidR="00000000" w:rsidDel="00000000" w:rsidP="00000000" w:rsidRDefault="00000000" w:rsidRPr="00000000" w14:paraId="00000251">
            <w:pPr>
              <w:widowControl w:val="0"/>
              <w:spacing w:line="240" w:lineRule="auto"/>
              <w:rPr/>
            </w:pPr>
            <w:r w:rsidDel="00000000" w:rsidR="00000000" w:rsidRPr="00000000">
              <w:rPr>
                <w:rtl w:val="0"/>
              </w:rPr>
            </w:r>
          </w:p>
          <w:p w:rsidR="00000000" w:rsidDel="00000000" w:rsidP="00000000" w:rsidRDefault="00000000" w:rsidRPr="00000000" w14:paraId="00000252">
            <w:pPr>
              <w:widowControl w:val="0"/>
              <w:spacing w:line="240" w:lineRule="auto"/>
              <w:rPr/>
            </w:pPr>
            <w:r w:rsidDel="00000000" w:rsidR="00000000" w:rsidRPr="00000000">
              <w:rPr>
                <w:rtl w:val="0"/>
              </w:rPr>
            </w:r>
          </w:p>
          <w:p w:rsidR="00000000" w:rsidDel="00000000" w:rsidP="00000000" w:rsidRDefault="00000000" w:rsidRPr="00000000" w14:paraId="00000253">
            <w:pPr>
              <w:widowControl w:val="0"/>
              <w:spacing w:line="240" w:lineRule="auto"/>
              <w:rPr/>
            </w:pPr>
            <w:r w:rsidDel="00000000" w:rsidR="00000000" w:rsidRPr="00000000">
              <w:rPr>
                <w:rtl w:val="0"/>
              </w:rPr>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G</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L</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U</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C</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I</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D</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E</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
                <w:szCs w:val="28"/>
              </w:rPr>
            </w:pPr>
            <w:r w:rsidDel="00000000" w:rsidR="00000000" w:rsidRPr="00000000">
              <w:rPr>
                <w:sz w:val="28"/>
                <w:szCs w:val="28"/>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H</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Y</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G</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I</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È</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N</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8"/>
                <w:szCs w:val="48"/>
              </w:rPr>
            </w:pPr>
            <w:r w:rsidDel="00000000" w:rsidR="00000000" w:rsidRPr="00000000">
              <w:rPr>
                <w:sz w:val="48"/>
                <w:szCs w:val="48"/>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V</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I</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T</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A</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M</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I</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N</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E</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30"/>
                <w:szCs w:val="30"/>
              </w:rPr>
            </w:pPr>
            <w:r w:rsidDel="00000000" w:rsidR="00000000" w:rsidRPr="00000000">
              <w:rPr>
                <w:sz w:val="30"/>
                <w:szCs w:val="30"/>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E</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N</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Z</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Y</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M</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E</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50"/>
                <w:szCs w:val="50"/>
              </w:rPr>
            </w:pPr>
            <w:r w:rsidDel="00000000" w:rsidR="00000000" w:rsidRPr="00000000">
              <w:rPr>
                <w:sz w:val="50"/>
                <w:szCs w:val="50"/>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rPr/>
            </w:pPr>
            <w:r w:rsidDel="00000000" w:rsidR="00000000" w:rsidRPr="00000000">
              <w:rPr>
                <w:rtl w:val="0"/>
              </w:rPr>
            </w:r>
          </w:p>
          <w:p w:rsidR="00000000" w:rsidDel="00000000" w:rsidP="00000000" w:rsidRDefault="00000000" w:rsidRPr="00000000" w14:paraId="000002B7">
            <w:pPr>
              <w:widowControl w:val="0"/>
              <w:spacing w:line="240" w:lineRule="auto"/>
              <w:rPr/>
            </w:pPr>
            <w:r w:rsidDel="00000000" w:rsidR="00000000" w:rsidRPr="00000000">
              <w:rPr>
                <w:rtl w:val="0"/>
              </w:rPr>
            </w:r>
          </w:p>
          <w:p w:rsidR="00000000" w:rsidDel="00000000" w:rsidP="00000000" w:rsidRDefault="00000000" w:rsidRPr="00000000" w14:paraId="000002B8">
            <w:pPr>
              <w:widowControl w:val="0"/>
              <w:spacing w:line="240" w:lineRule="auto"/>
              <w:rPr/>
            </w:pPr>
            <w:r w:rsidDel="00000000" w:rsidR="00000000" w:rsidRPr="00000000">
              <w:rPr>
                <w:rtl w:val="0"/>
              </w:rPr>
            </w:r>
          </w:p>
          <w:p w:rsidR="00000000" w:rsidDel="00000000" w:rsidP="00000000" w:rsidRDefault="00000000" w:rsidRPr="00000000" w14:paraId="000002B9">
            <w:pPr>
              <w:widowControl w:val="0"/>
              <w:spacing w:line="240" w:lineRule="auto"/>
              <w:rPr/>
            </w:pPr>
            <w:r w:rsidDel="00000000" w:rsidR="00000000" w:rsidRPr="00000000">
              <w:rPr>
                <w:rtl w:val="0"/>
              </w:rPr>
            </w:r>
          </w:p>
          <w:p w:rsidR="00000000" w:rsidDel="00000000" w:rsidP="00000000" w:rsidRDefault="00000000" w:rsidRPr="00000000" w14:paraId="000002BA">
            <w:pPr>
              <w:widowControl w:val="0"/>
              <w:spacing w:line="240" w:lineRule="auto"/>
              <w:rPr/>
            </w:pPr>
            <w:r w:rsidDel="00000000" w:rsidR="00000000" w:rsidRPr="00000000">
              <w:rPr>
                <w:rtl w:val="0"/>
              </w:rPr>
            </w:r>
          </w:p>
          <w:p w:rsidR="00000000" w:rsidDel="00000000" w:rsidP="00000000" w:rsidRDefault="00000000" w:rsidRPr="00000000" w14:paraId="000002BB">
            <w:pPr>
              <w:widowControl w:val="0"/>
              <w:spacing w:line="240" w:lineRule="auto"/>
              <w:rPr/>
            </w:pPr>
            <w:r w:rsidDel="00000000" w:rsidR="00000000" w:rsidRPr="00000000">
              <w:rPr>
                <w:rtl w:val="0"/>
              </w:rPr>
            </w:r>
          </w:p>
          <w:p w:rsidR="00000000" w:rsidDel="00000000" w:rsidP="00000000" w:rsidRDefault="00000000" w:rsidRPr="00000000" w14:paraId="000002BC">
            <w:pPr>
              <w:widowControl w:val="0"/>
              <w:spacing w:line="240" w:lineRule="auto"/>
              <w:rPr/>
            </w:pPr>
            <w:r w:rsidDel="00000000" w:rsidR="00000000" w:rsidRPr="00000000">
              <w:rPr>
                <w:rtl w:val="0"/>
              </w:rPr>
            </w:r>
          </w:p>
          <w:p w:rsidR="00000000" w:rsidDel="00000000" w:rsidP="00000000" w:rsidRDefault="00000000" w:rsidRPr="00000000" w14:paraId="000002BD">
            <w:pPr>
              <w:widowControl w:val="0"/>
              <w:spacing w:line="240" w:lineRule="auto"/>
              <w:rPr/>
            </w:pPr>
            <w:r w:rsidDel="00000000" w:rsidR="00000000" w:rsidRPr="00000000">
              <w:rPr>
                <w:rtl w:val="0"/>
              </w:rPr>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S</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E</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L</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S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rtl w:val="0"/>
              </w:rPr>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M</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I</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N</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É</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R</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A</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U</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40"/>
                <w:szCs w:val="40"/>
              </w:rPr>
            </w:pPr>
            <w:r w:rsidDel="00000000" w:rsidR="00000000" w:rsidRPr="00000000">
              <w:rPr>
                <w:sz w:val="40"/>
                <w:szCs w:val="40"/>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u w:val="single"/>
        </w:rPr>
      </w:pPr>
      <w:r w:rsidDel="00000000" w:rsidR="00000000" w:rsidRPr="00000000">
        <w:rPr>
          <w:u w:val="single"/>
          <w:rtl w:val="0"/>
        </w:rPr>
        <w:t xml:space="preserve">Etude des laits pour nourrissons : </w:t>
      </w:r>
    </w:p>
    <w:p w:rsidR="00000000" w:rsidDel="00000000" w:rsidP="00000000" w:rsidRDefault="00000000" w:rsidRPr="00000000" w14:paraId="000002F2">
      <w:pPr>
        <w:rPr/>
      </w:pPr>
      <w:r w:rsidDel="00000000" w:rsidR="00000000" w:rsidRPr="00000000">
        <w:rPr>
          <w:rtl w:val="0"/>
        </w:rPr>
      </w:r>
    </w:p>
    <w:p w:rsidR="00000000" w:rsidDel="00000000" w:rsidP="00000000" w:rsidRDefault="00000000" w:rsidRPr="00000000" w14:paraId="000002F3">
      <w:pPr>
        <w:numPr>
          <w:ilvl w:val="0"/>
          <w:numId w:val="8"/>
        </w:numPr>
        <w:ind w:left="720" w:hanging="360"/>
        <w:rPr>
          <w:u w:val="none"/>
        </w:rPr>
      </w:pPr>
      <w:r w:rsidDel="00000000" w:rsidR="00000000" w:rsidRPr="00000000">
        <w:rPr>
          <w:rtl w:val="0"/>
        </w:rPr>
        <w:t xml:space="preserve">Les laits pour nourrissons répondent aux nouvelles exigences de la diététique infantile. Ils doivent être conformes à la réglementation en vigueur définie par l'AR du 12/02/91 modifié par l'AR du 27/09/93 et par l'AR du 11/10/97 relatif aux denrées alimentaires destinées à une alimentation particulière.</w:t>
      </w:r>
    </w:p>
    <w:p w:rsidR="00000000" w:rsidDel="00000000" w:rsidP="00000000" w:rsidRDefault="00000000" w:rsidRPr="00000000" w14:paraId="000002F4">
      <w:pPr>
        <w:rPr/>
      </w:pPr>
      <w:r w:rsidDel="00000000" w:rsidR="00000000" w:rsidRPr="00000000">
        <w:rPr>
          <w:rtl w:val="0"/>
        </w:rPr>
      </w:r>
    </w:p>
    <w:p w:rsidR="00000000" w:rsidDel="00000000" w:rsidP="00000000" w:rsidRDefault="00000000" w:rsidRPr="00000000" w14:paraId="000002F5">
      <w:pPr>
        <w:numPr>
          <w:ilvl w:val="0"/>
          <w:numId w:val="21"/>
        </w:numPr>
        <w:ind w:left="720" w:hanging="360"/>
        <w:rPr>
          <w:u w:val="none"/>
        </w:rPr>
      </w:pPr>
      <w:r w:rsidDel="00000000" w:rsidR="00000000" w:rsidRPr="00000000">
        <w:rPr>
          <w:rtl w:val="0"/>
        </w:rPr>
        <w:t xml:space="preserve">Les laits pour nourrissons doivent être conseillés par le corps médical en complément ou en remplacement du lait maternel</w:t>
      </w:r>
    </w:p>
    <w:p w:rsidR="00000000" w:rsidDel="00000000" w:rsidP="00000000" w:rsidRDefault="00000000" w:rsidRPr="00000000" w14:paraId="000002F6">
      <w:pPr>
        <w:rPr/>
      </w:pPr>
      <w:r w:rsidDel="00000000" w:rsidR="00000000" w:rsidRPr="00000000">
        <w:rPr>
          <w:rtl w:val="0"/>
        </w:rPr>
      </w:r>
    </w:p>
    <w:p w:rsidR="00000000" w:rsidDel="00000000" w:rsidP="00000000" w:rsidRDefault="00000000" w:rsidRPr="00000000" w14:paraId="000002F7">
      <w:pPr>
        <w:numPr>
          <w:ilvl w:val="0"/>
          <w:numId w:val="5"/>
        </w:numPr>
        <w:ind w:left="720" w:hanging="360"/>
        <w:rPr>
          <w:u w:val="none"/>
        </w:rPr>
      </w:pPr>
      <w:r w:rsidDel="00000000" w:rsidR="00000000" w:rsidRPr="00000000">
        <w:rPr>
          <w:rtl w:val="0"/>
        </w:rPr>
        <w:t xml:space="preserve">Ils se présentent sous forme de poudre de lait à reconstituer de la manière suivante:</w:t>
      </w:r>
    </w:p>
    <w:p w:rsidR="00000000" w:rsidDel="00000000" w:rsidP="00000000" w:rsidRDefault="00000000" w:rsidRPr="00000000" w14:paraId="000002F8">
      <w:pPr>
        <w:rPr/>
      </w:pPr>
      <w:r w:rsidDel="00000000" w:rsidR="00000000" w:rsidRPr="00000000">
        <w:rPr>
          <w:rtl w:val="0"/>
        </w:rPr>
      </w:r>
    </w:p>
    <w:p w:rsidR="00000000" w:rsidDel="00000000" w:rsidP="00000000" w:rsidRDefault="00000000" w:rsidRPr="00000000" w14:paraId="000002F9">
      <w:pPr>
        <w:rPr/>
      </w:pPr>
      <w:r w:rsidDel="00000000" w:rsidR="00000000" w:rsidRPr="00000000">
        <w:rPr>
          <w:rtl w:val="0"/>
        </w:rPr>
      </w:r>
    </w:p>
    <w:tbl>
      <w:tblPr>
        <w:tblStyle w:val="Table3"/>
        <w:tblW w:w="7046.999999999999" w:type="dxa"/>
        <w:jc w:val="left"/>
        <w:tblInd w:w="996.0000000000003"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46.999999999999"/>
        <w:tblGridChange w:id="0">
          <w:tblGrid>
            <w:gridCol w:w="7046.99999999999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A">
            <w:pPr>
              <w:jc w:val="center"/>
              <w:rPr>
                <w:shd w:fill="d5a6bd" w:val="clear"/>
              </w:rPr>
            </w:pPr>
            <w:r w:rsidDel="00000000" w:rsidR="00000000" w:rsidRPr="00000000">
              <w:rPr>
                <w:shd w:fill="d5a6bd" w:val="clear"/>
                <w:rtl w:val="0"/>
              </w:rPr>
              <w:t xml:space="preserve">1 mesure arasée de poudre de lait pour 30ml d'eau minérale</w:t>
            </w:r>
          </w:p>
        </w:tc>
      </w:tr>
    </w:tbl>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r>
    </w:p>
    <w:p w:rsidR="00000000" w:rsidDel="00000000" w:rsidP="00000000" w:rsidRDefault="00000000" w:rsidRPr="00000000" w14:paraId="000002FD">
      <w:pPr>
        <w:rPr/>
      </w:pPr>
      <w:r w:rsidDel="00000000" w:rsidR="00000000" w:rsidRPr="00000000">
        <w:rPr>
          <w:rFonts w:ascii="Arial Unicode MS" w:cs="Arial Unicode MS" w:eastAsia="Arial Unicode MS" w:hAnsi="Arial Unicode MS"/>
          <w:rtl w:val="0"/>
        </w:rPr>
        <w:t xml:space="preserve">→ Les mesures ne sont pas interchangeables il faut toujours utiliser la mesure qui se trouve dans la boîte</w:t>
      </w:r>
    </w:p>
    <w:p w:rsidR="00000000" w:rsidDel="00000000" w:rsidP="00000000" w:rsidRDefault="00000000" w:rsidRPr="00000000" w14:paraId="000002FE">
      <w:pPr>
        <w:rPr/>
      </w:pPr>
      <w:r w:rsidDel="00000000" w:rsidR="00000000" w:rsidRPr="00000000">
        <w:rPr>
          <w:rtl w:val="0"/>
        </w:rPr>
      </w:r>
    </w:p>
    <w:p w:rsidR="00000000" w:rsidDel="00000000" w:rsidP="00000000" w:rsidRDefault="00000000" w:rsidRPr="00000000" w14:paraId="000002FF">
      <w:pPr>
        <w:rPr/>
      </w:pPr>
      <w:r w:rsidDel="00000000" w:rsidR="00000000" w:rsidRPr="00000000">
        <w:rPr>
          <w:rFonts w:ascii="Arial Unicode MS" w:cs="Arial Unicode MS" w:eastAsia="Arial Unicode MS" w:hAnsi="Arial Unicode MS"/>
          <w:rtl w:val="0"/>
        </w:rPr>
        <w:t xml:space="preserve">→ A l'heure actuelle, certains fabricants présentent ces laits prêts à l'emploi en tétra briques, en bouteille, en boîte métallique</w:t>
      </w:r>
    </w:p>
    <w:p w:rsidR="00000000" w:rsidDel="00000000" w:rsidP="00000000" w:rsidRDefault="00000000" w:rsidRPr="00000000" w14:paraId="00000300">
      <w:pPr>
        <w:rPr/>
      </w:pPr>
      <w:r w:rsidDel="00000000" w:rsidR="00000000" w:rsidRPr="00000000">
        <w:rPr>
          <w:rtl w:val="0"/>
        </w:rPr>
      </w:r>
    </w:p>
    <w:p w:rsidR="00000000" w:rsidDel="00000000" w:rsidP="00000000" w:rsidRDefault="00000000" w:rsidRPr="00000000" w14:paraId="00000301">
      <w:pPr>
        <w:numPr>
          <w:ilvl w:val="0"/>
          <w:numId w:val="1"/>
        </w:numPr>
        <w:ind w:left="720" w:hanging="360"/>
        <w:rPr>
          <w:u w:val="none"/>
        </w:rPr>
      </w:pPr>
      <w:r w:rsidDel="00000000" w:rsidR="00000000" w:rsidRPr="00000000">
        <w:rPr>
          <w:rtl w:val="0"/>
        </w:rPr>
        <w:t xml:space="preserve">Ils sont classés selon leur composition:</w:t>
      </w:r>
    </w:p>
    <w:p w:rsidR="00000000" w:rsidDel="00000000" w:rsidP="00000000" w:rsidRDefault="00000000" w:rsidRPr="00000000" w14:paraId="00000302">
      <w:pPr>
        <w:rPr/>
      </w:pPr>
      <w:r w:rsidDel="00000000" w:rsidR="00000000" w:rsidRPr="00000000">
        <w:rPr>
          <w:rtl w:val="0"/>
        </w:rPr>
      </w:r>
    </w:p>
    <w:p w:rsidR="00000000" w:rsidDel="00000000" w:rsidP="00000000" w:rsidRDefault="00000000" w:rsidRPr="00000000" w14:paraId="00000303">
      <w:pPr>
        <w:rPr/>
      </w:pPr>
      <w:r w:rsidDel="00000000" w:rsidR="00000000" w:rsidRPr="00000000">
        <w:rPr>
          <w:rtl w:val="0"/>
        </w:rPr>
        <w:t xml:space="preserve">1. Laits pour prématurés</w:t>
      </w:r>
    </w:p>
    <w:p w:rsidR="00000000" w:rsidDel="00000000" w:rsidP="00000000" w:rsidRDefault="00000000" w:rsidRPr="00000000" w14:paraId="00000304">
      <w:pPr>
        <w:rPr/>
      </w:pPr>
      <w:r w:rsidDel="00000000" w:rsidR="00000000" w:rsidRPr="00000000">
        <w:rPr>
          <w:rtl w:val="0"/>
        </w:rPr>
      </w:r>
    </w:p>
    <w:p w:rsidR="00000000" w:rsidDel="00000000" w:rsidP="00000000" w:rsidRDefault="00000000" w:rsidRPr="00000000" w14:paraId="00000305">
      <w:pPr>
        <w:rPr/>
      </w:pPr>
      <w:r w:rsidDel="00000000" w:rsidR="00000000" w:rsidRPr="00000000">
        <w:rPr>
          <w:rtl w:val="0"/>
        </w:rPr>
        <w:t xml:space="preserve">2. Laits pour nourrissons:</w:t>
      </w:r>
    </w:p>
    <w:p w:rsidR="00000000" w:rsidDel="00000000" w:rsidP="00000000" w:rsidRDefault="00000000" w:rsidRPr="00000000" w14:paraId="00000306">
      <w:pPr>
        <w:rPr/>
      </w:pPr>
      <w:r w:rsidDel="00000000" w:rsidR="00000000" w:rsidRPr="00000000">
        <w:rPr>
          <w:rtl w:val="0"/>
        </w:rPr>
      </w:r>
    </w:p>
    <w:p w:rsidR="00000000" w:rsidDel="00000000" w:rsidP="00000000" w:rsidRDefault="00000000" w:rsidRPr="00000000" w14:paraId="00000307">
      <w:pPr>
        <w:numPr>
          <w:ilvl w:val="0"/>
          <w:numId w:val="7"/>
        </w:numPr>
        <w:ind w:left="720" w:hanging="360"/>
        <w:rPr>
          <w:u w:val="none"/>
        </w:rPr>
      </w:pPr>
      <w:r w:rsidDel="00000000" w:rsidR="00000000" w:rsidRPr="00000000">
        <w:rPr>
          <w:rtl w:val="0"/>
        </w:rPr>
        <w:t xml:space="preserve">Laits 1er âge ou lait de départ ou PPN</w:t>
      </w:r>
    </w:p>
    <w:p w:rsidR="00000000" w:rsidDel="00000000" w:rsidP="00000000" w:rsidRDefault="00000000" w:rsidRPr="00000000" w14:paraId="00000308">
      <w:pPr>
        <w:rPr/>
      </w:pPr>
      <w:r w:rsidDel="00000000" w:rsidR="00000000" w:rsidRPr="00000000">
        <w:rPr>
          <w:rtl w:val="0"/>
        </w:rPr>
      </w:r>
    </w:p>
    <w:p w:rsidR="00000000" w:rsidDel="00000000" w:rsidP="00000000" w:rsidRDefault="00000000" w:rsidRPr="00000000" w14:paraId="00000309">
      <w:pPr>
        <w:numPr>
          <w:ilvl w:val="0"/>
          <w:numId w:val="24"/>
        </w:numPr>
        <w:ind w:left="720" w:hanging="360"/>
        <w:rPr>
          <w:u w:val="none"/>
        </w:rPr>
      </w:pPr>
      <w:r w:rsidDel="00000000" w:rsidR="00000000" w:rsidRPr="00000000">
        <w:rPr>
          <w:rtl w:val="0"/>
        </w:rPr>
        <w:t xml:space="preserve">Laits 2ème âge ou lait de suite </w:t>
      </w:r>
      <w:r w:rsidDel="00000000" w:rsidR="00000000" w:rsidRPr="00000000">
        <w:rPr>
          <w:rtl w:val="0"/>
        </w:rPr>
        <w:t xml:space="preserve">ou PS</w:t>
      </w:r>
      <w:r w:rsidDel="00000000" w:rsidR="00000000" w:rsidRPr="00000000">
        <w:rPr>
          <w:rtl w:val="0"/>
        </w:rPr>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numPr>
          <w:ilvl w:val="0"/>
          <w:numId w:val="19"/>
        </w:numPr>
        <w:ind w:left="720" w:hanging="360"/>
        <w:rPr>
          <w:u w:val="none"/>
        </w:rPr>
      </w:pPr>
      <w:r w:rsidDel="00000000" w:rsidR="00000000" w:rsidRPr="00000000">
        <w:rPr>
          <w:rtl w:val="0"/>
        </w:rPr>
        <w:t xml:space="preserve">Laits 3m âge</w:t>
      </w:r>
    </w:p>
    <w:p w:rsidR="00000000" w:rsidDel="00000000" w:rsidP="00000000" w:rsidRDefault="00000000" w:rsidRPr="00000000" w14:paraId="0000030C">
      <w:pPr>
        <w:rPr/>
      </w:pPr>
      <w:r w:rsidDel="00000000" w:rsidR="00000000" w:rsidRPr="00000000">
        <w:rPr>
          <w:rtl w:val="0"/>
        </w:rPr>
      </w:r>
    </w:p>
    <w:p w:rsidR="00000000" w:rsidDel="00000000" w:rsidP="00000000" w:rsidRDefault="00000000" w:rsidRPr="00000000" w14:paraId="0000030D">
      <w:pPr>
        <w:numPr>
          <w:ilvl w:val="0"/>
          <w:numId w:val="4"/>
        </w:numPr>
        <w:ind w:left="720" w:hanging="360"/>
        <w:rPr>
          <w:u w:val="none"/>
        </w:rPr>
      </w:pPr>
      <w:r w:rsidDel="00000000" w:rsidR="00000000" w:rsidRPr="00000000">
        <w:rPr>
          <w:rtl w:val="0"/>
        </w:rPr>
        <w:t xml:space="preserve">Laits de croissance</w:t>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t xml:space="preserve">3. Laits thérapeutiques</w:t>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numPr>
          <w:ilvl w:val="0"/>
          <w:numId w:val="3"/>
        </w:numPr>
        <w:ind w:left="720" w:hanging="360"/>
        <w:rPr>
          <w:u w:val="none"/>
        </w:rPr>
      </w:pPr>
      <w:r w:rsidDel="00000000" w:rsidR="00000000" w:rsidRPr="00000000">
        <w:rPr>
          <w:rtl w:val="0"/>
        </w:rPr>
        <w:t xml:space="preserve">Laits anti-reflux</w:t>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numPr>
          <w:ilvl w:val="0"/>
          <w:numId w:val="15"/>
        </w:numPr>
        <w:ind w:left="720" w:hanging="360"/>
        <w:rPr>
          <w:u w:val="none"/>
        </w:rPr>
      </w:pPr>
      <w:r w:rsidDel="00000000" w:rsidR="00000000" w:rsidRPr="00000000">
        <w:rPr>
          <w:rtl w:val="0"/>
        </w:rPr>
        <w:t xml:space="preserve">&lt;&lt; Laits &gt;&gt; végétaux à base de soja</w:t>
      </w:r>
    </w:p>
    <w:p w:rsidR="00000000" w:rsidDel="00000000" w:rsidP="00000000" w:rsidRDefault="00000000" w:rsidRPr="00000000" w14:paraId="00000314">
      <w:pPr>
        <w:rPr/>
      </w:pPr>
      <w:r w:rsidDel="00000000" w:rsidR="00000000" w:rsidRPr="00000000">
        <w:rPr>
          <w:rtl w:val="0"/>
        </w:rPr>
      </w:r>
    </w:p>
    <w:p w:rsidR="00000000" w:rsidDel="00000000" w:rsidP="00000000" w:rsidRDefault="00000000" w:rsidRPr="00000000" w14:paraId="00000315">
      <w:pPr>
        <w:numPr>
          <w:ilvl w:val="0"/>
          <w:numId w:val="6"/>
        </w:numPr>
        <w:ind w:left="720" w:hanging="360"/>
        <w:rPr>
          <w:u w:val="none"/>
        </w:rPr>
      </w:pPr>
      <w:r w:rsidDel="00000000" w:rsidR="00000000" w:rsidRPr="00000000">
        <w:rPr>
          <w:rtl w:val="0"/>
        </w:rPr>
        <w:t xml:space="preserve">Diètes semi-élémentaires et élémentaires</w:t>
      </w:r>
    </w:p>
    <w:p w:rsidR="00000000" w:rsidDel="00000000" w:rsidP="00000000" w:rsidRDefault="00000000" w:rsidRPr="00000000" w14:paraId="00000316">
      <w:pPr>
        <w:rPr/>
      </w:pPr>
      <w:r w:rsidDel="00000000" w:rsidR="00000000" w:rsidRPr="00000000">
        <w:rPr>
          <w:rtl w:val="0"/>
        </w:rPr>
      </w:r>
    </w:p>
    <w:p w:rsidR="00000000" w:rsidDel="00000000" w:rsidP="00000000" w:rsidRDefault="00000000" w:rsidRPr="00000000" w14:paraId="00000317">
      <w:pPr>
        <w:numPr>
          <w:ilvl w:val="0"/>
          <w:numId w:val="17"/>
        </w:numPr>
        <w:ind w:left="720" w:hanging="360"/>
        <w:rPr>
          <w:u w:val="none"/>
        </w:rPr>
      </w:pPr>
      <w:r w:rsidDel="00000000" w:rsidR="00000000" w:rsidRPr="00000000">
        <w:rPr>
          <w:rtl w:val="0"/>
        </w:rPr>
        <w:t xml:space="preserve">Laits de confort</w:t>
      </w:r>
    </w:p>
    <w:p w:rsidR="00000000" w:rsidDel="00000000" w:rsidP="00000000" w:rsidRDefault="00000000" w:rsidRPr="00000000" w14:paraId="00000318">
      <w:pPr>
        <w:rPr/>
      </w:pPr>
      <w:r w:rsidDel="00000000" w:rsidR="00000000" w:rsidRPr="00000000">
        <w:rPr>
          <w:rtl w:val="0"/>
        </w:rPr>
      </w:r>
    </w:p>
    <w:p w:rsidR="00000000" w:rsidDel="00000000" w:rsidP="00000000" w:rsidRDefault="00000000" w:rsidRPr="00000000" w14:paraId="00000319">
      <w:pPr>
        <w:rPr/>
      </w:pPr>
      <w:r w:rsidDel="00000000" w:rsidR="00000000" w:rsidRPr="00000000">
        <w:rPr>
          <w:rtl w:val="0"/>
        </w:rPr>
        <w:t xml:space="preserve">4. Laits préventifs de l'allergie aux protéines de lait de vache</w:t>
      </w:r>
    </w:p>
    <w:p w:rsidR="00000000" w:rsidDel="00000000" w:rsidP="00000000" w:rsidRDefault="00000000" w:rsidRPr="00000000" w14:paraId="0000031A">
      <w:pPr>
        <w:rPr/>
      </w:pPr>
      <w:r w:rsidDel="00000000" w:rsidR="00000000" w:rsidRPr="00000000">
        <w:rPr>
          <w:rtl w:val="0"/>
        </w:rPr>
      </w:r>
    </w:p>
    <w:p w:rsidR="00000000" w:rsidDel="00000000" w:rsidP="00000000" w:rsidRDefault="00000000" w:rsidRPr="00000000" w14:paraId="0000031B">
      <w:pPr>
        <w:rPr/>
      </w:pPr>
      <w:r w:rsidDel="00000000" w:rsidR="00000000" w:rsidRPr="00000000">
        <w:rPr>
          <w:rtl w:val="0"/>
        </w:rPr>
        <w:t xml:space="preserve">5. Laits à composition particulière</w:t>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t xml:space="preserve">6. Produits particuliers</w:t>
      </w:r>
    </w:p>
    <w:p w:rsidR="00000000" w:rsidDel="00000000" w:rsidP="00000000" w:rsidRDefault="00000000" w:rsidRPr="00000000" w14:paraId="0000031E">
      <w:pPr>
        <w:rPr/>
      </w:pPr>
      <w:r w:rsidDel="00000000" w:rsidR="00000000" w:rsidRPr="00000000">
        <w:rPr>
          <w:rtl w:val="0"/>
        </w:rPr>
      </w:r>
    </w:p>
    <w:p w:rsidR="00000000" w:rsidDel="00000000" w:rsidP="00000000" w:rsidRDefault="00000000" w:rsidRPr="00000000" w14:paraId="0000031F">
      <w:pPr>
        <w:numPr>
          <w:ilvl w:val="0"/>
          <w:numId w:val="10"/>
        </w:numPr>
        <w:ind w:left="720" w:hanging="360"/>
        <w:rPr>
          <w:u w:val="none"/>
        </w:rPr>
      </w:pPr>
      <w:r w:rsidDel="00000000" w:rsidR="00000000" w:rsidRPr="00000000">
        <w:rPr>
          <w:rtl w:val="0"/>
        </w:rPr>
        <w:t xml:space="preserve">Sels de réhydratation</w:t>
      </w:r>
    </w:p>
    <w:p w:rsidR="00000000" w:rsidDel="00000000" w:rsidP="00000000" w:rsidRDefault="00000000" w:rsidRPr="00000000" w14:paraId="00000320">
      <w:pPr>
        <w:numPr>
          <w:ilvl w:val="0"/>
          <w:numId w:val="10"/>
        </w:numPr>
        <w:ind w:left="720" w:hanging="360"/>
        <w:rPr>
          <w:u w:val="none"/>
        </w:rPr>
      </w:pPr>
      <w:r w:rsidDel="00000000" w:rsidR="00000000" w:rsidRPr="00000000">
        <w:rPr>
          <w:rtl w:val="0"/>
        </w:rPr>
        <w:t xml:space="preserve">Épaississant</w:t>
      </w:r>
    </w:p>
    <w:p w:rsidR="00000000" w:rsidDel="00000000" w:rsidP="00000000" w:rsidRDefault="00000000" w:rsidRPr="00000000" w14:paraId="00000321">
      <w:pPr>
        <w:numPr>
          <w:ilvl w:val="0"/>
          <w:numId w:val="10"/>
        </w:numPr>
        <w:ind w:left="720" w:hanging="360"/>
        <w:rPr>
          <w:u w:val="none"/>
        </w:rPr>
      </w:pPr>
      <w:r w:rsidDel="00000000" w:rsidR="00000000" w:rsidRPr="00000000">
        <w:rPr>
          <w:rtl w:val="0"/>
        </w:rPr>
        <w:t xml:space="preserve">Constipant</w:t>
      </w:r>
    </w:p>
    <w:p w:rsidR="00000000" w:rsidDel="00000000" w:rsidP="00000000" w:rsidRDefault="00000000" w:rsidRPr="00000000" w14:paraId="00000322">
      <w:pPr>
        <w:numPr>
          <w:ilvl w:val="0"/>
          <w:numId w:val="10"/>
        </w:numPr>
        <w:ind w:left="720" w:hanging="360"/>
        <w:rPr>
          <w:u w:val="none"/>
        </w:rPr>
      </w:pPr>
      <w:r w:rsidDel="00000000" w:rsidR="00000000" w:rsidRPr="00000000">
        <w:rPr>
          <w:rtl w:val="0"/>
        </w:rPr>
        <w:t xml:space="preserve">Divers</w:t>
      </w:r>
    </w:p>
    <w:p w:rsidR="00000000" w:rsidDel="00000000" w:rsidP="00000000" w:rsidRDefault="00000000" w:rsidRPr="00000000" w14:paraId="00000323">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324">
      <w:pPr>
        <w:ind w:left="0" w:firstLine="0"/>
        <w:rPr>
          <w:b w:val="1"/>
          <w:sz w:val="48"/>
          <w:szCs w:val="48"/>
        </w:rPr>
      </w:pPr>
      <w:r w:rsidDel="00000000" w:rsidR="00000000" w:rsidRPr="00000000">
        <w:rPr>
          <w:b w:val="1"/>
          <w:sz w:val="48"/>
          <w:szCs w:val="48"/>
          <w:rtl w:val="0"/>
        </w:rPr>
        <w:t xml:space="preserve">Correction du 2e tableau </w:t>
      </w:r>
    </w:p>
    <w:p w:rsidR="00000000" w:rsidDel="00000000" w:rsidP="00000000" w:rsidRDefault="00000000" w:rsidRPr="00000000" w14:paraId="00000325">
      <w:pPr>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6">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7">
            <w:pPr>
              <w:widowControl w:val="0"/>
              <w:spacing w:line="240" w:lineRule="auto"/>
              <w:jc w:val="center"/>
              <w:rPr>
                <w:sz w:val="18"/>
                <w:szCs w:val="18"/>
              </w:rPr>
            </w:pPr>
            <w:r w:rsidDel="00000000" w:rsidR="00000000" w:rsidRPr="00000000">
              <w:rPr>
                <w:sz w:val="18"/>
                <w:szCs w:val="18"/>
                <w:rtl w:val="0"/>
              </w:rPr>
              <w:t xml:space="preserve">CARACTÉRISTIQUES DU LAIT DE VACHE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line="240" w:lineRule="auto"/>
              <w:jc w:val="center"/>
              <w:rPr/>
            </w:pPr>
            <w:r w:rsidDel="00000000" w:rsidR="00000000" w:rsidRPr="00000000">
              <w:rPr>
                <w:sz w:val="18"/>
                <w:szCs w:val="18"/>
                <w:rtl w:val="0"/>
              </w:rPr>
              <w:t xml:space="preserve">INCONVÉNIENTS POUR LE NOURRISSON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spacing w:line="240" w:lineRule="auto"/>
              <w:jc w:val="center"/>
              <w:rPr>
                <w:sz w:val="20"/>
                <w:szCs w:val="20"/>
              </w:rPr>
            </w:pPr>
            <w:r w:rsidDel="00000000" w:rsidR="00000000" w:rsidRPr="00000000">
              <w:rPr>
                <w:sz w:val="20"/>
                <w:szCs w:val="20"/>
                <w:rtl w:val="0"/>
              </w:rPr>
              <w:t xml:space="preserve">TRANSFORMATIONS NÉCESSAIRES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2A">
            <w:pPr>
              <w:widowControl w:val="0"/>
              <w:spacing w:line="240" w:lineRule="auto"/>
              <w:jc w:val="center"/>
              <w:rPr>
                <w:sz w:val="36"/>
                <w:szCs w:val="36"/>
              </w:rPr>
            </w:pPr>
            <w:r w:rsidDel="00000000" w:rsidR="00000000" w:rsidRPr="00000000">
              <w:rPr>
                <w:rtl w:val="0"/>
              </w:rPr>
            </w:r>
          </w:p>
          <w:p w:rsidR="00000000" w:rsidDel="00000000" w:rsidP="00000000" w:rsidRDefault="00000000" w:rsidRPr="00000000" w14:paraId="0000032B">
            <w:pPr>
              <w:widowControl w:val="0"/>
              <w:spacing w:line="240" w:lineRule="auto"/>
              <w:jc w:val="center"/>
              <w:rPr>
                <w:sz w:val="36"/>
                <w:szCs w:val="36"/>
              </w:rPr>
            </w:pPr>
            <w:r w:rsidDel="00000000" w:rsidR="00000000" w:rsidRPr="00000000">
              <w:rPr>
                <w:sz w:val="36"/>
                <w:szCs w:val="36"/>
                <w:rtl w:val="0"/>
              </w:rPr>
              <w:t xml:space="preserve">P</w:t>
            </w:r>
          </w:p>
          <w:p w:rsidR="00000000" w:rsidDel="00000000" w:rsidP="00000000" w:rsidRDefault="00000000" w:rsidRPr="00000000" w14:paraId="0000032C">
            <w:pPr>
              <w:widowControl w:val="0"/>
              <w:spacing w:line="240" w:lineRule="auto"/>
              <w:jc w:val="center"/>
              <w:rPr>
                <w:sz w:val="36"/>
                <w:szCs w:val="36"/>
              </w:rPr>
            </w:pPr>
            <w:r w:rsidDel="00000000" w:rsidR="00000000" w:rsidRPr="00000000">
              <w:rPr>
                <w:sz w:val="36"/>
                <w:szCs w:val="36"/>
                <w:rtl w:val="0"/>
              </w:rPr>
              <w:t xml:space="preserve">R</w:t>
            </w:r>
          </w:p>
          <w:p w:rsidR="00000000" w:rsidDel="00000000" w:rsidP="00000000" w:rsidRDefault="00000000" w:rsidRPr="00000000" w14:paraId="0000032D">
            <w:pPr>
              <w:widowControl w:val="0"/>
              <w:spacing w:line="240" w:lineRule="auto"/>
              <w:jc w:val="center"/>
              <w:rPr>
                <w:sz w:val="36"/>
                <w:szCs w:val="36"/>
              </w:rPr>
            </w:pPr>
            <w:r w:rsidDel="00000000" w:rsidR="00000000" w:rsidRPr="00000000">
              <w:rPr>
                <w:sz w:val="36"/>
                <w:szCs w:val="36"/>
                <w:rtl w:val="0"/>
              </w:rPr>
              <w:t xml:space="preserve">O</w:t>
            </w:r>
          </w:p>
          <w:p w:rsidR="00000000" w:rsidDel="00000000" w:rsidP="00000000" w:rsidRDefault="00000000" w:rsidRPr="00000000" w14:paraId="0000032E">
            <w:pPr>
              <w:widowControl w:val="0"/>
              <w:spacing w:line="240" w:lineRule="auto"/>
              <w:jc w:val="center"/>
              <w:rPr>
                <w:sz w:val="36"/>
                <w:szCs w:val="36"/>
              </w:rPr>
            </w:pPr>
            <w:r w:rsidDel="00000000" w:rsidR="00000000" w:rsidRPr="00000000">
              <w:rPr>
                <w:sz w:val="36"/>
                <w:szCs w:val="36"/>
                <w:rtl w:val="0"/>
              </w:rPr>
              <w:t xml:space="preserve">T</w:t>
            </w:r>
          </w:p>
          <w:p w:rsidR="00000000" w:rsidDel="00000000" w:rsidP="00000000" w:rsidRDefault="00000000" w:rsidRPr="00000000" w14:paraId="0000032F">
            <w:pPr>
              <w:widowControl w:val="0"/>
              <w:spacing w:line="240" w:lineRule="auto"/>
              <w:jc w:val="center"/>
              <w:rPr>
                <w:sz w:val="36"/>
                <w:szCs w:val="36"/>
              </w:rPr>
            </w:pPr>
            <w:r w:rsidDel="00000000" w:rsidR="00000000" w:rsidRPr="00000000">
              <w:rPr>
                <w:sz w:val="36"/>
                <w:szCs w:val="36"/>
                <w:rtl w:val="0"/>
              </w:rPr>
              <w:t xml:space="preserve">É</w:t>
            </w:r>
          </w:p>
          <w:p w:rsidR="00000000" w:rsidDel="00000000" w:rsidP="00000000" w:rsidRDefault="00000000" w:rsidRPr="00000000" w14:paraId="00000330">
            <w:pPr>
              <w:widowControl w:val="0"/>
              <w:spacing w:line="240" w:lineRule="auto"/>
              <w:jc w:val="center"/>
              <w:rPr>
                <w:sz w:val="36"/>
                <w:szCs w:val="36"/>
              </w:rPr>
            </w:pPr>
            <w:r w:rsidDel="00000000" w:rsidR="00000000" w:rsidRPr="00000000">
              <w:rPr>
                <w:sz w:val="36"/>
                <w:szCs w:val="36"/>
                <w:rtl w:val="0"/>
              </w:rPr>
              <w:t xml:space="preserve">I</w:t>
            </w:r>
          </w:p>
          <w:p w:rsidR="00000000" w:rsidDel="00000000" w:rsidP="00000000" w:rsidRDefault="00000000" w:rsidRPr="00000000" w14:paraId="00000331">
            <w:pPr>
              <w:widowControl w:val="0"/>
              <w:spacing w:line="240" w:lineRule="auto"/>
              <w:jc w:val="center"/>
              <w:rPr>
                <w:sz w:val="36"/>
                <w:szCs w:val="36"/>
              </w:rPr>
            </w:pPr>
            <w:r w:rsidDel="00000000" w:rsidR="00000000" w:rsidRPr="00000000">
              <w:rPr>
                <w:sz w:val="36"/>
                <w:szCs w:val="36"/>
                <w:rtl w:val="0"/>
              </w:rPr>
              <w:t xml:space="preserve">N</w:t>
            </w:r>
          </w:p>
          <w:p w:rsidR="00000000" w:rsidDel="00000000" w:rsidP="00000000" w:rsidRDefault="00000000" w:rsidRPr="00000000" w14:paraId="00000332">
            <w:pPr>
              <w:widowControl w:val="0"/>
              <w:spacing w:line="240" w:lineRule="auto"/>
              <w:jc w:val="center"/>
              <w:rPr>
                <w:sz w:val="36"/>
                <w:szCs w:val="36"/>
              </w:rPr>
            </w:pPr>
            <w:r w:rsidDel="00000000" w:rsidR="00000000" w:rsidRPr="00000000">
              <w:rPr>
                <w:sz w:val="36"/>
                <w:szCs w:val="36"/>
                <w:rtl w:val="0"/>
              </w:rPr>
              <w:t xml:space="preserve">E</w:t>
            </w:r>
          </w:p>
          <w:p w:rsidR="00000000" w:rsidDel="00000000" w:rsidP="00000000" w:rsidRDefault="00000000" w:rsidRPr="00000000" w14:paraId="00000333">
            <w:pPr>
              <w:widowControl w:val="0"/>
              <w:spacing w:line="240" w:lineRule="auto"/>
              <w:jc w:val="center"/>
              <w:rPr/>
            </w:pPr>
            <w:r w:rsidDel="00000000" w:rsidR="00000000" w:rsidRPr="00000000">
              <w:rPr>
                <w:sz w:val="36"/>
                <w:szCs w:val="36"/>
                <w:rtl w:val="0"/>
              </w:rPr>
              <w:t xml:space="preserve">S</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line="240" w:lineRule="auto"/>
              <w:rPr/>
            </w:pPr>
            <w:r w:rsidDel="00000000" w:rsidR="00000000" w:rsidRPr="00000000">
              <w:rPr>
                <w:rtl w:val="0"/>
              </w:rPr>
              <w:t xml:space="preserve">* Trop de protéines (caséines)</w:t>
            </w:r>
          </w:p>
          <w:p w:rsidR="00000000" w:rsidDel="00000000" w:rsidP="00000000" w:rsidRDefault="00000000" w:rsidRPr="00000000" w14:paraId="00000335">
            <w:pPr>
              <w:widowControl w:val="0"/>
              <w:spacing w:line="240" w:lineRule="auto"/>
              <w:rPr/>
            </w:pPr>
            <w:r w:rsidDel="00000000" w:rsidR="00000000" w:rsidRPr="00000000">
              <w:rPr>
                <w:rtl w:val="0"/>
              </w:rPr>
            </w:r>
          </w:p>
          <w:p w:rsidR="00000000" w:rsidDel="00000000" w:rsidP="00000000" w:rsidRDefault="00000000" w:rsidRPr="00000000" w14:paraId="00000336">
            <w:pPr>
              <w:widowControl w:val="0"/>
              <w:spacing w:line="240" w:lineRule="auto"/>
              <w:rPr/>
            </w:pPr>
            <w:r w:rsidDel="00000000" w:rsidR="00000000" w:rsidRPr="00000000">
              <w:rPr>
                <w:rtl w:val="0"/>
              </w:rPr>
              <w:t xml:space="preserve">* Trop de sels minéraux (Ca, Na, P,...)</w:t>
            </w:r>
          </w:p>
          <w:p w:rsidR="00000000" w:rsidDel="00000000" w:rsidP="00000000" w:rsidRDefault="00000000" w:rsidRPr="00000000" w14:paraId="0000033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line="240" w:lineRule="auto"/>
              <w:rPr/>
            </w:pPr>
            <w:r w:rsidDel="00000000" w:rsidR="00000000" w:rsidRPr="00000000">
              <w:rPr>
                <w:rtl w:val="0"/>
              </w:rPr>
              <w:t xml:space="preserve">Fatigue des reins encore immatures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line="240" w:lineRule="auto"/>
              <w:rPr/>
            </w:pPr>
            <w:r w:rsidDel="00000000" w:rsidR="00000000" w:rsidRPr="00000000">
              <w:rPr>
                <w:rtl w:val="0"/>
              </w:rPr>
              <w:t xml:space="preserve">Coupage d'addition d'eau pour ramener le taux de caséines et de sels minéraux à un taux inférieur adapté au nourrisson. ! Cette dilution va aussi diminuer le taux de sucre et de graisse!</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line="240" w:lineRule="auto"/>
              <w:rPr/>
            </w:pPr>
            <w:r w:rsidDel="00000000" w:rsidR="00000000" w:rsidRPr="00000000">
              <w:rPr>
                <w:rtl w:val="0"/>
              </w:rPr>
              <w:t xml:space="preserve">Gros globules gras qui Remontent en surface</w:t>
            </w:r>
          </w:p>
          <w:p w:rsidR="00000000" w:rsidDel="00000000" w:rsidP="00000000" w:rsidRDefault="00000000" w:rsidRPr="00000000" w14:paraId="0000033C">
            <w:pPr>
              <w:widowControl w:val="0"/>
              <w:spacing w:line="240" w:lineRule="auto"/>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line="240" w:lineRule="auto"/>
              <w:rPr/>
            </w:pPr>
            <w:r w:rsidDel="00000000" w:rsidR="00000000" w:rsidRPr="00000000">
              <w:rPr>
                <w:rtl w:val="0"/>
              </w:rPr>
              <w:t xml:space="preserve">Digestion lente et difficile</w:t>
            </w:r>
          </w:p>
          <w:p w:rsidR="00000000" w:rsidDel="00000000" w:rsidP="00000000" w:rsidRDefault="00000000" w:rsidRPr="00000000" w14:paraId="0000033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line="240" w:lineRule="auto"/>
              <w:rPr/>
            </w:pPr>
            <w:r w:rsidDel="00000000" w:rsidR="00000000" w:rsidRPr="00000000">
              <w:rPr>
                <w:rtl w:val="0"/>
              </w:rPr>
              <w:t xml:space="preserve">Homogénéisation = fractionnement des gros globules de graisses par projection à grande vitesse contre les parois d'un cylindre en rotation.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line="240" w:lineRule="auto"/>
              <w:jc w:val="center"/>
              <w:rPr>
                <w:sz w:val="36"/>
                <w:szCs w:val="36"/>
              </w:rPr>
            </w:pPr>
            <w:r w:rsidDel="00000000" w:rsidR="00000000" w:rsidRPr="00000000">
              <w:rPr>
                <w:sz w:val="36"/>
                <w:szCs w:val="36"/>
                <w:rtl w:val="0"/>
              </w:rPr>
              <w:t xml:space="preserve">L</w:t>
            </w:r>
          </w:p>
          <w:p w:rsidR="00000000" w:rsidDel="00000000" w:rsidP="00000000" w:rsidRDefault="00000000" w:rsidRPr="00000000" w14:paraId="00000341">
            <w:pPr>
              <w:widowControl w:val="0"/>
              <w:spacing w:line="240" w:lineRule="auto"/>
              <w:jc w:val="center"/>
              <w:rPr>
                <w:sz w:val="36"/>
                <w:szCs w:val="36"/>
              </w:rPr>
            </w:pPr>
            <w:r w:rsidDel="00000000" w:rsidR="00000000" w:rsidRPr="00000000">
              <w:rPr>
                <w:sz w:val="36"/>
                <w:szCs w:val="36"/>
                <w:rtl w:val="0"/>
              </w:rPr>
              <w:t xml:space="preserve">I</w:t>
            </w:r>
          </w:p>
          <w:p w:rsidR="00000000" w:rsidDel="00000000" w:rsidP="00000000" w:rsidRDefault="00000000" w:rsidRPr="00000000" w14:paraId="00000342">
            <w:pPr>
              <w:widowControl w:val="0"/>
              <w:spacing w:line="240" w:lineRule="auto"/>
              <w:jc w:val="center"/>
              <w:rPr>
                <w:sz w:val="36"/>
                <w:szCs w:val="36"/>
              </w:rPr>
            </w:pPr>
            <w:r w:rsidDel="00000000" w:rsidR="00000000" w:rsidRPr="00000000">
              <w:rPr>
                <w:sz w:val="36"/>
                <w:szCs w:val="36"/>
                <w:rtl w:val="0"/>
              </w:rPr>
              <w:t xml:space="preserve">P</w:t>
            </w:r>
          </w:p>
          <w:p w:rsidR="00000000" w:rsidDel="00000000" w:rsidP="00000000" w:rsidRDefault="00000000" w:rsidRPr="00000000" w14:paraId="00000343">
            <w:pPr>
              <w:widowControl w:val="0"/>
              <w:spacing w:line="240" w:lineRule="auto"/>
              <w:jc w:val="center"/>
              <w:rPr>
                <w:sz w:val="36"/>
                <w:szCs w:val="36"/>
              </w:rPr>
            </w:pPr>
            <w:r w:rsidDel="00000000" w:rsidR="00000000" w:rsidRPr="00000000">
              <w:rPr>
                <w:sz w:val="36"/>
                <w:szCs w:val="36"/>
                <w:rtl w:val="0"/>
              </w:rPr>
              <w:t xml:space="preserve">I</w:t>
            </w:r>
          </w:p>
          <w:p w:rsidR="00000000" w:rsidDel="00000000" w:rsidP="00000000" w:rsidRDefault="00000000" w:rsidRPr="00000000" w14:paraId="00000344">
            <w:pPr>
              <w:widowControl w:val="0"/>
              <w:spacing w:line="240" w:lineRule="auto"/>
              <w:jc w:val="center"/>
              <w:rPr>
                <w:sz w:val="36"/>
                <w:szCs w:val="36"/>
              </w:rPr>
            </w:pPr>
            <w:r w:rsidDel="00000000" w:rsidR="00000000" w:rsidRPr="00000000">
              <w:rPr>
                <w:sz w:val="36"/>
                <w:szCs w:val="36"/>
                <w:rtl w:val="0"/>
              </w:rPr>
              <w:t xml:space="preserve">D</w:t>
            </w:r>
          </w:p>
          <w:p w:rsidR="00000000" w:rsidDel="00000000" w:rsidP="00000000" w:rsidRDefault="00000000" w:rsidRPr="00000000" w14:paraId="00000345">
            <w:pPr>
              <w:widowControl w:val="0"/>
              <w:spacing w:line="240" w:lineRule="auto"/>
              <w:jc w:val="center"/>
              <w:rPr>
                <w:sz w:val="36"/>
                <w:szCs w:val="36"/>
              </w:rPr>
            </w:pPr>
            <w:r w:rsidDel="00000000" w:rsidR="00000000" w:rsidRPr="00000000">
              <w:rPr>
                <w:sz w:val="36"/>
                <w:szCs w:val="36"/>
                <w:rtl w:val="0"/>
              </w:rPr>
              <w:t xml:space="preserve">E</w:t>
            </w:r>
          </w:p>
          <w:p w:rsidR="00000000" w:rsidDel="00000000" w:rsidP="00000000" w:rsidRDefault="00000000" w:rsidRPr="00000000" w14:paraId="00000346">
            <w:pPr>
              <w:widowControl w:val="0"/>
              <w:spacing w:line="240" w:lineRule="auto"/>
              <w:jc w:val="center"/>
              <w:rPr>
                <w:sz w:val="36"/>
                <w:szCs w:val="36"/>
              </w:rPr>
            </w:pPr>
            <w:r w:rsidDel="00000000" w:rsidR="00000000" w:rsidRPr="00000000">
              <w:rPr>
                <w:sz w:val="36"/>
                <w:szCs w:val="36"/>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47">
            <w:pPr>
              <w:widowControl w:val="0"/>
              <w:spacing w:line="240" w:lineRule="auto"/>
              <w:rPr/>
            </w:pPr>
            <w:r w:rsidDel="00000000" w:rsidR="00000000" w:rsidRPr="00000000">
              <w:rPr>
                <w:rtl w:val="0"/>
              </w:rPr>
              <w:t xml:space="preserve">Beaucoup d'AGS mais peu D'AGPI et l'acide linoléique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spacing w:line="240" w:lineRule="auto"/>
              <w:rPr/>
            </w:pPr>
            <w:r w:rsidDel="00000000" w:rsidR="00000000" w:rsidRPr="00000000">
              <w:rPr>
                <w:rFonts w:ascii="Arial Unicode MS" w:cs="Arial Unicode MS" w:eastAsia="Arial Unicode MS" w:hAnsi="Arial Unicode MS"/>
                <w:rtl w:val="0"/>
              </w:rPr>
              <w:t xml:space="preserve">L'acide linoléique est un âge qui intervient dans le ↓ développement cérébral du nourrisson.</w:t>
            </w:r>
          </w:p>
          <w:p w:rsidR="00000000" w:rsidDel="00000000" w:rsidP="00000000" w:rsidRDefault="00000000" w:rsidRPr="00000000" w14:paraId="00000349">
            <w:pPr>
              <w:widowControl w:val="0"/>
              <w:spacing w:line="240" w:lineRule="auto"/>
              <w:rPr/>
            </w:pPr>
            <w:r w:rsidDel="00000000" w:rsidR="00000000" w:rsidRPr="00000000">
              <w:rPr>
                <w:rtl w:val="0"/>
              </w:rPr>
            </w:r>
          </w:p>
          <w:p w:rsidR="00000000" w:rsidDel="00000000" w:rsidP="00000000" w:rsidRDefault="00000000" w:rsidRPr="00000000" w14:paraId="0000034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line="240" w:lineRule="auto"/>
              <w:rPr/>
            </w:pPr>
            <w:r w:rsidDel="00000000" w:rsidR="00000000" w:rsidRPr="00000000">
              <w:rPr>
                <w:rtl w:val="0"/>
              </w:rPr>
              <w:t xml:space="preserve">Ecrémage = enlever la totalité des graisses du lait de vache riche en AGS</w:t>
            </w:r>
          </w:p>
          <w:p w:rsidR="00000000" w:rsidDel="00000000" w:rsidP="00000000" w:rsidRDefault="00000000" w:rsidRPr="00000000" w14:paraId="0000034C">
            <w:pPr>
              <w:widowControl w:val="0"/>
              <w:spacing w:line="240" w:lineRule="auto"/>
              <w:rPr/>
            </w:pPr>
            <w:r w:rsidDel="00000000" w:rsidR="00000000" w:rsidRPr="00000000">
              <w:rPr>
                <w:rtl w:val="0"/>
              </w:rPr>
            </w:r>
          </w:p>
          <w:p w:rsidR="00000000" w:rsidDel="00000000" w:rsidP="00000000" w:rsidRDefault="00000000" w:rsidRPr="00000000" w14:paraId="0000034D">
            <w:pPr>
              <w:widowControl w:val="0"/>
              <w:spacing w:line="240" w:lineRule="auto"/>
              <w:rPr/>
            </w:pPr>
            <w:r w:rsidDel="00000000" w:rsidR="00000000" w:rsidRPr="00000000">
              <w:rPr>
                <w:rtl w:val="0"/>
              </w:rPr>
              <w:t xml:space="preserve">Addition de graisses végétales pour augmenter le taux d'acide linoléique et rectifier le taux de graisses diminué par le coupage.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line="240" w:lineRule="auto"/>
              <w:jc w:val="center"/>
              <w:rPr>
                <w:sz w:val="28"/>
                <w:szCs w:val="28"/>
              </w:rPr>
            </w:pPr>
            <w:r w:rsidDel="00000000" w:rsidR="00000000" w:rsidRPr="00000000">
              <w:rPr>
                <w:sz w:val="28"/>
                <w:szCs w:val="28"/>
                <w:rtl w:val="0"/>
              </w:rPr>
              <w:t xml:space="preserve">G</w:t>
            </w:r>
          </w:p>
          <w:p w:rsidR="00000000" w:rsidDel="00000000" w:rsidP="00000000" w:rsidRDefault="00000000" w:rsidRPr="00000000" w14:paraId="0000034F">
            <w:pPr>
              <w:widowControl w:val="0"/>
              <w:spacing w:line="240" w:lineRule="auto"/>
              <w:jc w:val="center"/>
              <w:rPr>
                <w:sz w:val="28"/>
                <w:szCs w:val="28"/>
              </w:rPr>
            </w:pPr>
            <w:r w:rsidDel="00000000" w:rsidR="00000000" w:rsidRPr="00000000">
              <w:rPr>
                <w:sz w:val="28"/>
                <w:szCs w:val="28"/>
                <w:rtl w:val="0"/>
              </w:rPr>
              <w:t xml:space="preserve">L</w:t>
            </w:r>
          </w:p>
          <w:p w:rsidR="00000000" w:rsidDel="00000000" w:rsidP="00000000" w:rsidRDefault="00000000" w:rsidRPr="00000000" w14:paraId="00000350">
            <w:pPr>
              <w:widowControl w:val="0"/>
              <w:spacing w:line="240" w:lineRule="auto"/>
              <w:jc w:val="center"/>
              <w:rPr>
                <w:sz w:val="28"/>
                <w:szCs w:val="28"/>
              </w:rPr>
            </w:pPr>
            <w:r w:rsidDel="00000000" w:rsidR="00000000" w:rsidRPr="00000000">
              <w:rPr>
                <w:sz w:val="28"/>
                <w:szCs w:val="28"/>
                <w:rtl w:val="0"/>
              </w:rPr>
              <w:t xml:space="preserve">U</w:t>
            </w:r>
          </w:p>
          <w:p w:rsidR="00000000" w:rsidDel="00000000" w:rsidP="00000000" w:rsidRDefault="00000000" w:rsidRPr="00000000" w14:paraId="00000351">
            <w:pPr>
              <w:widowControl w:val="0"/>
              <w:spacing w:line="240" w:lineRule="auto"/>
              <w:jc w:val="center"/>
              <w:rPr>
                <w:sz w:val="28"/>
                <w:szCs w:val="28"/>
              </w:rPr>
            </w:pPr>
            <w:r w:rsidDel="00000000" w:rsidR="00000000" w:rsidRPr="00000000">
              <w:rPr>
                <w:sz w:val="28"/>
                <w:szCs w:val="28"/>
                <w:rtl w:val="0"/>
              </w:rPr>
              <w:t xml:space="preserve">C</w:t>
            </w:r>
          </w:p>
          <w:p w:rsidR="00000000" w:rsidDel="00000000" w:rsidP="00000000" w:rsidRDefault="00000000" w:rsidRPr="00000000" w14:paraId="00000352">
            <w:pPr>
              <w:widowControl w:val="0"/>
              <w:spacing w:line="240" w:lineRule="auto"/>
              <w:jc w:val="center"/>
              <w:rPr>
                <w:sz w:val="28"/>
                <w:szCs w:val="28"/>
              </w:rPr>
            </w:pPr>
            <w:r w:rsidDel="00000000" w:rsidR="00000000" w:rsidRPr="00000000">
              <w:rPr>
                <w:sz w:val="28"/>
                <w:szCs w:val="28"/>
                <w:rtl w:val="0"/>
              </w:rPr>
              <w:t xml:space="preserve">I</w:t>
            </w:r>
          </w:p>
          <w:p w:rsidR="00000000" w:rsidDel="00000000" w:rsidP="00000000" w:rsidRDefault="00000000" w:rsidRPr="00000000" w14:paraId="00000353">
            <w:pPr>
              <w:widowControl w:val="0"/>
              <w:spacing w:line="240" w:lineRule="auto"/>
              <w:jc w:val="center"/>
              <w:rPr>
                <w:sz w:val="28"/>
                <w:szCs w:val="28"/>
              </w:rPr>
            </w:pPr>
            <w:r w:rsidDel="00000000" w:rsidR="00000000" w:rsidRPr="00000000">
              <w:rPr>
                <w:sz w:val="28"/>
                <w:szCs w:val="28"/>
                <w:rtl w:val="0"/>
              </w:rPr>
              <w:t xml:space="preserve">D</w:t>
            </w:r>
          </w:p>
          <w:p w:rsidR="00000000" w:rsidDel="00000000" w:rsidP="00000000" w:rsidRDefault="00000000" w:rsidRPr="00000000" w14:paraId="00000354">
            <w:pPr>
              <w:widowControl w:val="0"/>
              <w:spacing w:line="240" w:lineRule="auto"/>
              <w:jc w:val="center"/>
              <w:rPr>
                <w:sz w:val="28"/>
                <w:szCs w:val="28"/>
              </w:rPr>
            </w:pPr>
            <w:r w:rsidDel="00000000" w:rsidR="00000000" w:rsidRPr="00000000">
              <w:rPr>
                <w:sz w:val="28"/>
                <w:szCs w:val="28"/>
                <w:rtl w:val="0"/>
              </w:rPr>
              <w:t xml:space="preserve">E</w:t>
            </w:r>
          </w:p>
          <w:p w:rsidR="00000000" w:rsidDel="00000000" w:rsidP="00000000" w:rsidRDefault="00000000" w:rsidRPr="00000000" w14:paraId="00000355">
            <w:pPr>
              <w:widowControl w:val="0"/>
              <w:spacing w:line="240" w:lineRule="auto"/>
              <w:jc w:val="center"/>
              <w:rPr>
                <w:sz w:val="28"/>
                <w:szCs w:val="28"/>
              </w:rPr>
            </w:pPr>
            <w:r w:rsidDel="00000000" w:rsidR="00000000" w:rsidRPr="00000000">
              <w:rPr>
                <w:sz w:val="28"/>
                <w:szCs w:val="28"/>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6">
            <w:pPr>
              <w:widowControl w:val="0"/>
              <w:spacing w:line="240" w:lineRule="auto"/>
              <w:rPr/>
            </w:pPr>
            <w:r w:rsidDel="00000000" w:rsidR="00000000" w:rsidRPr="00000000">
              <w:rPr>
                <w:rtl w:val="0"/>
              </w:rPr>
              <w:t xml:space="preserve">Moins de lactose (et donc moins de galactose et de glucose)</w:t>
            </w:r>
          </w:p>
          <w:p w:rsidR="00000000" w:rsidDel="00000000" w:rsidP="00000000" w:rsidRDefault="00000000" w:rsidRPr="00000000" w14:paraId="00000357">
            <w:pPr>
              <w:widowControl w:val="0"/>
              <w:spacing w:line="240" w:lineRule="auto"/>
              <w:rPr/>
            </w:pPr>
            <w:r w:rsidDel="00000000" w:rsidR="00000000" w:rsidRPr="00000000">
              <w:rPr>
                <w:rtl w:val="0"/>
              </w:rPr>
            </w:r>
          </w:p>
          <w:p w:rsidR="00000000" w:rsidDel="00000000" w:rsidP="00000000" w:rsidRDefault="00000000" w:rsidRPr="00000000" w14:paraId="00000358">
            <w:pPr>
              <w:widowControl w:val="0"/>
              <w:spacing w:line="240" w:lineRule="auto"/>
              <w:rPr/>
            </w:pPr>
            <w:r w:rsidDel="00000000" w:rsidR="00000000" w:rsidRPr="00000000">
              <w:rPr>
                <w:rtl w:val="0"/>
              </w:rPr>
              <w:t xml:space="preserve">MOINS de Saccharose</w:t>
            </w:r>
          </w:p>
          <w:p w:rsidR="00000000" w:rsidDel="00000000" w:rsidP="00000000" w:rsidRDefault="00000000" w:rsidRPr="00000000" w14:paraId="00000359">
            <w:pPr>
              <w:widowControl w:val="0"/>
              <w:spacing w:line="240" w:lineRule="auto"/>
              <w:rPr/>
            </w:pPr>
            <w:r w:rsidDel="00000000" w:rsidR="00000000" w:rsidRPr="00000000">
              <w:rPr>
                <w:rtl w:val="0"/>
              </w:rPr>
            </w:r>
          </w:p>
          <w:p w:rsidR="00000000" w:rsidDel="00000000" w:rsidP="00000000" w:rsidRDefault="00000000" w:rsidRPr="00000000" w14:paraId="0000035A">
            <w:pPr>
              <w:widowControl w:val="0"/>
              <w:spacing w:line="240" w:lineRule="auto"/>
              <w:rPr/>
            </w:pPr>
            <w:r w:rsidDel="00000000" w:rsidR="00000000" w:rsidRPr="00000000">
              <w:rPr>
                <w:rtl w:val="0"/>
              </w:rPr>
              <w:t xml:space="preserve">moins d'amidons</w:t>
            </w:r>
          </w:p>
          <w:p w:rsidR="00000000" w:rsidDel="00000000" w:rsidP="00000000" w:rsidRDefault="00000000" w:rsidRPr="00000000" w14:paraId="0000035B">
            <w:pPr>
              <w:widowControl w:val="0"/>
              <w:spacing w:line="240" w:lineRule="auto"/>
              <w:rPr/>
            </w:pPr>
            <w:r w:rsidDel="00000000" w:rsidR="00000000" w:rsidRPr="00000000">
              <w:rPr>
                <w:rtl w:val="0"/>
              </w:rPr>
            </w:r>
          </w:p>
          <w:p w:rsidR="00000000" w:rsidDel="00000000" w:rsidP="00000000" w:rsidRDefault="00000000" w:rsidRPr="00000000" w14:paraId="0000035C">
            <w:pPr>
              <w:widowControl w:val="0"/>
              <w:spacing w:line="240" w:lineRule="auto"/>
              <w:rPr/>
            </w:pPr>
            <w:r w:rsidDel="00000000" w:rsidR="00000000" w:rsidRPr="00000000">
              <w:rPr>
                <w:rtl w:val="0"/>
              </w:rPr>
              <w:t xml:space="preserve">Moins d'Oligosaccharides</w:t>
            </w:r>
          </w:p>
          <w:p w:rsidR="00000000" w:rsidDel="00000000" w:rsidP="00000000" w:rsidRDefault="00000000" w:rsidRPr="00000000" w14:paraId="0000035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line="240" w:lineRule="auto"/>
              <w:rPr/>
            </w:pPr>
            <w:r w:rsidDel="00000000" w:rsidR="00000000" w:rsidRPr="00000000">
              <w:rPr>
                <w:rtl w:val="0"/>
              </w:rPr>
              <w:t xml:space="preserve">Le galactose intervient dans le développement cérébral du nourrisson.</w:t>
            </w:r>
          </w:p>
          <w:p w:rsidR="00000000" w:rsidDel="00000000" w:rsidP="00000000" w:rsidRDefault="00000000" w:rsidRPr="00000000" w14:paraId="0000035F">
            <w:pPr>
              <w:widowControl w:val="0"/>
              <w:spacing w:line="240" w:lineRule="auto"/>
              <w:rPr/>
            </w:pPr>
            <w:r w:rsidDel="00000000" w:rsidR="00000000" w:rsidRPr="00000000">
              <w:rPr>
                <w:rtl w:val="0"/>
              </w:rPr>
            </w:r>
          </w:p>
          <w:p w:rsidR="00000000" w:rsidDel="00000000" w:rsidP="00000000" w:rsidRDefault="00000000" w:rsidRPr="00000000" w14:paraId="00000360">
            <w:pPr>
              <w:widowControl w:val="0"/>
              <w:spacing w:line="240" w:lineRule="auto"/>
              <w:rPr/>
            </w:pPr>
            <w:r w:rsidDel="00000000" w:rsidR="00000000" w:rsidRPr="00000000">
              <w:rPr>
                <w:rtl w:val="0"/>
              </w:rPr>
              <w:t xml:space="preserve">Le glucose apporte l'énergie a au nourrisson.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line="240" w:lineRule="auto"/>
              <w:rPr/>
            </w:pPr>
            <w:r w:rsidDel="00000000" w:rsidR="00000000" w:rsidRPr="00000000">
              <w:rPr>
                <w:rtl w:val="0"/>
              </w:rPr>
              <w:t xml:space="preserve">Sucrage = addition de sucre (lactose, maltose, saccharose, glucose,...) pour réajuster le taux diminué aussi par le coupage.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line="240" w:lineRule="auto"/>
              <w:jc w:val="center"/>
              <w:rPr>
                <w:sz w:val="58"/>
                <w:szCs w:val="58"/>
              </w:rPr>
            </w:pPr>
            <w:r w:rsidDel="00000000" w:rsidR="00000000" w:rsidRPr="00000000">
              <w:rPr>
                <w:sz w:val="58"/>
                <w:szCs w:val="58"/>
                <w:rtl w:val="0"/>
              </w:rPr>
              <w:t xml:space="preserve">H</w:t>
            </w:r>
          </w:p>
          <w:p w:rsidR="00000000" w:rsidDel="00000000" w:rsidP="00000000" w:rsidRDefault="00000000" w:rsidRPr="00000000" w14:paraId="00000363">
            <w:pPr>
              <w:widowControl w:val="0"/>
              <w:spacing w:line="240" w:lineRule="auto"/>
              <w:jc w:val="center"/>
              <w:rPr>
                <w:sz w:val="58"/>
                <w:szCs w:val="58"/>
              </w:rPr>
            </w:pPr>
            <w:r w:rsidDel="00000000" w:rsidR="00000000" w:rsidRPr="00000000">
              <w:rPr>
                <w:sz w:val="58"/>
                <w:szCs w:val="58"/>
                <w:rtl w:val="0"/>
              </w:rPr>
              <w:t xml:space="preserve">Y</w:t>
            </w:r>
          </w:p>
          <w:p w:rsidR="00000000" w:rsidDel="00000000" w:rsidP="00000000" w:rsidRDefault="00000000" w:rsidRPr="00000000" w14:paraId="00000364">
            <w:pPr>
              <w:widowControl w:val="0"/>
              <w:spacing w:line="240" w:lineRule="auto"/>
              <w:jc w:val="center"/>
              <w:rPr>
                <w:sz w:val="58"/>
                <w:szCs w:val="58"/>
              </w:rPr>
            </w:pPr>
            <w:r w:rsidDel="00000000" w:rsidR="00000000" w:rsidRPr="00000000">
              <w:rPr>
                <w:sz w:val="58"/>
                <w:szCs w:val="58"/>
                <w:rtl w:val="0"/>
              </w:rPr>
              <w:t xml:space="preserve">G</w:t>
            </w:r>
          </w:p>
          <w:p w:rsidR="00000000" w:rsidDel="00000000" w:rsidP="00000000" w:rsidRDefault="00000000" w:rsidRPr="00000000" w14:paraId="00000365">
            <w:pPr>
              <w:widowControl w:val="0"/>
              <w:spacing w:line="240" w:lineRule="auto"/>
              <w:jc w:val="center"/>
              <w:rPr>
                <w:sz w:val="58"/>
                <w:szCs w:val="58"/>
              </w:rPr>
            </w:pPr>
            <w:r w:rsidDel="00000000" w:rsidR="00000000" w:rsidRPr="00000000">
              <w:rPr>
                <w:sz w:val="58"/>
                <w:szCs w:val="58"/>
                <w:rtl w:val="0"/>
              </w:rPr>
              <w:t xml:space="preserve">I</w:t>
            </w:r>
          </w:p>
          <w:p w:rsidR="00000000" w:rsidDel="00000000" w:rsidP="00000000" w:rsidRDefault="00000000" w:rsidRPr="00000000" w14:paraId="00000366">
            <w:pPr>
              <w:widowControl w:val="0"/>
              <w:spacing w:line="240" w:lineRule="auto"/>
              <w:jc w:val="center"/>
              <w:rPr>
                <w:sz w:val="58"/>
                <w:szCs w:val="58"/>
              </w:rPr>
            </w:pPr>
            <w:r w:rsidDel="00000000" w:rsidR="00000000" w:rsidRPr="00000000">
              <w:rPr>
                <w:sz w:val="58"/>
                <w:szCs w:val="58"/>
                <w:rtl w:val="0"/>
              </w:rPr>
              <w:t xml:space="preserve">È</w:t>
            </w:r>
          </w:p>
          <w:p w:rsidR="00000000" w:rsidDel="00000000" w:rsidP="00000000" w:rsidRDefault="00000000" w:rsidRPr="00000000" w14:paraId="00000367">
            <w:pPr>
              <w:widowControl w:val="0"/>
              <w:spacing w:line="240" w:lineRule="auto"/>
              <w:jc w:val="center"/>
              <w:rPr>
                <w:sz w:val="58"/>
                <w:szCs w:val="58"/>
              </w:rPr>
            </w:pPr>
            <w:r w:rsidDel="00000000" w:rsidR="00000000" w:rsidRPr="00000000">
              <w:rPr>
                <w:sz w:val="58"/>
                <w:szCs w:val="58"/>
                <w:rtl w:val="0"/>
              </w:rPr>
              <w:t xml:space="preserve">N</w:t>
            </w:r>
          </w:p>
          <w:p w:rsidR="00000000" w:rsidDel="00000000" w:rsidP="00000000" w:rsidRDefault="00000000" w:rsidRPr="00000000" w14:paraId="00000368">
            <w:pPr>
              <w:widowControl w:val="0"/>
              <w:spacing w:line="240" w:lineRule="auto"/>
              <w:jc w:val="center"/>
              <w:rPr>
                <w:sz w:val="58"/>
                <w:szCs w:val="58"/>
              </w:rPr>
            </w:pPr>
            <w:r w:rsidDel="00000000" w:rsidR="00000000" w:rsidRPr="00000000">
              <w:rPr>
                <w:sz w:val="58"/>
                <w:szCs w:val="58"/>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rPr/>
            </w:pPr>
            <w:r w:rsidDel="00000000" w:rsidR="00000000" w:rsidRPr="00000000">
              <w:rPr>
                <w:rtl w:val="0"/>
              </w:rPr>
              <w:t xml:space="preserve">Propreté douteuse due aux nombreuses manipulations (traité, transport, préparation,....)</w:t>
            </w:r>
          </w:p>
          <w:p w:rsidR="00000000" w:rsidDel="00000000" w:rsidP="00000000" w:rsidRDefault="00000000" w:rsidRPr="00000000" w14:paraId="0000036A">
            <w:pPr>
              <w:widowControl w:val="0"/>
              <w:spacing w:line="240" w:lineRule="auto"/>
              <w:rPr/>
            </w:pPr>
            <w:r w:rsidDel="00000000" w:rsidR="00000000" w:rsidRPr="00000000">
              <w:rPr>
                <w:rtl w:val="0"/>
              </w:rPr>
            </w:r>
          </w:p>
          <w:p w:rsidR="00000000" w:rsidDel="00000000" w:rsidP="00000000" w:rsidRDefault="00000000" w:rsidRPr="00000000" w14:paraId="0000036B">
            <w:pPr>
              <w:widowControl w:val="0"/>
              <w:spacing w:line="240" w:lineRule="auto"/>
              <w:rPr/>
            </w:pPr>
            <w:r w:rsidDel="00000000" w:rsidR="00000000" w:rsidRPr="00000000">
              <w:rPr>
                <w:rtl w:val="0"/>
              </w:rPr>
              <w:t xml:space="preserve">Ferme</w:t>
            </w:r>
          </w:p>
          <w:p w:rsidR="00000000" w:rsidDel="00000000" w:rsidP="00000000" w:rsidRDefault="00000000" w:rsidRPr="00000000" w14:paraId="0000036C">
            <w:pPr>
              <w:widowControl w:val="0"/>
              <w:spacing w:line="240" w:lineRule="auto"/>
              <w:rPr/>
            </w:pPr>
            <w:r w:rsidDel="00000000" w:rsidR="00000000" w:rsidRPr="00000000">
              <w:rPr>
                <w:rtl w:val="0"/>
              </w:rPr>
            </w:r>
          </w:p>
          <w:p w:rsidR="00000000" w:rsidDel="00000000" w:rsidP="00000000" w:rsidRDefault="00000000" w:rsidRPr="00000000" w14:paraId="0000036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rPr/>
            </w:pPr>
            <w:r w:rsidDel="00000000" w:rsidR="00000000" w:rsidRPr="00000000">
              <w:rPr>
                <w:rtl w:val="0"/>
              </w:rPr>
              <w:t xml:space="preserve">Risques d'infections, d'intoxications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rPr/>
            </w:pPr>
            <w:r w:rsidDel="00000000" w:rsidR="00000000" w:rsidRPr="00000000">
              <w:rPr>
                <w:rtl w:val="0"/>
              </w:rPr>
              <w:t xml:space="preserve">Stérilisation = faire chauffer le lait à 160°C pendant 2 secondes et le refroidir immédiatement sous vide pour obtenir un lait d'une pureté bactériologique absolue ! La pasteurisation est une technique différente qui ne rend pas le lait stérile. Un lait pasteurisé ne convient pas aux nourrissons.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jc w:val="center"/>
              <w:rPr>
                <w:sz w:val="30"/>
                <w:szCs w:val="30"/>
              </w:rPr>
            </w:pPr>
            <w:r w:rsidDel="00000000" w:rsidR="00000000" w:rsidRPr="00000000">
              <w:rPr>
                <w:sz w:val="30"/>
                <w:szCs w:val="30"/>
                <w:rtl w:val="0"/>
              </w:rPr>
              <w:t xml:space="preserve">V</w:t>
            </w:r>
          </w:p>
          <w:p w:rsidR="00000000" w:rsidDel="00000000" w:rsidP="00000000" w:rsidRDefault="00000000" w:rsidRPr="00000000" w14:paraId="00000371">
            <w:pPr>
              <w:widowControl w:val="0"/>
              <w:spacing w:line="240" w:lineRule="auto"/>
              <w:jc w:val="center"/>
              <w:rPr>
                <w:sz w:val="30"/>
                <w:szCs w:val="30"/>
              </w:rPr>
            </w:pPr>
            <w:r w:rsidDel="00000000" w:rsidR="00000000" w:rsidRPr="00000000">
              <w:rPr>
                <w:sz w:val="30"/>
                <w:szCs w:val="30"/>
                <w:rtl w:val="0"/>
              </w:rPr>
              <w:t xml:space="preserve">I</w:t>
            </w:r>
          </w:p>
          <w:p w:rsidR="00000000" w:rsidDel="00000000" w:rsidP="00000000" w:rsidRDefault="00000000" w:rsidRPr="00000000" w14:paraId="00000372">
            <w:pPr>
              <w:widowControl w:val="0"/>
              <w:spacing w:line="240" w:lineRule="auto"/>
              <w:jc w:val="center"/>
              <w:rPr>
                <w:sz w:val="30"/>
                <w:szCs w:val="30"/>
              </w:rPr>
            </w:pPr>
            <w:r w:rsidDel="00000000" w:rsidR="00000000" w:rsidRPr="00000000">
              <w:rPr>
                <w:sz w:val="30"/>
                <w:szCs w:val="30"/>
                <w:rtl w:val="0"/>
              </w:rPr>
              <w:t xml:space="preserve">T</w:t>
            </w:r>
          </w:p>
          <w:p w:rsidR="00000000" w:rsidDel="00000000" w:rsidP="00000000" w:rsidRDefault="00000000" w:rsidRPr="00000000" w14:paraId="00000373">
            <w:pPr>
              <w:widowControl w:val="0"/>
              <w:spacing w:line="240" w:lineRule="auto"/>
              <w:jc w:val="center"/>
              <w:rPr>
                <w:sz w:val="30"/>
                <w:szCs w:val="30"/>
              </w:rPr>
            </w:pPr>
            <w:r w:rsidDel="00000000" w:rsidR="00000000" w:rsidRPr="00000000">
              <w:rPr>
                <w:sz w:val="30"/>
                <w:szCs w:val="30"/>
                <w:rtl w:val="0"/>
              </w:rPr>
              <w:t xml:space="preserve">A</w:t>
            </w:r>
          </w:p>
          <w:p w:rsidR="00000000" w:rsidDel="00000000" w:rsidP="00000000" w:rsidRDefault="00000000" w:rsidRPr="00000000" w14:paraId="00000374">
            <w:pPr>
              <w:widowControl w:val="0"/>
              <w:spacing w:line="240" w:lineRule="auto"/>
              <w:jc w:val="center"/>
              <w:rPr>
                <w:sz w:val="30"/>
                <w:szCs w:val="30"/>
              </w:rPr>
            </w:pPr>
            <w:r w:rsidDel="00000000" w:rsidR="00000000" w:rsidRPr="00000000">
              <w:rPr>
                <w:sz w:val="30"/>
                <w:szCs w:val="30"/>
                <w:rtl w:val="0"/>
              </w:rPr>
              <w:t xml:space="preserve">M</w:t>
            </w:r>
          </w:p>
          <w:p w:rsidR="00000000" w:rsidDel="00000000" w:rsidP="00000000" w:rsidRDefault="00000000" w:rsidRPr="00000000" w14:paraId="00000375">
            <w:pPr>
              <w:widowControl w:val="0"/>
              <w:spacing w:line="240" w:lineRule="auto"/>
              <w:jc w:val="center"/>
              <w:rPr>
                <w:sz w:val="30"/>
                <w:szCs w:val="30"/>
              </w:rPr>
            </w:pPr>
            <w:r w:rsidDel="00000000" w:rsidR="00000000" w:rsidRPr="00000000">
              <w:rPr>
                <w:sz w:val="30"/>
                <w:szCs w:val="30"/>
                <w:rtl w:val="0"/>
              </w:rPr>
              <w:t xml:space="preserve">I</w:t>
            </w:r>
          </w:p>
          <w:p w:rsidR="00000000" w:rsidDel="00000000" w:rsidP="00000000" w:rsidRDefault="00000000" w:rsidRPr="00000000" w14:paraId="00000376">
            <w:pPr>
              <w:widowControl w:val="0"/>
              <w:spacing w:line="240" w:lineRule="auto"/>
              <w:jc w:val="center"/>
              <w:rPr>
                <w:sz w:val="30"/>
                <w:szCs w:val="30"/>
              </w:rPr>
            </w:pPr>
            <w:r w:rsidDel="00000000" w:rsidR="00000000" w:rsidRPr="00000000">
              <w:rPr>
                <w:sz w:val="30"/>
                <w:szCs w:val="30"/>
                <w:rtl w:val="0"/>
              </w:rPr>
              <w:t xml:space="preserve">N</w:t>
            </w:r>
          </w:p>
          <w:p w:rsidR="00000000" w:rsidDel="00000000" w:rsidP="00000000" w:rsidRDefault="00000000" w:rsidRPr="00000000" w14:paraId="00000377">
            <w:pPr>
              <w:widowControl w:val="0"/>
              <w:spacing w:line="240" w:lineRule="auto"/>
              <w:jc w:val="center"/>
              <w:rPr>
                <w:sz w:val="30"/>
                <w:szCs w:val="30"/>
              </w:rPr>
            </w:pPr>
            <w:r w:rsidDel="00000000" w:rsidR="00000000" w:rsidRPr="00000000">
              <w:rPr>
                <w:sz w:val="30"/>
                <w:szCs w:val="30"/>
                <w:rtl w:val="0"/>
              </w:rPr>
              <w:t xml:space="preserve">E</w:t>
            </w:r>
          </w:p>
          <w:p w:rsidR="00000000" w:rsidDel="00000000" w:rsidP="00000000" w:rsidRDefault="00000000" w:rsidRPr="00000000" w14:paraId="00000378">
            <w:pPr>
              <w:widowControl w:val="0"/>
              <w:spacing w:line="240" w:lineRule="auto"/>
              <w:jc w:val="center"/>
              <w:rPr>
                <w:sz w:val="30"/>
                <w:szCs w:val="30"/>
              </w:rPr>
            </w:pPr>
            <w:r w:rsidDel="00000000" w:rsidR="00000000" w:rsidRPr="00000000">
              <w:rPr>
                <w:sz w:val="30"/>
                <w:szCs w:val="30"/>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rPr/>
            </w:pPr>
            <w:r w:rsidDel="00000000" w:rsidR="00000000" w:rsidRPr="00000000">
              <w:rPr>
                <w:rtl w:val="0"/>
              </w:rPr>
              <w:t xml:space="preserve">La vitamine C est présente au départ, mais est détruite par la stérilisation. Haute chaleur</w:t>
            </w:r>
          </w:p>
          <w:p w:rsidR="00000000" w:rsidDel="00000000" w:rsidP="00000000" w:rsidRDefault="00000000" w:rsidRPr="00000000" w14:paraId="0000037A">
            <w:pPr>
              <w:widowControl w:val="0"/>
              <w:spacing w:line="240" w:lineRule="auto"/>
              <w:rPr/>
            </w:pPr>
            <w:r w:rsidDel="00000000" w:rsidR="00000000" w:rsidRPr="00000000">
              <w:rPr>
                <w:rtl w:val="0"/>
              </w:rPr>
            </w:r>
          </w:p>
          <w:p w:rsidR="00000000" w:rsidDel="00000000" w:rsidP="00000000" w:rsidRDefault="00000000" w:rsidRPr="00000000" w14:paraId="0000037B">
            <w:pPr>
              <w:widowControl w:val="0"/>
              <w:spacing w:line="240" w:lineRule="auto"/>
              <w:rPr/>
            </w:pPr>
            <w:r w:rsidDel="00000000" w:rsidR="00000000" w:rsidRPr="00000000">
              <w:rPr>
                <w:rtl w:val="0"/>
              </w:rPr>
              <w:t xml:space="preserve">* La vitamine D présente au départ mais enlevée lors de l'écrémage.</w:t>
            </w:r>
          </w:p>
          <w:p w:rsidR="00000000" w:rsidDel="00000000" w:rsidP="00000000" w:rsidRDefault="00000000" w:rsidRPr="00000000" w14:paraId="0000037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rPr/>
            </w:pPr>
            <w:r w:rsidDel="00000000" w:rsidR="00000000" w:rsidRPr="00000000">
              <w:rPr>
                <w:rtl w:val="0"/>
              </w:rPr>
              <w:t xml:space="preserve">La vitamine C protège le nourrisson contre les infections.</w:t>
            </w:r>
          </w:p>
          <w:p w:rsidR="00000000" w:rsidDel="00000000" w:rsidP="00000000" w:rsidRDefault="00000000" w:rsidRPr="00000000" w14:paraId="0000037E">
            <w:pPr>
              <w:widowControl w:val="0"/>
              <w:spacing w:line="240" w:lineRule="auto"/>
              <w:rPr/>
            </w:pPr>
            <w:r w:rsidDel="00000000" w:rsidR="00000000" w:rsidRPr="00000000">
              <w:rPr>
                <w:rtl w:val="0"/>
              </w:rPr>
            </w:r>
          </w:p>
          <w:p w:rsidR="00000000" w:rsidDel="00000000" w:rsidP="00000000" w:rsidRDefault="00000000" w:rsidRPr="00000000" w14:paraId="0000037F">
            <w:pPr>
              <w:widowControl w:val="0"/>
              <w:spacing w:line="240" w:lineRule="auto"/>
              <w:rPr/>
            </w:pPr>
            <w:r w:rsidDel="00000000" w:rsidR="00000000" w:rsidRPr="00000000">
              <w:rPr>
                <w:rtl w:val="0"/>
              </w:rPr>
              <w:t xml:space="preserve">La vitamine D aide à voja l'assimilation et à la fixation du calcium au niveau des os</w:t>
            </w:r>
          </w:p>
        </w:tc>
        <w:tc>
          <w:tcPr>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rPr/>
            </w:pPr>
            <w:r w:rsidDel="00000000" w:rsidR="00000000" w:rsidRPr="00000000">
              <w:rPr>
                <w:rtl w:val="0"/>
              </w:rPr>
              <w:t xml:space="preserve">dans le lait de prescription de vitamines par le pédiatre.</w:t>
            </w:r>
          </w:p>
          <w:p w:rsidR="00000000" w:rsidDel="00000000" w:rsidP="00000000" w:rsidRDefault="00000000" w:rsidRPr="00000000" w14:paraId="00000381">
            <w:pPr>
              <w:widowControl w:val="0"/>
              <w:spacing w:line="240" w:lineRule="auto"/>
              <w:rPr/>
            </w:pPr>
            <w:r w:rsidDel="00000000" w:rsidR="00000000" w:rsidRPr="00000000">
              <w:rPr>
                <w:rtl w:val="0"/>
              </w:rPr>
            </w:r>
          </w:p>
          <w:p w:rsidR="00000000" w:rsidDel="00000000" w:rsidP="00000000" w:rsidRDefault="00000000" w:rsidRPr="00000000" w14:paraId="00000382">
            <w:pPr>
              <w:widowControl w:val="0"/>
              <w:spacing w:line="240" w:lineRule="auto"/>
              <w:rPr/>
            </w:pPr>
            <w:r w:rsidDel="00000000" w:rsidR="00000000" w:rsidRPr="00000000">
              <w:rPr>
                <w:rtl w:val="0"/>
              </w:rPr>
              <w:t xml:space="preserve">pantomime sous forme de médicament qui va être prescrits par la pédiatre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line="240" w:lineRule="auto"/>
              <w:jc w:val="center"/>
              <w:rPr>
                <w:sz w:val="50"/>
                <w:szCs w:val="50"/>
              </w:rPr>
            </w:pPr>
            <w:r w:rsidDel="00000000" w:rsidR="00000000" w:rsidRPr="00000000">
              <w:rPr>
                <w:sz w:val="50"/>
                <w:szCs w:val="50"/>
                <w:rtl w:val="0"/>
              </w:rPr>
              <w:t xml:space="preserve">E</w:t>
            </w:r>
          </w:p>
          <w:p w:rsidR="00000000" w:rsidDel="00000000" w:rsidP="00000000" w:rsidRDefault="00000000" w:rsidRPr="00000000" w14:paraId="00000384">
            <w:pPr>
              <w:widowControl w:val="0"/>
              <w:spacing w:line="240" w:lineRule="auto"/>
              <w:jc w:val="center"/>
              <w:rPr>
                <w:sz w:val="50"/>
                <w:szCs w:val="50"/>
              </w:rPr>
            </w:pPr>
            <w:r w:rsidDel="00000000" w:rsidR="00000000" w:rsidRPr="00000000">
              <w:rPr>
                <w:sz w:val="50"/>
                <w:szCs w:val="50"/>
                <w:rtl w:val="0"/>
              </w:rPr>
              <w:t xml:space="preserve">N</w:t>
            </w:r>
          </w:p>
          <w:p w:rsidR="00000000" w:rsidDel="00000000" w:rsidP="00000000" w:rsidRDefault="00000000" w:rsidRPr="00000000" w14:paraId="00000385">
            <w:pPr>
              <w:widowControl w:val="0"/>
              <w:spacing w:line="240" w:lineRule="auto"/>
              <w:jc w:val="center"/>
              <w:rPr>
                <w:sz w:val="50"/>
                <w:szCs w:val="50"/>
              </w:rPr>
            </w:pPr>
            <w:r w:rsidDel="00000000" w:rsidR="00000000" w:rsidRPr="00000000">
              <w:rPr>
                <w:sz w:val="50"/>
                <w:szCs w:val="50"/>
                <w:rtl w:val="0"/>
              </w:rPr>
              <w:t xml:space="preserve">Z</w:t>
            </w:r>
          </w:p>
          <w:p w:rsidR="00000000" w:rsidDel="00000000" w:rsidP="00000000" w:rsidRDefault="00000000" w:rsidRPr="00000000" w14:paraId="00000386">
            <w:pPr>
              <w:widowControl w:val="0"/>
              <w:spacing w:line="240" w:lineRule="auto"/>
              <w:jc w:val="center"/>
              <w:rPr>
                <w:sz w:val="50"/>
                <w:szCs w:val="50"/>
              </w:rPr>
            </w:pPr>
            <w:r w:rsidDel="00000000" w:rsidR="00000000" w:rsidRPr="00000000">
              <w:rPr>
                <w:sz w:val="50"/>
                <w:szCs w:val="50"/>
                <w:rtl w:val="0"/>
              </w:rPr>
              <w:t xml:space="preserve">Y</w:t>
            </w:r>
          </w:p>
          <w:p w:rsidR="00000000" w:rsidDel="00000000" w:rsidP="00000000" w:rsidRDefault="00000000" w:rsidRPr="00000000" w14:paraId="00000387">
            <w:pPr>
              <w:widowControl w:val="0"/>
              <w:spacing w:line="240" w:lineRule="auto"/>
              <w:jc w:val="center"/>
              <w:rPr>
                <w:sz w:val="50"/>
                <w:szCs w:val="50"/>
              </w:rPr>
            </w:pPr>
            <w:r w:rsidDel="00000000" w:rsidR="00000000" w:rsidRPr="00000000">
              <w:rPr>
                <w:sz w:val="50"/>
                <w:szCs w:val="50"/>
                <w:rtl w:val="0"/>
              </w:rPr>
              <w:t xml:space="preserve">M</w:t>
            </w:r>
          </w:p>
          <w:p w:rsidR="00000000" w:rsidDel="00000000" w:rsidP="00000000" w:rsidRDefault="00000000" w:rsidRPr="00000000" w14:paraId="00000388">
            <w:pPr>
              <w:widowControl w:val="0"/>
              <w:spacing w:line="240" w:lineRule="auto"/>
              <w:jc w:val="center"/>
              <w:rPr>
                <w:sz w:val="50"/>
                <w:szCs w:val="50"/>
              </w:rPr>
            </w:pPr>
            <w:r w:rsidDel="00000000" w:rsidR="00000000" w:rsidRPr="00000000">
              <w:rPr>
                <w:sz w:val="50"/>
                <w:szCs w:val="50"/>
                <w:rtl w:val="0"/>
              </w:rPr>
              <w:t xml:space="preserve">E</w:t>
            </w:r>
          </w:p>
          <w:p w:rsidR="00000000" w:rsidDel="00000000" w:rsidP="00000000" w:rsidRDefault="00000000" w:rsidRPr="00000000" w14:paraId="00000389">
            <w:pPr>
              <w:widowControl w:val="0"/>
              <w:spacing w:line="240" w:lineRule="auto"/>
              <w:jc w:val="center"/>
              <w:rPr>
                <w:sz w:val="50"/>
                <w:szCs w:val="50"/>
              </w:rPr>
            </w:pPr>
            <w:r w:rsidDel="00000000" w:rsidR="00000000" w:rsidRPr="00000000">
              <w:rPr>
                <w:sz w:val="50"/>
                <w:szCs w:val="50"/>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widowControl w:val="0"/>
              <w:spacing w:line="240" w:lineRule="auto"/>
              <w:rPr/>
            </w:pPr>
            <w:r w:rsidDel="00000000" w:rsidR="00000000" w:rsidRPr="00000000">
              <w:rPr>
                <w:rtl w:val="0"/>
              </w:rPr>
              <w:t xml:space="preserve">* Présence de </w:t>
            </w:r>
            <w:r w:rsidDel="00000000" w:rsidR="00000000" w:rsidRPr="00000000">
              <w:rPr>
                <w:rtl w:val="0"/>
              </w:rPr>
              <w:t xml:space="preserve">bétalactoglobulines</w:t>
            </w:r>
            <w:r w:rsidDel="00000000" w:rsidR="00000000" w:rsidRPr="00000000">
              <w:rPr>
                <w:rtl w:val="0"/>
              </w:rPr>
            </w:r>
          </w:p>
          <w:p w:rsidR="00000000" w:rsidDel="00000000" w:rsidP="00000000" w:rsidRDefault="00000000" w:rsidRPr="00000000" w14:paraId="0000038B">
            <w:pPr>
              <w:widowControl w:val="0"/>
              <w:spacing w:line="240" w:lineRule="auto"/>
              <w:rPr/>
            </w:pPr>
            <w:r w:rsidDel="00000000" w:rsidR="00000000" w:rsidRPr="00000000">
              <w:rPr>
                <w:rtl w:val="0"/>
              </w:rPr>
            </w:r>
          </w:p>
          <w:p w:rsidR="00000000" w:rsidDel="00000000" w:rsidP="00000000" w:rsidRDefault="00000000" w:rsidRPr="00000000" w14:paraId="0000038C">
            <w:pPr>
              <w:widowControl w:val="0"/>
              <w:spacing w:line="240" w:lineRule="auto"/>
              <w:rPr/>
            </w:pPr>
            <w:r w:rsidDel="00000000" w:rsidR="00000000" w:rsidRPr="00000000">
              <w:rPr>
                <w:rtl w:val="0"/>
              </w:rPr>
              <w:t xml:space="preserve">*Absence d'enzymes digestives</w:t>
            </w:r>
          </w:p>
          <w:p w:rsidR="00000000" w:rsidDel="00000000" w:rsidP="00000000" w:rsidRDefault="00000000" w:rsidRPr="00000000" w14:paraId="0000038D">
            <w:pPr>
              <w:widowControl w:val="0"/>
              <w:spacing w:line="240" w:lineRule="auto"/>
              <w:rPr/>
            </w:pPr>
            <w:r w:rsidDel="00000000" w:rsidR="00000000" w:rsidRPr="00000000">
              <w:rPr>
                <w:rtl w:val="0"/>
              </w:rPr>
            </w:r>
          </w:p>
          <w:p w:rsidR="00000000" w:rsidDel="00000000" w:rsidP="00000000" w:rsidRDefault="00000000" w:rsidRPr="00000000" w14:paraId="0000038E">
            <w:pPr>
              <w:widowControl w:val="0"/>
              <w:spacing w:line="240" w:lineRule="auto"/>
              <w:rPr/>
            </w:pPr>
            <w:r w:rsidDel="00000000" w:rsidR="00000000" w:rsidRPr="00000000">
              <w:rPr>
                <w:rtl w:val="0"/>
              </w:rPr>
              <w:t xml:space="preserve">*Absence d'immunoglobulines</w:t>
            </w:r>
          </w:p>
          <w:p w:rsidR="00000000" w:rsidDel="00000000" w:rsidP="00000000" w:rsidRDefault="00000000" w:rsidRPr="00000000" w14:paraId="0000038F">
            <w:pPr>
              <w:widowControl w:val="0"/>
              <w:spacing w:line="240" w:lineRule="auto"/>
              <w:rPr/>
            </w:pPr>
            <w:r w:rsidDel="00000000" w:rsidR="00000000" w:rsidRPr="00000000">
              <w:rPr>
                <w:rtl w:val="0"/>
              </w:rPr>
            </w:r>
          </w:p>
          <w:p w:rsidR="00000000" w:rsidDel="00000000" w:rsidP="00000000" w:rsidRDefault="00000000" w:rsidRPr="00000000" w14:paraId="00000390">
            <w:pPr>
              <w:widowControl w:val="0"/>
              <w:spacing w:line="240" w:lineRule="auto"/>
              <w:rPr/>
            </w:pPr>
            <w:r w:rsidDel="00000000" w:rsidR="00000000" w:rsidRPr="00000000">
              <w:rPr>
                <w:rtl w:val="0"/>
              </w:rPr>
              <w:t xml:space="preserve">*Absence de lactotransferrine</w:t>
            </w:r>
          </w:p>
          <w:p w:rsidR="00000000" w:rsidDel="00000000" w:rsidP="00000000" w:rsidRDefault="00000000" w:rsidRPr="00000000" w14:paraId="00000391">
            <w:pPr>
              <w:widowControl w:val="0"/>
              <w:spacing w:line="240" w:lineRule="auto"/>
              <w:rPr/>
            </w:pPr>
            <w:r w:rsidDel="00000000" w:rsidR="00000000" w:rsidRPr="00000000">
              <w:rPr>
                <w:rtl w:val="0"/>
              </w:rPr>
            </w:r>
          </w:p>
          <w:p w:rsidR="00000000" w:rsidDel="00000000" w:rsidP="00000000" w:rsidRDefault="00000000" w:rsidRPr="00000000" w14:paraId="00000392">
            <w:pPr>
              <w:widowControl w:val="0"/>
              <w:spacing w:line="240" w:lineRule="auto"/>
              <w:rPr/>
            </w:pPr>
            <w:r w:rsidDel="00000000" w:rsidR="00000000" w:rsidRPr="00000000">
              <w:rPr>
                <w:rtl w:val="0"/>
              </w:rPr>
              <w:t xml:space="preserve">*Absence de gynolactose</w:t>
            </w:r>
          </w:p>
          <w:p w:rsidR="00000000" w:rsidDel="00000000" w:rsidP="00000000" w:rsidRDefault="00000000" w:rsidRPr="00000000" w14:paraId="0000039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line="240" w:lineRule="auto"/>
              <w:rPr/>
            </w:pPr>
            <w:r w:rsidDel="00000000" w:rsidR="00000000" w:rsidRPr="00000000">
              <w:rPr>
                <w:rtl w:val="0"/>
              </w:rPr>
              <w:t xml:space="preserve">Responsable des allergies Au lait de vache</w:t>
            </w:r>
          </w:p>
          <w:p w:rsidR="00000000" w:rsidDel="00000000" w:rsidP="00000000" w:rsidRDefault="00000000" w:rsidRPr="00000000" w14:paraId="00000395">
            <w:pPr>
              <w:widowControl w:val="0"/>
              <w:spacing w:line="240" w:lineRule="auto"/>
              <w:rPr/>
            </w:pPr>
            <w:r w:rsidDel="00000000" w:rsidR="00000000" w:rsidRPr="00000000">
              <w:rPr>
                <w:rtl w:val="0"/>
              </w:rPr>
            </w:r>
          </w:p>
          <w:p w:rsidR="00000000" w:rsidDel="00000000" w:rsidP="00000000" w:rsidRDefault="00000000" w:rsidRPr="00000000" w14:paraId="00000396">
            <w:pPr>
              <w:widowControl w:val="0"/>
              <w:spacing w:line="240" w:lineRule="auto"/>
              <w:rPr/>
            </w:pPr>
            <w:r w:rsidDel="00000000" w:rsidR="00000000" w:rsidRPr="00000000">
              <w:rPr>
                <w:rtl w:val="0"/>
              </w:rPr>
              <w:t xml:space="preserve">Digestion moins facile</w:t>
            </w:r>
          </w:p>
          <w:p w:rsidR="00000000" w:rsidDel="00000000" w:rsidP="00000000" w:rsidRDefault="00000000" w:rsidRPr="00000000" w14:paraId="00000397">
            <w:pPr>
              <w:widowControl w:val="0"/>
              <w:spacing w:line="240" w:lineRule="auto"/>
              <w:rPr/>
            </w:pPr>
            <w:r w:rsidDel="00000000" w:rsidR="00000000" w:rsidRPr="00000000">
              <w:rPr>
                <w:rtl w:val="0"/>
              </w:rPr>
            </w:r>
          </w:p>
          <w:p w:rsidR="00000000" w:rsidDel="00000000" w:rsidP="00000000" w:rsidRDefault="00000000" w:rsidRPr="00000000" w14:paraId="00000398">
            <w:pPr>
              <w:widowControl w:val="0"/>
              <w:spacing w:line="240" w:lineRule="auto"/>
              <w:rPr/>
            </w:pPr>
            <w:r w:rsidDel="00000000" w:rsidR="00000000" w:rsidRPr="00000000">
              <w:rPr>
                <w:rtl w:val="0"/>
              </w:rPr>
              <w:t xml:space="preserve">Moins bonne protection</w:t>
            </w:r>
          </w:p>
          <w:p w:rsidR="00000000" w:rsidDel="00000000" w:rsidP="00000000" w:rsidRDefault="00000000" w:rsidRPr="00000000" w14:paraId="00000399">
            <w:pPr>
              <w:widowControl w:val="0"/>
              <w:spacing w:line="240" w:lineRule="auto"/>
              <w:rPr/>
            </w:pPr>
            <w:r w:rsidDel="00000000" w:rsidR="00000000" w:rsidRPr="00000000">
              <w:rPr>
                <w:rtl w:val="0"/>
              </w:rPr>
            </w:r>
          </w:p>
          <w:p w:rsidR="00000000" w:rsidDel="00000000" w:rsidP="00000000" w:rsidRDefault="00000000" w:rsidRPr="00000000" w14:paraId="0000039A">
            <w:pPr>
              <w:widowControl w:val="0"/>
              <w:spacing w:line="240" w:lineRule="auto"/>
              <w:rPr/>
            </w:pPr>
            <w:r w:rsidDel="00000000" w:rsidR="00000000" w:rsidRPr="00000000">
              <w:rPr>
                <w:rtl w:val="0"/>
              </w:rPr>
              <w:t xml:space="preserve">Moins bonne protection contre les infections.</w:t>
            </w:r>
          </w:p>
          <w:p w:rsidR="00000000" w:rsidDel="00000000" w:rsidP="00000000" w:rsidRDefault="00000000" w:rsidRPr="00000000" w14:paraId="0000039B">
            <w:pPr>
              <w:widowControl w:val="0"/>
              <w:spacing w:line="240" w:lineRule="auto"/>
              <w:rPr/>
            </w:pPr>
            <w:r w:rsidDel="00000000" w:rsidR="00000000" w:rsidRPr="00000000">
              <w:rPr>
                <w:rtl w:val="0"/>
              </w:rPr>
            </w:r>
          </w:p>
          <w:p w:rsidR="00000000" w:rsidDel="00000000" w:rsidP="00000000" w:rsidRDefault="00000000" w:rsidRPr="00000000" w14:paraId="0000039C">
            <w:pPr>
              <w:widowControl w:val="0"/>
              <w:spacing w:line="240" w:lineRule="auto"/>
              <w:rPr/>
            </w:pPr>
            <w:r w:rsidDel="00000000" w:rsidR="00000000" w:rsidRPr="00000000">
              <w:rPr>
                <w:rtl w:val="0"/>
              </w:rPr>
              <w:t xml:space="preserve">Moins bonne protection contre les infections intestinales.</w:t>
            </w:r>
          </w:p>
          <w:p w:rsidR="00000000" w:rsidDel="00000000" w:rsidP="00000000" w:rsidRDefault="00000000" w:rsidRPr="00000000" w14:paraId="0000039D">
            <w:pPr>
              <w:widowControl w:val="0"/>
              <w:spacing w:line="240" w:lineRule="auto"/>
              <w:rPr/>
            </w:pPr>
            <w:r w:rsidDel="00000000" w:rsidR="00000000" w:rsidRPr="00000000">
              <w:rPr>
                <w:rtl w:val="0"/>
              </w:rPr>
            </w:r>
          </w:p>
          <w:p w:rsidR="00000000" w:rsidDel="00000000" w:rsidP="00000000" w:rsidRDefault="00000000" w:rsidRPr="00000000" w14:paraId="0000039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rPr/>
            </w:pPr>
            <w:r w:rsidDel="00000000" w:rsidR="00000000" w:rsidRPr="00000000">
              <w:rPr>
                <w:rtl w:val="0"/>
              </w:rPr>
              <w:t xml:space="preserve">Pas de transformations possibles</w:t>
            </w:r>
          </w:p>
          <w:p w:rsidR="00000000" w:rsidDel="00000000" w:rsidP="00000000" w:rsidRDefault="00000000" w:rsidRPr="00000000" w14:paraId="000003A0">
            <w:pPr>
              <w:widowControl w:val="0"/>
              <w:spacing w:line="240" w:lineRule="auto"/>
              <w:rPr/>
            </w:pPr>
            <w:r w:rsidDel="00000000" w:rsidR="00000000" w:rsidRPr="00000000">
              <w:rPr>
                <w:rtl w:val="0"/>
              </w:rPr>
            </w:r>
          </w:p>
          <w:p w:rsidR="00000000" w:rsidDel="00000000" w:rsidP="00000000" w:rsidRDefault="00000000" w:rsidRPr="00000000" w14:paraId="000003A1">
            <w:pPr>
              <w:widowControl w:val="0"/>
              <w:spacing w:line="240" w:lineRule="auto"/>
              <w:rPr/>
            </w:pPr>
            <w:r w:rsidDel="00000000" w:rsidR="00000000" w:rsidRPr="00000000">
              <w:rPr>
                <w:rtl w:val="0"/>
              </w:rPr>
              <w:t xml:space="preserve">Fer: idem mais absorption différente ermällare dans le lait maternelle</w:t>
            </w:r>
          </w:p>
          <w:p w:rsidR="00000000" w:rsidDel="00000000" w:rsidP="00000000" w:rsidRDefault="00000000" w:rsidRPr="00000000" w14:paraId="000003A2">
            <w:pPr>
              <w:widowControl w:val="0"/>
              <w:spacing w:line="240" w:lineRule="auto"/>
              <w:rPr/>
            </w:pPr>
            <w:r w:rsidDel="00000000" w:rsidR="00000000" w:rsidRPr="00000000">
              <w:rPr>
                <w:rtl w:val="0"/>
              </w:rPr>
            </w:r>
          </w:p>
          <w:p w:rsidR="00000000" w:rsidDel="00000000" w:rsidP="00000000" w:rsidRDefault="00000000" w:rsidRPr="00000000" w14:paraId="000003A3">
            <w:pPr>
              <w:widowControl w:val="0"/>
              <w:spacing w:line="240" w:lineRule="auto"/>
              <w:rPr/>
            </w:pPr>
            <w:r w:rsidDel="00000000" w:rsidR="00000000" w:rsidRPr="00000000">
              <w:rPr>
                <w:rtl w:val="0"/>
              </w:rPr>
            </w:r>
          </w:p>
          <w:p w:rsidR="00000000" w:rsidDel="00000000" w:rsidP="00000000" w:rsidRDefault="00000000" w:rsidRPr="00000000" w14:paraId="000003A4">
            <w:pPr>
              <w:widowControl w:val="0"/>
              <w:spacing w:line="240" w:lineRule="auto"/>
              <w:rPr/>
            </w:pPr>
            <w:r w:rsidDel="00000000" w:rsidR="00000000" w:rsidRPr="00000000">
              <w:rPr>
                <w:rtl w:val="0"/>
              </w:rPr>
            </w:r>
          </w:p>
          <w:p w:rsidR="00000000" w:rsidDel="00000000" w:rsidP="00000000" w:rsidRDefault="00000000" w:rsidRPr="00000000" w14:paraId="000003A5">
            <w:pPr>
              <w:widowControl w:val="0"/>
              <w:spacing w:line="240" w:lineRule="auto"/>
              <w:rPr/>
            </w:pPr>
            <w:r w:rsidDel="00000000" w:rsidR="00000000" w:rsidRPr="00000000">
              <w:rPr>
                <w:rtl w:val="0"/>
              </w:rPr>
              <w:t xml:space="preserve">-&gt; LE LAIT MATERNEL EST DONC </w:t>
            </w:r>
            <w:r w:rsidDel="00000000" w:rsidR="00000000" w:rsidRPr="00000000">
              <w:rPr>
                <w:rtl w:val="0"/>
              </w:rPr>
              <w:t xml:space="preserve">INIMITABLE</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jc w:val="center"/>
              <w:rPr>
                <w:sz w:val="26"/>
                <w:szCs w:val="26"/>
              </w:rPr>
            </w:pPr>
            <w:r w:rsidDel="00000000" w:rsidR="00000000" w:rsidRPr="00000000">
              <w:rPr>
                <w:sz w:val="26"/>
                <w:szCs w:val="26"/>
                <w:rtl w:val="0"/>
              </w:rPr>
              <w:t xml:space="preserve">S</w:t>
            </w:r>
          </w:p>
          <w:p w:rsidR="00000000" w:rsidDel="00000000" w:rsidP="00000000" w:rsidRDefault="00000000" w:rsidRPr="00000000" w14:paraId="000003A7">
            <w:pPr>
              <w:widowControl w:val="0"/>
              <w:spacing w:line="240" w:lineRule="auto"/>
              <w:jc w:val="center"/>
              <w:rPr>
                <w:sz w:val="26"/>
                <w:szCs w:val="26"/>
              </w:rPr>
            </w:pPr>
            <w:r w:rsidDel="00000000" w:rsidR="00000000" w:rsidRPr="00000000">
              <w:rPr>
                <w:sz w:val="26"/>
                <w:szCs w:val="26"/>
                <w:rtl w:val="0"/>
              </w:rPr>
              <w:t xml:space="preserve">E</w:t>
            </w:r>
          </w:p>
          <w:p w:rsidR="00000000" w:rsidDel="00000000" w:rsidP="00000000" w:rsidRDefault="00000000" w:rsidRPr="00000000" w14:paraId="000003A8">
            <w:pPr>
              <w:widowControl w:val="0"/>
              <w:spacing w:line="240" w:lineRule="auto"/>
              <w:jc w:val="center"/>
              <w:rPr>
                <w:sz w:val="26"/>
                <w:szCs w:val="26"/>
              </w:rPr>
            </w:pPr>
            <w:r w:rsidDel="00000000" w:rsidR="00000000" w:rsidRPr="00000000">
              <w:rPr>
                <w:sz w:val="26"/>
                <w:szCs w:val="26"/>
                <w:rtl w:val="0"/>
              </w:rPr>
              <w:t xml:space="preserve">L</w:t>
            </w:r>
          </w:p>
          <w:p w:rsidR="00000000" w:rsidDel="00000000" w:rsidP="00000000" w:rsidRDefault="00000000" w:rsidRPr="00000000" w14:paraId="000003A9">
            <w:pPr>
              <w:widowControl w:val="0"/>
              <w:spacing w:line="240" w:lineRule="auto"/>
              <w:jc w:val="center"/>
              <w:rPr>
                <w:sz w:val="26"/>
                <w:szCs w:val="26"/>
              </w:rPr>
            </w:pPr>
            <w:r w:rsidDel="00000000" w:rsidR="00000000" w:rsidRPr="00000000">
              <w:rPr>
                <w:sz w:val="26"/>
                <w:szCs w:val="26"/>
                <w:rtl w:val="0"/>
              </w:rPr>
              <w:t xml:space="preserve">S </w:t>
            </w:r>
          </w:p>
          <w:p w:rsidR="00000000" w:rsidDel="00000000" w:rsidP="00000000" w:rsidRDefault="00000000" w:rsidRPr="00000000" w14:paraId="000003AA">
            <w:pPr>
              <w:widowControl w:val="0"/>
              <w:spacing w:line="240" w:lineRule="auto"/>
              <w:jc w:val="center"/>
              <w:rPr>
                <w:sz w:val="26"/>
                <w:szCs w:val="26"/>
              </w:rPr>
            </w:pPr>
            <w:r w:rsidDel="00000000" w:rsidR="00000000" w:rsidRPr="00000000">
              <w:rPr>
                <w:rtl w:val="0"/>
              </w:rPr>
            </w:r>
          </w:p>
          <w:p w:rsidR="00000000" w:rsidDel="00000000" w:rsidP="00000000" w:rsidRDefault="00000000" w:rsidRPr="00000000" w14:paraId="000003AB">
            <w:pPr>
              <w:widowControl w:val="0"/>
              <w:spacing w:line="240" w:lineRule="auto"/>
              <w:jc w:val="center"/>
              <w:rPr>
                <w:sz w:val="26"/>
                <w:szCs w:val="26"/>
              </w:rPr>
            </w:pPr>
            <w:r w:rsidDel="00000000" w:rsidR="00000000" w:rsidRPr="00000000">
              <w:rPr>
                <w:sz w:val="26"/>
                <w:szCs w:val="26"/>
                <w:rtl w:val="0"/>
              </w:rPr>
              <w:t xml:space="preserve">M</w:t>
            </w:r>
          </w:p>
          <w:p w:rsidR="00000000" w:rsidDel="00000000" w:rsidP="00000000" w:rsidRDefault="00000000" w:rsidRPr="00000000" w14:paraId="000003AC">
            <w:pPr>
              <w:widowControl w:val="0"/>
              <w:spacing w:line="240" w:lineRule="auto"/>
              <w:jc w:val="center"/>
              <w:rPr>
                <w:sz w:val="26"/>
                <w:szCs w:val="26"/>
              </w:rPr>
            </w:pPr>
            <w:r w:rsidDel="00000000" w:rsidR="00000000" w:rsidRPr="00000000">
              <w:rPr>
                <w:sz w:val="26"/>
                <w:szCs w:val="26"/>
                <w:rtl w:val="0"/>
              </w:rPr>
              <w:t xml:space="preserve">I</w:t>
            </w:r>
          </w:p>
          <w:p w:rsidR="00000000" w:rsidDel="00000000" w:rsidP="00000000" w:rsidRDefault="00000000" w:rsidRPr="00000000" w14:paraId="000003AD">
            <w:pPr>
              <w:widowControl w:val="0"/>
              <w:spacing w:line="240" w:lineRule="auto"/>
              <w:jc w:val="center"/>
              <w:rPr>
                <w:sz w:val="26"/>
                <w:szCs w:val="26"/>
              </w:rPr>
            </w:pPr>
            <w:r w:rsidDel="00000000" w:rsidR="00000000" w:rsidRPr="00000000">
              <w:rPr>
                <w:sz w:val="26"/>
                <w:szCs w:val="26"/>
                <w:rtl w:val="0"/>
              </w:rPr>
              <w:t xml:space="preserve">N</w:t>
            </w:r>
          </w:p>
          <w:p w:rsidR="00000000" w:rsidDel="00000000" w:rsidP="00000000" w:rsidRDefault="00000000" w:rsidRPr="00000000" w14:paraId="000003AE">
            <w:pPr>
              <w:widowControl w:val="0"/>
              <w:spacing w:line="240" w:lineRule="auto"/>
              <w:jc w:val="center"/>
              <w:rPr>
                <w:sz w:val="26"/>
                <w:szCs w:val="26"/>
              </w:rPr>
            </w:pPr>
            <w:r w:rsidDel="00000000" w:rsidR="00000000" w:rsidRPr="00000000">
              <w:rPr>
                <w:sz w:val="26"/>
                <w:szCs w:val="26"/>
                <w:rtl w:val="0"/>
              </w:rPr>
              <w:t xml:space="preserve">É</w:t>
            </w:r>
          </w:p>
          <w:p w:rsidR="00000000" w:rsidDel="00000000" w:rsidP="00000000" w:rsidRDefault="00000000" w:rsidRPr="00000000" w14:paraId="000003AF">
            <w:pPr>
              <w:widowControl w:val="0"/>
              <w:spacing w:line="240" w:lineRule="auto"/>
              <w:jc w:val="center"/>
              <w:rPr>
                <w:sz w:val="26"/>
                <w:szCs w:val="26"/>
              </w:rPr>
            </w:pPr>
            <w:r w:rsidDel="00000000" w:rsidR="00000000" w:rsidRPr="00000000">
              <w:rPr>
                <w:sz w:val="26"/>
                <w:szCs w:val="26"/>
                <w:rtl w:val="0"/>
              </w:rPr>
              <w:t xml:space="preserve">R</w:t>
            </w:r>
          </w:p>
          <w:p w:rsidR="00000000" w:rsidDel="00000000" w:rsidP="00000000" w:rsidRDefault="00000000" w:rsidRPr="00000000" w14:paraId="000003B0">
            <w:pPr>
              <w:widowControl w:val="0"/>
              <w:spacing w:line="240" w:lineRule="auto"/>
              <w:jc w:val="center"/>
              <w:rPr>
                <w:sz w:val="26"/>
                <w:szCs w:val="26"/>
              </w:rPr>
            </w:pPr>
            <w:r w:rsidDel="00000000" w:rsidR="00000000" w:rsidRPr="00000000">
              <w:rPr>
                <w:sz w:val="26"/>
                <w:szCs w:val="26"/>
                <w:rtl w:val="0"/>
              </w:rPr>
              <w:t xml:space="preserve">A</w:t>
            </w:r>
          </w:p>
          <w:p w:rsidR="00000000" w:rsidDel="00000000" w:rsidP="00000000" w:rsidRDefault="00000000" w:rsidRPr="00000000" w14:paraId="000003B1">
            <w:pPr>
              <w:widowControl w:val="0"/>
              <w:spacing w:line="240" w:lineRule="auto"/>
              <w:jc w:val="center"/>
              <w:rPr>
                <w:sz w:val="26"/>
                <w:szCs w:val="26"/>
              </w:rPr>
            </w:pPr>
            <w:r w:rsidDel="00000000" w:rsidR="00000000" w:rsidRPr="00000000">
              <w:rPr>
                <w:sz w:val="26"/>
                <w:szCs w:val="26"/>
                <w:rtl w:val="0"/>
              </w:rPr>
              <w:t xml:space="preserve">U</w:t>
            </w:r>
          </w:p>
          <w:p w:rsidR="00000000" w:rsidDel="00000000" w:rsidP="00000000" w:rsidRDefault="00000000" w:rsidRPr="00000000" w14:paraId="000003B2">
            <w:pPr>
              <w:widowControl w:val="0"/>
              <w:spacing w:line="240" w:lineRule="auto"/>
              <w:jc w:val="center"/>
              <w:rPr>
                <w:sz w:val="26"/>
                <w:szCs w:val="26"/>
              </w:rPr>
            </w:pPr>
            <w:r w:rsidDel="00000000" w:rsidR="00000000" w:rsidRPr="00000000">
              <w:rPr>
                <w:sz w:val="26"/>
                <w:szCs w:val="26"/>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rPr/>
            </w:pPr>
            <w:r w:rsidDel="00000000" w:rsidR="00000000" w:rsidRPr="00000000">
              <w:rPr>
                <w:rtl w:val="0"/>
              </w:rPr>
              <w:t xml:space="preserve">Trop et mal proportionnés.</w:t>
            </w:r>
          </w:p>
          <w:p w:rsidR="00000000" w:rsidDel="00000000" w:rsidP="00000000" w:rsidRDefault="00000000" w:rsidRPr="00000000" w14:paraId="000003B4">
            <w:pPr>
              <w:widowControl w:val="0"/>
              <w:spacing w:line="240" w:lineRule="auto"/>
              <w:rPr/>
            </w:pPr>
            <w:r w:rsidDel="00000000" w:rsidR="00000000" w:rsidRPr="00000000">
              <w:rPr>
                <w:rtl w:val="0"/>
              </w:rPr>
            </w:r>
          </w:p>
          <w:p w:rsidR="00000000" w:rsidDel="00000000" w:rsidP="00000000" w:rsidRDefault="00000000" w:rsidRPr="00000000" w14:paraId="000003B5">
            <w:pPr>
              <w:widowControl w:val="0"/>
              <w:spacing w:line="240" w:lineRule="auto"/>
              <w:rPr/>
            </w:pPr>
            <w:r w:rsidDel="00000000" w:rsidR="00000000" w:rsidRPr="00000000">
              <w:rPr>
                <w:rtl w:val="0"/>
              </w:rPr>
              <w:t xml:space="preserve">Beaucoup TROP de calcium</w:t>
            </w:r>
          </w:p>
          <w:p w:rsidR="00000000" w:rsidDel="00000000" w:rsidP="00000000" w:rsidRDefault="00000000" w:rsidRPr="00000000" w14:paraId="000003B6">
            <w:pPr>
              <w:widowControl w:val="0"/>
              <w:spacing w:line="240" w:lineRule="auto"/>
              <w:rPr/>
            </w:pPr>
            <w:r w:rsidDel="00000000" w:rsidR="00000000" w:rsidRPr="00000000">
              <w:rPr>
                <w:rtl w:val="0"/>
              </w:rPr>
            </w:r>
          </w:p>
          <w:p w:rsidR="00000000" w:rsidDel="00000000" w:rsidP="00000000" w:rsidRDefault="00000000" w:rsidRPr="00000000" w14:paraId="000003B7">
            <w:pPr>
              <w:widowControl w:val="0"/>
              <w:spacing w:line="240" w:lineRule="auto"/>
              <w:rPr/>
            </w:pPr>
            <w:r w:rsidDel="00000000" w:rsidR="00000000" w:rsidRPr="00000000">
              <w:rPr>
                <w:rtl w:val="0"/>
              </w:rPr>
              <w:t xml:space="preserve">Beaucoup TROP de sodium</w:t>
            </w:r>
          </w:p>
          <w:p w:rsidR="00000000" w:rsidDel="00000000" w:rsidP="00000000" w:rsidRDefault="00000000" w:rsidRPr="00000000" w14:paraId="000003B8">
            <w:pPr>
              <w:widowControl w:val="0"/>
              <w:spacing w:line="240" w:lineRule="auto"/>
              <w:rPr/>
            </w:pPr>
            <w:r w:rsidDel="00000000" w:rsidR="00000000" w:rsidRPr="00000000">
              <w:rPr>
                <w:rtl w:val="0"/>
              </w:rPr>
            </w:r>
          </w:p>
          <w:p w:rsidR="00000000" w:rsidDel="00000000" w:rsidP="00000000" w:rsidRDefault="00000000" w:rsidRPr="00000000" w14:paraId="000003B9">
            <w:pPr>
              <w:widowControl w:val="0"/>
              <w:spacing w:line="240" w:lineRule="auto"/>
              <w:rPr/>
            </w:pPr>
            <w:r w:rsidDel="00000000" w:rsidR="00000000" w:rsidRPr="00000000">
              <w:rPr>
                <w:rtl w:val="0"/>
              </w:rPr>
              <w:t xml:space="preserve">Trop de phosphore</w:t>
            </w:r>
          </w:p>
          <w:p w:rsidR="00000000" w:rsidDel="00000000" w:rsidP="00000000" w:rsidRDefault="00000000" w:rsidRPr="00000000" w14:paraId="000003BA">
            <w:pPr>
              <w:widowControl w:val="0"/>
              <w:spacing w:line="240" w:lineRule="auto"/>
              <w:rPr/>
            </w:pPr>
            <w:r w:rsidDel="00000000" w:rsidR="00000000" w:rsidRPr="00000000">
              <w:rPr>
                <w:rtl w:val="0"/>
              </w:rPr>
            </w:r>
          </w:p>
          <w:p w:rsidR="00000000" w:rsidDel="00000000" w:rsidP="00000000" w:rsidRDefault="00000000" w:rsidRPr="00000000" w14:paraId="000003BB">
            <w:pPr>
              <w:widowControl w:val="0"/>
              <w:spacing w:line="240" w:lineRule="auto"/>
              <w:rPr/>
            </w:pPr>
            <w:r w:rsidDel="00000000" w:rsidR="00000000" w:rsidRPr="00000000">
              <w:rPr>
                <w:rtl w:val="0"/>
              </w:rPr>
              <w:t xml:space="preserve">Fer: Idem 2 fruits MAIS!!</w:t>
            </w:r>
          </w:p>
          <w:p w:rsidR="00000000" w:rsidDel="00000000" w:rsidP="00000000" w:rsidRDefault="00000000" w:rsidRPr="00000000" w14:paraId="000003BC">
            <w:pPr>
              <w:widowControl w:val="0"/>
              <w:spacing w:line="240" w:lineRule="auto"/>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rPr/>
            </w:pPr>
            <w:r w:rsidDel="00000000" w:rsidR="00000000" w:rsidRPr="00000000">
              <w:rPr>
                <w:rtl w:val="0"/>
              </w:rPr>
              <w:t xml:space="preserve">Transformations du LV en lait modifié</w:t>
            </w:r>
          </w:p>
          <w:p w:rsidR="00000000" w:rsidDel="00000000" w:rsidP="00000000" w:rsidRDefault="00000000" w:rsidRPr="00000000" w14:paraId="000003BE">
            <w:pPr>
              <w:widowControl w:val="0"/>
              <w:spacing w:line="240" w:lineRule="auto"/>
              <w:rPr/>
            </w:pPr>
            <w:r w:rsidDel="00000000" w:rsidR="00000000" w:rsidRPr="00000000">
              <w:rPr>
                <w:rtl w:val="0"/>
              </w:rPr>
            </w:r>
          </w:p>
          <w:p w:rsidR="00000000" w:rsidDel="00000000" w:rsidP="00000000" w:rsidRDefault="00000000" w:rsidRPr="00000000" w14:paraId="000003BF">
            <w:pPr>
              <w:widowControl w:val="0"/>
              <w:spacing w:line="240" w:lineRule="auto"/>
              <w:rPr/>
            </w:pPr>
            <w:r w:rsidDel="00000000" w:rsidR="00000000" w:rsidRPr="00000000">
              <w:rPr>
                <w:rtl w:val="0"/>
              </w:rPr>
              <w:t xml:space="preserve">la diminution Exide calcium -car cabrification trop importante, rapide est mauvaise pour le bebe.</w:t>
            </w:r>
          </w:p>
          <w:p w:rsidR="00000000" w:rsidDel="00000000" w:rsidP="00000000" w:rsidRDefault="00000000" w:rsidRPr="00000000" w14:paraId="000003C0">
            <w:pPr>
              <w:widowControl w:val="0"/>
              <w:spacing w:line="240" w:lineRule="auto"/>
              <w:rPr/>
            </w:pPr>
            <w:r w:rsidDel="00000000" w:rsidR="00000000" w:rsidRPr="00000000">
              <w:rPr>
                <w:rtl w:val="0"/>
              </w:rPr>
            </w:r>
          </w:p>
          <w:p w:rsidR="00000000" w:rsidDel="00000000" w:rsidP="00000000" w:rsidRDefault="00000000" w:rsidRPr="00000000" w14:paraId="000003C1">
            <w:pPr>
              <w:widowControl w:val="0"/>
              <w:spacing w:line="240" w:lineRule="auto"/>
              <w:rPr/>
            </w:pPr>
            <w:r w:rsidDel="00000000" w:rsidR="00000000" w:rsidRPr="00000000">
              <w:rPr>
                <w:rFonts w:ascii="Arial Unicode MS" w:cs="Arial Unicode MS" w:eastAsia="Arial Unicode MS" w:hAnsi="Arial Unicode MS"/>
                <w:rtl w:val="0"/>
              </w:rPr>
              <w:t xml:space="preserve">② le taux de sodium de LV-car multisite ans le syst. señal qui est immature chez bebe</w:t>
            </w:r>
          </w:p>
          <w:p w:rsidR="00000000" w:rsidDel="00000000" w:rsidP="00000000" w:rsidRDefault="00000000" w:rsidRPr="00000000" w14:paraId="000003C2">
            <w:pPr>
              <w:widowControl w:val="0"/>
              <w:spacing w:line="240" w:lineRule="auto"/>
              <w:rPr/>
            </w:pPr>
            <w:r w:rsidDel="00000000" w:rsidR="00000000" w:rsidRPr="00000000">
              <w:rPr>
                <w:rtl w:val="0"/>
              </w:rPr>
            </w:r>
          </w:p>
          <w:p w:rsidR="00000000" w:rsidDel="00000000" w:rsidP="00000000" w:rsidRDefault="00000000" w:rsidRPr="00000000" w14:paraId="000003C3">
            <w:pPr>
              <w:widowControl w:val="0"/>
              <w:spacing w:line="240" w:lineRule="auto"/>
              <w:rPr/>
            </w:pPr>
            <w:r w:rsidDel="00000000" w:rsidR="00000000" w:rsidRPr="00000000">
              <w:rPr>
                <w:rFonts w:ascii="Arial Unicode MS" w:cs="Arial Unicode MS" w:eastAsia="Arial Unicode MS" w:hAnsi="Arial Unicode MS"/>
                <w:rtl w:val="0"/>
              </w:rPr>
              <w:t xml:space="preserve">③ fe tx de phosphore et réaliser un bon rapport entre le ca et le P.</w:t>
            </w:r>
          </w:p>
          <w:p w:rsidR="00000000" w:rsidDel="00000000" w:rsidP="00000000" w:rsidRDefault="00000000" w:rsidRPr="00000000" w14:paraId="000003C4">
            <w:pPr>
              <w:widowControl w:val="0"/>
              <w:spacing w:line="240" w:lineRule="auto"/>
              <w:rPr/>
            </w:pPr>
            <w:r w:rsidDel="00000000" w:rsidR="00000000" w:rsidRPr="00000000">
              <w:rPr>
                <w:rtl w:val="0"/>
              </w:rPr>
            </w:r>
          </w:p>
          <w:p w:rsidR="00000000" w:rsidDel="00000000" w:rsidP="00000000" w:rsidRDefault="00000000" w:rsidRPr="00000000" w14:paraId="000003C5">
            <w:pPr>
              <w:widowControl w:val="0"/>
              <w:spacing w:line="240" w:lineRule="auto"/>
              <w:rPr/>
            </w:pPr>
            <w:r w:rsidDel="00000000" w:rsidR="00000000" w:rsidRPr="00000000">
              <w:rPr>
                <w:rtl w:val="0"/>
              </w:rPr>
              <w:t xml:space="preserve">Ajouter du fer dans le LV pour prévenu l'anémie - Csas forme de médicament).</w:t>
            </w:r>
          </w:p>
          <w:p w:rsidR="00000000" w:rsidDel="00000000" w:rsidP="00000000" w:rsidRDefault="00000000" w:rsidRPr="00000000" w14:paraId="000003C6">
            <w:pPr>
              <w:widowControl w:val="0"/>
              <w:spacing w:line="240" w:lineRule="auto"/>
              <w:rPr/>
            </w:pPr>
            <w:r w:rsidDel="00000000" w:rsidR="00000000" w:rsidRPr="00000000">
              <w:rPr>
                <w:rtl w:val="0"/>
              </w:rPr>
            </w:r>
          </w:p>
        </w:tc>
      </w:tr>
    </w:tbl>
    <w:p w:rsidR="00000000" w:rsidDel="00000000" w:rsidP="00000000" w:rsidRDefault="00000000" w:rsidRPr="00000000" w14:paraId="000003C8">
      <w:pPr>
        <w:rPr/>
      </w:pPr>
      <w:r w:rsidDel="00000000" w:rsidR="00000000" w:rsidRPr="00000000">
        <w:rPr>
          <w:rtl w:val="0"/>
        </w:rPr>
      </w:r>
    </w:p>
    <w:sectPr>
      <w:headerReference r:id="rId9" w:type="first"/>
      <w:footerReference r:id="rId10" w:type="default"/>
      <w:footerReference r:id="rId11" w:type="first"/>
      <w:pgSz w:h="16834" w:w="11909"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B">
    <w:pPr>
      <w:rPr>
        <w:sz w:val="48"/>
        <w:szCs w:val="48"/>
      </w:rPr>
    </w:pPr>
    <w:r w:rsidDel="00000000" w:rsidR="00000000" w:rsidRPr="00000000">
      <w:rPr>
        <w:sz w:val="48"/>
        <w:szCs w:val="48"/>
        <w:rtl w:val="0"/>
      </w:rPr>
      <w:t xml:space="preserve">Education Nutritionnelle et Diététique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