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Grilledutableau"/>
        <w:tblW w:w="10449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636"/>
        <w:gridCol w:w="5789"/>
        <w:gridCol w:w="4024"/>
      </w:tblGrid>
      <w:tr w:rsidR="000B5820" w14:paraId="24C0DE92" w14:textId="77777777" w:rsidTr="00B940D4">
        <w:trPr>
          <w:trHeight w:hRule="exact" w:val="411"/>
        </w:trPr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3EDAFB8" w14:textId="6E61862F" w:rsidR="000B5820" w:rsidRPr="00595981" w:rsidRDefault="00E928E8" w:rsidP="00B940D4">
            <w:pPr>
              <w:rPr>
                <w:rFonts w:ascii="LTUnivers 830 BasicBlack" w:hAnsi="LTUnivers 830 BasicBlack"/>
                <w:color w:val="FFFFFF" w:themeColor="background1"/>
              </w:rPr>
            </w:pPr>
            <w:r>
              <w:rPr>
                <w:noProof/>
                <w:lang w:eastAsia="fr-BE"/>
              </w:rPr>
              <w:drawing>
                <wp:anchor distT="0" distB="0" distL="114300" distR="114300" simplePos="0" relativeHeight="251659264" behindDoc="0" locked="0" layoutInCell="1" allowOverlap="1" wp14:anchorId="2E65A56C" wp14:editId="0C87ECE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48895</wp:posOffset>
                  </wp:positionV>
                  <wp:extent cx="231140" cy="251460"/>
                  <wp:effectExtent l="0" t="0" r="0" b="0"/>
                  <wp:wrapNone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33" t="7500"/>
                          <a:stretch/>
                        </pic:blipFill>
                        <pic:spPr bwMode="auto">
                          <a:xfrm>
                            <a:off x="0" y="0"/>
                            <a:ext cx="231140" cy="2514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789" w:type="dxa"/>
            <w:tcBorders>
              <w:top w:val="nil"/>
              <w:left w:val="nil"/>
              <w:bottom w:val="nil"/>
              <w:right w:val="nil"/>
            </w:tcBorders>
            <w:shd w:val="clear" w:color="auto" w:fill="808080" w:themeFill="background1" w:themeFillShade="80"/>
            <w:vAlign w:val="center"/>
          </w:tcPr>
          <w:p w14:paraId="207AF485" w14:textId="68A70EDA" w:rsidR="000B5820" w:rsidRPr="00324040" w:rsidRDefault="000B5820" w:rsidP="00B940D4">
            <w:pPr>
              <w:pStyle w:val="Titre01"/>
              <w:spacing w:before="60" w:after="0"/>
              <w:rPr>
                <w:caps w:val="0"/>
                <w:color w:val="FFFFFF" w:themeColor="background1"/>
                <w:position w:val="3"/>
              </w:rPr>
            </w:pPr>
            <w:r w:rsidRPr="00324040">
              <w:rPr>
                <w:color w:val="FFFFFF" w:themeColor="background1"/>
              </w:rPr>
              <w:t xml:space="preserve">ACTIVITé </w:t>
            </w:r>
            <w:r>
              <w:rPr>
                <w:color w:val="FFFFFF" w:themeColor="background1"/>
              </w:rPr>
              <w:t>DE MISE EN LIEN</w:t>
            </w:r>
            <w:r w:rsidR="00087BD6">
              <w:rPr>
                <w:color w:val="FFFFFF" w:themeColor="background1"/>
              </w:rPr>
              <w:t xml:space="preserve"> </w:t>
            </w:r>
            <w:r w:rsidR="003F2988">
              <w:rPr>
                <w:color w:val="FFFFFF" w:themeColor="background1"/>
              </w:rPr>
              <w:t>(</w:t>
            </w:r>
            <w:r w:rsidR="00087BD6">
              <w:rPr>
                <w:color w:val="FFFFFF" w:themeColor="background1"/>
              </w:rPr>
              <w:t>disciplinaire</w:t>
            </w:r>
            <w:r w:rsidR="003F2988">
              <w:rPr>
                <w:color w:val="FFFFFF" w:themeColor="background1"/>
              </w:rPr>
              <w:t xml:space="preserve"> ou INTERDISCIPLINAIRE)</w:t>
            </w:r>
          </w:p>
        </w:tc>
        <w:tc>
          <w:tcPr>
            <w:tcW w:w="40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8036184" w14:textId="77777777" w:rsidR="000B5820" w:rsidRPr="00FF1BA8" w:rsidRDefault="000B5820" w:rsidP="00B940D4">
            <w:pPr>
              <w:autoSpaceDE w:val="0"/>
              <w:autoSpaceDN w:val="0"/>
              <w:adjustRightInd w:val="0"/>
              <w:spacing w:before="60" w:after="60" w:line="288" w:lineRule="auto"/>
              <w:jc w:val="right"/>
              <w:textAlignment w:val="center"/>
              <w:rPr>
                <w:rFonts w:ascii="LTUnivers 830 BasicBlack" w:hAnsi="LTUnivers 830 BasicBlack" w:cs="LTUnivers 830 BasicBlack"/>
                <w:caps/>
                <w:color w:val="000000"/>
                <w:sz w:val="20"/>
                <w:szCs w:val="20"/>
                <w:lang w:val="fr-FR"/>
              </w:rPr>
            </w:pPr>
          </w:p>
        </w:tc>
      </w:tr>
    </w:tbl>
    <w:p w14:paraId="162743CF" w14:textId="77777777" w:rsidR="000B5820" w:rsidRDefault="000B5820" w:rsidP="000B5820">
      <w:pPr>
        <w:rPr>
          <w:rFonts w:ascii="LTUnivers 320 CondLight" w:hAnsi="LTUnivers 320 CondLight"/>
          <w:sz w:val="20"/>
          <w:szCs w:val="20"/>
        </w:rPr>
      </w:pPr>
    </w:p>
    <w:tbl>
      <w:tblPr>
        <w:tblStyle w:val="Grilledutableau"/>
        <w:tblW w:w="10440" w:type="dxa"/>
        <w:jc w:val="right"/>
        <w:tblLayout w:type="fixed"/>
        <w:tblLook w:val="04A0" w:firstRow="1" w:lastRow="0" w:firstColumn="1" w:lastColumn="0" w:noHBand="0" w:noVBand="1"/>
      </w:tblPr>
      <w:tblGrid>
        <w:gridCol w:w="5104"/>
        <w:gridCol w:w="236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</w:tblGrid>
      <w:tr w:rsidR="000B5820" w14:paraId="0E6F5039" w14:textId="77777777" w:rsidTr="00B940D4">
        <w:trPr>
          <w:jc w:val="right"/>
        </w:trPr>
        <w:tc>
          <w:tcPr>
            <w:tcW w:w="5104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595959" w:themeFill="text1" w:themeFillTint="A6"/>
            <w:vAlign w:val="center"/>
            <w:hideMark/>
          </w:tcPr>
          <w:p w14:paraId="7B611B96" w14:textId="2BAC877C" w:rsidR="000B5820" w:rsidRDefault="000B5820" w:rsidP="00B940D4">
            <w:pPr>
              <w:rPr>
                <w:rFonts w:ascii="LTUnivers 320 CondLight" w:hAnsi="LTUnivers 320 CondLight"/>
                <w:sz w:val="20"/>
                <w:szCs w:val="20"/>
              </w:rPr>
            </w:pPr>
            <w:r>
              <w:rPr>
                <w:rFonts w:ascii="LTUnivers 830 BasicBlack" w:hAnsi="LTUnivers 830 BasicBlack"/>
                <w:color w:val="FFFFFF" w:themeColor="background1"/>
                <w:sz w:val="20"/>
                <w:szCs w:val="20"/>
              </w:rPr>
              <w:t>Titre de l</w:t>
            </w:r>
            <w:r w:rsidR="00600D1F">
              <w:rPr>
                <w:rFonts w:ascii="Courier New" w:hAnsi="Courier New" w:cs="Courier New"/>
                <w:color w:val="FFFFFF" w:themeColor="background1"/>
                <w:sz w:val="20"/>
                <w:szCs w:val="20"/>
              </w:rPr>
              <w:t>’</w:t>
            </w:r>
            <w:r>
              <w:rPr>
                <w:rFonts w:ascii="LTUnivers 830 BasicBlack" w:hAnsi="LTUnivers 830 BasicBlack"/>
                <w:color w:val="FFFFFF" w:themeColor="background1"/>
                <w:sz w:val="20"/>
                <w:szCs w:val="20"/>
              </w:rPr>
              <w:t>activité</w:t>
            </w:r>
            <w:r w:rsidR="003D2AF9">
              <w:rPr>
                <w:rFonts w:ascii="LTUnivers 830 BasicBlack" w:hAnsi="LTUnivers 830 BasicBlack"/>
                <w:color w:val="FFFFFF" w:themeColor="background1"/>
                <w:sz w:val="20"/>
                <w:szCs w:val="20"/>
              </w:rPr>
              <w:t xml:space="preserve"> : </w:t>
            </w:r>
            <w:r w:rsidR="00640496">
              <w:rPr>
                <w:rFonts w:ascii="LTUnivers 830 BasicBlack" w:hAnsi="LTUnivers 830 BasicBlack"/>
                <w:color w:val="FFFFFF" w:themeColor="background1"/>
                <w:sz w:val="20"/>
                <w:szCs w:val="20"/>
              </w:rPr>
              <w:t>Recyclage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595959" w:themeColor="text1" w:themeTint="A6"/>
            </w:tcBorders>
          </w:tcPr>
          <w:p w14:paraId="576C3CF5" w14:textId="77777777" w:rsidR="000B5820" w:rsidRDefault="000B5820" w:rsidP="00B940D4">
            <w:pPr>
              <w:rPr>
                <w:sz w:val="2"/>
                <w:szCs w:val="2"/>
              </w:rPr>
            </w:pPr>
          </w:p>
        </w:tc>
        <w:tc>
          <w:tcPr>
            <w:tcW w:w="2040" w:type="dxa"/>
            <w:gridSpan w:val="4"/>
            <w:tcBorders>
              <w:top w:val="nil"/>
              <w:left w:val="single" w:sz="4" w:space="0" w:color="595959" w:themeColor="text1" w:themeTint="A6"/>
              <w:bottom w:val="nil"/>
              <w:right w:val="single" w:sz="4" w:space="0" w:color="FFFFFF" w:themeColor="background1"/>
            </w:tcBorders>
            <w:shd w:val="clear" w:color="auto" w:fill="595959" w:themeFill="text1" w:themeFillTint="A6"/>
            <w:hideMark/>
          </w:tcPr>
          <w:p w14:paraId="6E6B5965" w14:textId="77777777" w:rsidR="000B5820" w:rsidRDefault="000B5820" w:rsidP="00B940D4">
            <w:pPr>
              <w:jc w:val="center"/>
              <w:rPr>
                <w:rFonts w:ascii="LTUnivers 410 Comp" w:hAnsi="LTUnivers 410 Comp"/>
                <w:b/>
              </w:rPr>
            </w:pPr>
            <w:r>
              <w:rPr>
                <w:rFonts w:ascii="LTUnivers 320 CondLight" w:hAnsi="LTUnivers 320 CondLight"/>
                <w:b/>
                <w:caps/>
                <w:color w:val="FFFFFF" w:themeColor="background1"/>
                <w:sz w:val="24"/>
              </w:rPr>
              <w:t>é</w:t>
            </w:r>
            <w:r>
              <w:rPr>
                <w:rFonts w:ascii="LTUnivers 320 CondLight" w:hAnsi="LTUnivers 320 CondLight"/>
                <w:b/>
                <w:color w:val="FFFFFF" w:themeColor="background1"/>
                <w:sz w:val="24"/>
              </w:rPr>
              <w:t>cole maternelle</w:t>
            </w:r>
          </w:p>
        </w:tc>
        <w:tc>
          <w:tcPr>
            <w:tcW w:w="1020" w:type="dxa"/>
            <w:gridSpan w:val="2"/>
            <w:tcBorders>
              <w:top w:val="nil"/>
              <w:left w:val="single" w:sz="4" w:space="0" w:color="FFFFFF" w:themeColor="background1"/>
              <w:bottom w:val="nil"/>
              <w:right w:val="single" w:sz="4" w:space="0" w:color="FFFFFF" w:themeColor="background1"/>
            </w:tcBorders>
            <w:shd w:val="clear" w:color="auto" w:fill="595959" w:themeFill="text1" w:themeFillTint="A6"/>
            <w:hideMark/>
          </w:tcPr>
          <w:p w14:paraId="27516217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color w:val="FFFFFF" w:themeColor="background1"/>
                <w:sz w:val="24"/>
              </w:rPr>
            </w:pPr>
            <w:r>
              <w:rPr>
                <w:rFonts w:ascii="LTUnivers 320 CondLight" w:hAnsi="LTUnivers 320 CondLight"/>
                <w:b/>
                <w:color w:val="FFFFFF" w:themeColor="background1"/>
                <w:sz w:val="24"/>
              </w:rPr>
              <w:t>C2</w:t>
            </w:r>
          </w:p>
        </w:tc>
        <w:tc>
          <w:tcPr>
            <w:tcW w:w="1020" w:type="dxa"/>
            <w:gridSpan w:val="2"/>
            <w:tcBorders>
              <w:top w:val="nil"/>
              <w:left w:val="single" w:sz="4" w:space="0" w:color="FFFFFF" w:themeColor="background1"/>
              <w:bottom w:val="nil"/>
              <w:right w:val="single" w:sz="4" w:space="0" w:color="FFFFFF" w:themeColor="background1"/>
            </w:tcBorders>
            <w:shd w:val="clear" w:color="auto" w:fill="595959" w:themeFill="text1" w:themeFillTint="A6"/>
            <w:hideMark/>
          </w:tcPr>
          <w:p w14:paraId="782CE37E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color w:val="FFFFFF" w:themeColor="background1"/>
                <w:sz w:val="24"/>
              </w:rPr>
            </w:pPr>
            <w:r>
              <w:rPr>
                <w:rFonts w:ascii="LTUnivers 320 CondLight" w:hAnsi="LTUnivers 320 CondLight"/>
                <w:b/>
                <w:color w:val="FFFFFF" w:themeColor="background1"/>
                <w:sz w:val="24"/>
              </w:rPr>
              <w:t>C3</w:t>
            </w:r>
          </w:p>
        </w:tc>
        <w:tc>
          <w:tcPr>
            <w:tcW w:w="1020" w:type="dxa"/>
            <w:gridSpan w:val="2"/>
            <w:tcBorders>
              <w:top w:val="nil"/>
              <w:left w:val="single" w:sz="4" w:space="0" w:color="FFFFFF" w:themeColor="background1"/>
              <w:bottom w:val="nil"/>
              <w:right w:val="nil"/>
            </w:tcBorders>
            <w:shd w:val="clear" w:color="auto" w:fill="595959" w:themeFill="text1" w:themeFillTint="A6"/>
            <w:hideMark/>
          </w:tcPr>
          <w:p w14:paraId="6D20627D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color w:val="FFFFFF" w:themeColor="background1"/>
                <w:sz w:val="24"/>
              </w:rPr>
            </w:pPr>
            <w:r>
              <w:rPr>
                <w:rFonts w:ascii="LTUnivers 320 CondLight" w:hAnsi="LTUnivers 320 CondLight"/>
                <w:b/>
                <w:color w:val="FFFFFF" w:themeColor="background1"/>
                <w:sz w:val="24"/>
              </w:rPr>
              <w:t>C4</w:t>
            </w:r>
          </w:p>
        </w:tc>
      </w:tr>
      <w:tr w:rsidR="000B5820" w14:paraId="0B50D17A" w14:textId="77777777" w:rsidTr="00B940D4">
        <w:trPr>
          <w:jc w:val="right"/>
        </w:trPr>
        <w:tc>
          <w:tcPr>
            <w:tcW w:w="5104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F654317" w14:textId="77777777" w:rsidR="000B5820" w:rsidRDefault="000B5820" w:rsidP="00B940D4">
            <w:pPr>
              <w:rPr>
                <w:rFonts w:ascii="LTUnivers 320 CondLight" w:hAnsi="LTUnivers 320 CondLight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BFBFBF" w:themeColor="background1" w:themeShade="BF"/>
            </w:tcBorders>
          </w:tcPr>
          <w:p w14:paraId="4ACBC5E3" w14:textId="77777777" w:rsidR="000B5820" w:rsidRDefault="000B5820" w:rsidP="00B940D4"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tcBorders>
              <w:top w:val="nil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06736AF6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pacing w:val="-6"/>
                <w:sz w:val="21"/>
                <w:szCs w:val="21"/>
              </w:rPr>
            </w:pPr>
            <w:r>
              <w:rPr>
                <w:rFonts w:ascii="LTUnivers 320 CondLight" w:hAnsi="LTUnivers 320 CondLight"/>
                <w:b/>
                <w:spacing w:val="-6"/>
                <w:sz w:val="21"/>
                <w:szCs w:val="21"/>
              </w:rPr>
              <w:t>Acc</w:t>
            </w:r>
          </w:p>
        </w:tc>
        <w:tc>
          <w:tcPr>
            <w:tcW w:w="510" w:type="dxa"/>
            <w:tcBorders>
              <w:top w:val="nil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14DB1C83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  <w:r>
              <w:rPr>
                <w:rFonts w:ascii="LTUnivers 320 CondLight" w:hAnsi="LTUnivers 320 CondLight"/>
                <w:b/>
                <w:sz w:val="21"/>
                <w:szCs w:val="21"/>
              </w:rPr>
              <w:t>M1</w:t>
            </w:r>
          </w:p>
        </w:tc>
        <w:tc>
          <w:tcPr>
            <w:tcW w:w="510" w:type="dxa"/>
            <w:tcBorders>
              <w:top w:val="nil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34E18975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  <w:r>
              <w:rPr>
                <w:rFonts w:ascii="LTUnivers 320 CondLight" w:hAnsi="LTUnivers 320 CondLight"/>
                <w:b/>
                <w:sz w:val="21"/>
                <w:szCs w:val="21"/>
              </w:rPr>
              <w:t>M2</w:t>
            </w:r>
          </w:p>
        </w:tc>
        <w:tc>
          <w:tcPr>
            <w:tcW w:w="510" w:type="dxa"/>
            <w:tcBorders>
              <w:top w:val="nil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4B632C5D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  <w:r>
              <w:rPr>
                <w:rFonts w:ascii="LTUnivers 320 CondLight" w:hAnsi="LTUnivers 320 CondLight"/>
                <w:b/>
                <w:sz w:val="21"/>
                <w:szCs w:val="21"/>
              </w:rPr>
              <w:t>M3</w:t>
            </w:r>
          </w:p>
        </w:tc>
        <w:tc>
          <w:tcPr>
            <w:tcW w:w="510" w:type="dxa"/>
            <w:tcBorders>
              <w:top w:val="nil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36A9C3FA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  <w:r>
              <w:rPr>
                <w:rFonts w:ascii="LTUnivers 320 CondLight" w:hAnsi="LTUnivers 320 CondLight"/>
                <w:b/>
                <w:sz w:val="21"/>
                <w:szCs w:val="21"/>
              </w:rPr>
              <w:t>P1</w:t>
            </w:r>
          </w:p>
        </w:tc>
        <w:tc>
          <w:tcPr>
            <w:tcW w:w="510" w:type="dxa"/>
            <w:tcBorders>
              <w:top w:val="nil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29D01FA5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  <w:r>
              <w:rPr>
                <w:rFonts w:ascii="LTUnivers 320 CondLight" w:hAnsi="LTUnivers 320 CondLight"/>
                <w:b/>
                <w:sz w:val="21"/>
                <w:szCs w:val="21"/>
              </w:rPr>
              <w:t>P2</w:t>
            </w:r>
          </w:p>
        </w:tc>
        <w:tc>
          <w:tcPr>
            <w:tcW w:w="510" w:type="dxa"/>
            <w:tcBorders>
              <w:top w:val="nil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305ABDE8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  <w:r>
              <w:rPr>
                <w:rFonts w:ascii="LTUnivers 320 CondLight" w:hAnsi="LTUnivers 320 CondLight"/>
                <w:b/>
                <w:sz w:val="21"/>
                <w:szCs w:val="21"/>
              </w:rPr>
              <w:t>P3</w:t>
            </w:r>
          </w:p>
        </w:tc>
        <w:tc>
          <w:tcPr>
            <w:tcW w:w="510" w:type="dxa"/>
            <w:tcBorders>
              <w:top w:val="nil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24343344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  <w:r>
              <w:rPr>
                <w:rFonts w:ascii="LTUnivers 320 CondLight" w:hAnsi="LTUnivers 320 CondLight"/>
                <w:b/>
                <w:sz w:val="21"/>
                <w:szCs w:val="21"/>
              </w:rPr>
              <w:t>P4</w:t>
            </w:r>
          </w:p>
        </w:tc>
        <w:tc>
          <w:tcPr>
            <w:tcW w:w="510" w:type="dxa"/>
            <w:tcBorders>
              <w:top w:val="nil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019F8436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  <w:r>
              <w:rPr>
                <w:rFonts w:ascii="LTUnivers 320 CondLight" w:hAnsi="LTUnivers 320 CondLight"/>
                <w:b/>
                <w:sz w:val="21"/>
                <w:szCs w:val="21"/>
              </w:rPr>
              <w:t>P5</w:t>
            </w:r>
          </w:p>
        </w:tc>
        <w:tc>
          <w:tcPr>
            <w:tcW w:w="510" w:type="dxa"/>
            <w:tcBorders>
              <w:top w:val="nil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5F9FAA30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  <w:r>
              <w:rPr>
                <w:rFonts w:ascii="LTUnivers 320 CondLight" w:hAnsi="LTUnivers 320 CondLight"/>
                <w:b/>
                <w:sz w:val="21"/>
                <w:szCs w:val="21"/>
              </w:rPr>
              <w:t>P6</w:t>
            </w:r>
          </w:p>
        </w:tc>
      </w:tr>
      <w:tr w:rsidR="000B5820" w14:paraId="3F86A4B9" w14:textId="77777777" w:rsidTr="00B940D4">
        <w:trPr>
          <w:jc w:val="right"/>
        </w:trPr>
        <w:tc>
          <w:tcPr>
            <w:tcW w:w="5104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680F2B0" w14:textId="77777777" w:rsidR="000B5820" w:rsidRDefault="000B5820" w:rsidP="00B940D4">
            <w:pPr>
              <w:rPr>
                <w:rFonts w:ascii="LTUnivers 320 CondLight" w:hAnsi="LTUnivers 320 CondLight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BFBFBF" w:themeColor="background1" w:themeShade="BF"/>
            </w:tcBorders>
          </w:tcPr>
          <w:p w14:paraId="0BEB1AB7" w14:textId="77777777" w:rsidR="000B5820" w:rsidRDefault="000B5820" w:rsidP="00B940D4"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556C8A9D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</w:p>
        </w:tc>
        <w:tc>
          <w:tcPr>
            <w:tcW w:w="51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400E825A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</w:p>
        </w:tc>
        <w:tc>
          <w:tcPr>
            <w:tcW w:w="51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07AB7DF5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</w:p>
        </w:tc>
        <w:tc>
          <w:tcPr>
            <w:tcW w:w="51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590BC983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</w:p>
        </w:tc>
        <w:tc>
          <w:tcPr>
            <w:tcW w:w="51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  <w:hideMark/>
          </w:tcPr>
          <w:p w14:paraId="343E988F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  <w:r>
              <w:rPr>
                <w:rFonts w:ascii="LTUnivers 320 CondLight" w:hAnsi="LTUnivers 320 CondLight"/>
                <w:b/>
                <w:sz w:val="21"/>
                <w:szCs w:val="21"/>
              </w:rPr>
              <w:sym w:font="Wingdings" w:char="F0FC"/>
            </w:r>
          </w:p>
        </w:tc>
        <w:tc>
          <w:tcPr>
            <w:tcW w:w="51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606F63FD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</w:p>
        </w:tc>
        <w:tc>
          <w:tcPr>
            <w:tcW w:w="51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2C5BCA09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</w:p>
        </w:tc>
        <w:tc>
          <w:tcPr>
            <w:tcW w:w="51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58628F0A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</w:p>
        </w:tc>
        <w:tc>
          <w:tcPr>
            <w:tcW w:w="51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58164F51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</w:p>
        </w:tc>
        <w:tc>
          <w:tcPr>
            <w:tcW w:w="51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vAlign w:val="center"/>
          </w:tcPr>
          <w:p w14:paraId="6AEDCAB6" w14:textId="77777777" w:rsidR="000B5820" w:rsidRDefault="000B5820" w:rsidP="00B940D4">
            <w:pPr>
              <w:jc w:val="center"/>
              <w:rPr>
                <w:rFonts w:ascii="LTUnivers 320 CondLight" w:hAnsi="LTUnivers 320 CondLight"/>
                <w:b/>
                <w:sz w:val="21"/>
                <w:szCs w:val="21"/>
              </w:rPr>
            </w:pPr>
          </w:p>
        </w:tc>
      </w:tr>
    </w:tbl>
    <w:p w14:paraId="2B6A29BF" w14:textId="77777777" w:rsidR="000B5820" w:rsidRDefault="000B5820" w:rsidP="000B5820">
      <w:pPr>
        <w:rPr>
          <w:rFonts w:ascii="LTUnivers 320 CondLight" w:hAnsi="LTUnivers 320 CondLight"/>
          <w:sz w:val="20"/>
        </w:rPr>
      </w:pPr>
    </w:p>
    <w:p w14:paraId="4A5ACC2E" w14:textId="6F25B8B6" w:rsidR="00087BD6" w:rsidRPr="00BE74C2" w:rsidRDefault="00087BD6" w:rsidP="000B5820">
      <w:pPr>
        <w:spacing w:after="120"/>
        <w:ind w:left="426" w:hanging="426"/>
        <w:rPr>
          <w:rFonts w:ascii="LTUnivers 830 BasicBlack" w:hAnsi="LTUnivers 830 BasicBlack" w:cs="LTUnivers 830 BasicBlack"/>
          <w:b/>
          <w:bCs/>
          <w:caps/>
          <w:color w:val="000000"/>
          <w:sz w:val="24"/>
          <w:szCs w:val="20"/>
          <w:lang w:val="fr-FR"/>
        </w:rPr>
      </w:pPr>
      <w:r w:rsidRPr="00BE74C2">
        <w:rPr>
          <w:rFonts w:ascii="LTUnivers 830 BasicBlack" w:hAnsi="LTUnivers 830 BasicBlack" w:cs="LTUnivers 830 BasicBlack"/>
          <w:b/>
          <w:bCs/>
          <w:caps/>
          <w:color w:val="000000"/>
          <w:sz w:val="24"/>
          <w:szCs w:val="20"/>
          <w:u w:val="single"/>
          <w:lang w:val="fr-FR"/>
        </w:rPr>
        <w:t>VISEES TRANSVERSALES</w:t>
      </w:r>
      <w:r w:rsidRPr="00BE74C2">
        <w:rPr>
          <w:rFonts w:ascii="LTUnivers 830 BasicBlack" w:hAnsi="LTUnivers 830 BasicBlack" w:cs="LTUnivers 830 BasicBlack"/>
          <w:b/>
          <w:bCs/>
          <w:caps/>
          <w:color w:val="000000"/>
          <w:sz w:val="24"/>
          <w:szCs w:val="20"/>
          <w:lang w:val="fr-FR"/>
        </w:rPr>
        <w:t xml:space="preserve"> : </w:t>
      </w:r>
    </w:p>
    <w:p w14:paraId="44E90033" w14:textId="7C3FBAFD" w:rsidR="00640496" w:rsidRPr="00640496" w:rsidRDefault="00640496" w:rsidP="00640496">
      <w:pPr>
        <w:spacing w:after="120"/>
        <w:rPr>
          <w:rFonts w:ascii="LTUnivers 830 BasicBlack" w:hAnsi="LTUnivers 830 BasicBlack" w:cs="LTUnivers 830 BasicBlack"/>
          <w:caps/>
          <w:color w:val="000000"/>
          <w:sz w:val="24"/>
          <w:szCs w:val="20"/>
          <w:lang w:val="fr-FR"/>
        </w:rPr>
      </w:pPr>
      <w:r w:rsidRPr="00640496">
        <w:rPr>
          <w:rFonts w:ascii="LTUnivers 830 BasicBlack" w:hAnsi="LTUnivers 830 BasicBlack" w:cs="LTUnivers 830 BasicBlack"/>
          <w:color w:val="000000"/>
          <w:sz w:val="24"/>
          <w:szCs w:val="20"/>
          <w:lang w:val="fr-FR"/>
        </w:rPr>
        <w:t xml:space="preserve">1. </w:t>
      </w:r>
      <w:r>
        <w:rPr>
          <w:rFonts w:ascii="LTUnivers 830 BasicBlack" w:hAnsi="LTUnivers 830 BasicBlack" w:cs="LTUnivers 830 BasicBlack"/>
          <w:color w:val="000000"/>
          <w:sz w:val="24"/>
          <w:szCs w:val="20"/>
          <w:lang w:val="fr-FR"/>
        </w:rPr>
        <w:t>S</w:t>
      </w:r>
      <w:r w:rsidRPr="00640496">
        <w:rPr>
          <w:rFonts w:ascii="LTUnivers 830 BasicBlack" w:hAnsi="LTUnivers 830 BasicBlack" w:cs="LTUnivers 830 BasicBlack"/>
          <w:color w:val="000000"/>
          <w:sz w:val="24"/>
          <w:szCs w:val="20"/>
          <w:lang w:val="fr-FR"/>
        </w:rPr>
        <w:t xml:space="preserve">e connaitre et s’ouvrir aux autres </w:t>
      </w:r>
    </w:p>
    <w:p w14:paraId="19744D61" w14:textId="6D67A21B" w:rsidR="00640496" w:rsidRPr="00640496" w:rsidRDefault="00640496" w:rsidP="00640496">
      <w:pPr>
        <w:spacing w:after="120"/>
        <w:ind w:firstLine="708"/>
        <w:rPr>
          <w:rFonts w:ascii="LTUnivers 830 BasicBlack" w:hAnsi="LTUnivers 830 BasicBlack" w:cs="LTUnivers 830 BasicBlack"/>
          <w:caps/>
          <w:color w:val="000000"/>
          <w:sz w:val="24"/>
          <w:szCs w:val="20"/>
          <w:lang w:val="fr-FR"/>
        </w:rPr>
      </w:pPr>
      <w:r w:rsidRPr="00640496">
        <w:rPr>
          <w:rFonts w:ascii="LTUnivers 830 BasicBlack" w:hAnsi="LTUnivers 830 BasicBlack" w:cs="LTUnivers 830 BasicBlack"/>
          <w:color w:val="000000"/>
          <w:sz w:val="24"/>
          <w:szCs w:val="20"/>
          <w:lang w:val="fr-FR"/>
        </w:rPr>
        <w:t xml:space="preserve">1.2 </w:t>
      </w:r>
      <w:r>
        <w:rPr>
          <w:rFonts w:ascii="LTUnivers 830 BasicBlack" w:hAnsi="LTUnivers 830 BasicBlack" w:cs="LTUnivers 830 BasicBlack"/>
          <w:color w:val="000000"/>
          <w:sz w:val="24"/>
          <w:szCs w:val="20"/>
          <w:lang w:val="fr-FR"/>
        </w:rPr>
        <w:t>D</w:t>
      </w:r>
      <w:r w:rsidRPr="00640496">
        <w:rPr>
          <w:rFonts w:ascii="LTUnivers 830 BasicBlack" w:hAnsi="LTUnivers 830 BasicBlack" w:cs="LTUnivers 830 BasicBlack"/>
          <w:color w:val="000000"/>
          <w:sz w:val="24"/>
          <w:szCs w:val="20"/>
          <w:lang w:val="fr-FR"/>
        </w:rPr>
        <w:t>évelopper une conscience du collectif</w:t>
      </w:r>
    </w:p>
    <w:p w14:paraId="1DC93D5C" w14:textId="19294ED2" w:rsidR="00640496" w:rsidRPr="00640496" w:rsidRDefault="00640496" w:rsidP="00640496">
      <w:pPr>
        <w:spacing w:after="120"/>
        <w:rPr>
          <w:rFonts w:ascii="LTUnivers 830 BasicBlack" w:hAnsi="LTUnivers 830 BasicBlack" w:cs="LTUnivers 830 BasicBlack"/>
          <w:caps/>
          <w:color w:val="000000"/>
          <w:sz w:val="24"/>
          <w:szCs w:val="20"/>
          <w:lang w:val="fr-FR"/>
        </w:rPr>
      </w:pPr>
      <w:r w:rsidRPr="00640496">
        <w:rPr>
          <w:rFonts w:ascii="LTUnivers 830 BasicBlack" w:hAnsi="LTUnivers 830 BasicBlack" w:cs="LTUnivers 830 BasicBlack"/>
          <w:color w:val="000000"/>
          <w:sz w:val="24"/>
          <w:szCs w:val="20"/>
          <w:lang w:val="fr-FR"/>
        </w:rPr>
        <w:t xml:space="preserve">2. </w:t>
      </w:r>
      <w:r>
        <w:rPr>
          <w:rFonts w:ascii="LTUnivers 830 BasicBlack" w:hAnsi="LTUnivers 830 BasicBlack" w:cs="LTUnivers 830 BasicBlack"/>
          <w:color w:val="000000"/>
          <w:sz w:val="24"/>
          <w:szCs w:val="20"/>
          <w:lang w:val="fr-FR"/>
        </w:rPr>
        <w:t>A</w:t>
      </w:r>
      <w:r w:rsidRPr="00640496">
        <w:rPr>
          <w:rFonts w:ascii="LTUnivers 830 BasicBlack" w:hAnsi="LTUnivers 830 BasicBlack" w:cs="LTUnivers 830 BasicBlack"/>
          <w:color w:val="000000"/>
          <w:sz w:val="24"/>
          <w:szCs w:val="20"/>
          <w:lang w:val="fr-FR"/>
        </w:rPr>
        <w:t xml:space="preserve">pprendre à apprendre </w:t>
      </w:r>
    </w:p>
    <w:p w14:paraId="021D5E00" w14:textId="2B85CCA4" w:rsidR="00614730" w:rsidRDefault="00640496" w:rsidP="00640496">
      <w:pPr>
        <w:spacing w:after="120"/>
        <w:ind w:firstLine="708"/>
        <w:rPr>
          <w:rFonts w:ascii="LTUnivers 830 BasicBlack" w:hAnsi="LTUnivers 830 BasicBlack" w:cs="LTUnivers 830 BasicBlack"/>
          <w:caps/>
          <w:color w:val="000000"/>
          <w:sz w:val="24"/>
          <w:szCs w:val="20"/>
          <w:lang w:val="fr-FR"/>
        </w:rPr>
      </w:pPr>
      <w:r w:rsidRPr="00640496">
        <w:rPr>
          <w:rFonts w:ascii="LTUnivers 830 BasicBlack" w:hAnsi="LTUnivers 830 BasicBlack" w:cs="LTUnivers 830 BasicBlack"/>
          <w:color w:val="000000"/>
          <w:sz w:val="24"/>
          <w:szCs w:val="20"/>
          <w:lang w:val="fr-FR"/>
        </w:rPr>
        <w:t xml:space="preserve">2.2 </w:t>
      </w:r>
      <w:r>
        <w:rPr>
          <w:rFonts w:ascii="LTUnivers 830 BasicBlack" w:hAnsi="LTUnivers 830 BasicBlack" w:cs="LTUnivers 830 BasicBlack"/>
          <w:color w:val="000000"/>
          <w:sz w:val="24"/>
          <w:szCs w:val="20"/>
          <w:lang w:val="fr-FR"/>
        </w:rPr>
        <w:t>P</w:t>
      </w:r>
      <w:r w:rsidRPr="00640496">
        <w:rPr>
          <w:rFonts w:ascii="LTUnivers 830 BasicBlack" w:hAnsi="LTUnivers 830 BasicBlack" w:cs="LTUnivers 830 BasicBlack"/>
          <w:color w:val="000000"/>
          <w:sz w:val="24"/>
          <w:szCs w:val="20"/>
          <w:lang w:val="fr-FR"/>
        </w:rPr>
        <w:t>rendre conscience, analyser et réguler les opérations mentales de base (métier d’élève)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708"/>
        <w:gridCol w:w="2259"/>
        <w:gridCol w:w="2696"/>
        <w:gridCol w:w="3803"/>
      </w:tblGrid>
      <w:tr w:rsidR="008E2E1A" w14:paraId="47D853BF" w14:textId="05344AFD" w:rsidTr="00D5681B">
        <w:trPr>
          <w:jc w:val="center"/>
        </w:trPr>
        <w:tc>
          <w:tcPr>
            <w:tcW w:w="5000" w:type="pct"/>
            <w:gridSpan w:val="4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shd w:val="clear" w:color="auto" w:fill="595959" w:themeFill="text1" w:themeFillTint="A6"/>
          </w:tcPr>
          <w:p w14:paraId="422D7DAA" w14:textId="227CD148" w:rsidR="008E2E1A" w:rsidRPr="00087BD6" w:rsidRDefault="008E2E1A" w:rsidP="00B940D4">
            <w:pPr>
              <w:tabs>
                <w:tab w:val="left" w:pos="348"/>
                <w:tab w:val="left" w:pos="489"/>
              </w:tabs>
              <w:spacing w:before="40" w:after="40"/>
              <w:jc w:val="center"/>
              <w:rPr>
                <w:rFonts w:ascii="LTUnivers 620 Cond" w:hAnsi="LTUnivers 620 Cond"/>
                <w:b/>
                <w:color w:val="FFFFFF" w:themeColor="background1"/>
                <w:sz w:val="20"/>
              </w:rPr>
            </w:pPr>
            <w:r w:rsidRPr="00087BD6">
              <w:rPr>
                <w:rFonts w:ascii="LTUnivers 620 Cond" w:hAnsi="LTUnivers 620 Cond"/>
                <w:b/>
                <w:color w:val="FFFFFF" w:themeColor="background1"/>
                <w:sz w:val="20"/>
              </w:rPr>
              <w:t>Éléments mobilis</w:t>
            </w:r>
            <w:r>
              <w:rPr>
                <w:rFonts w:ascii="LTUnivers 620 Cond" w:hAnsi="LTUnivers 620 Cond"/>
                <w:b/>
                <w:color w:val="FFFFFF" w:themeColor="background1"/>
                <w:sz w:val="20"/>
              </w:rPr>
              <w:t>é</w:t>
            </w:r>
            <w:r w:rsidRPr="00087BD6">
              <w:rPr>
                <w:rFonts w:ascii="LTUnivers 620 Cond" w:hAnsi="LTUnivers 620 Cond"/>
                <w:b/>
                <w:color w:val="FFFFFF" w:themeColor="background1"/>
                <w:sz w:val="20"/>
              </w:rPr>
              <w:t>s</w:t>
            </w:r>
          </w:p>
        </w:tc>
      </w:tr>
      <w:tr w:rsidR="00D5681B" w14:paraId="40FBC3B1" w14:textId="663AAD9C" w:rsidTr="00D70AD7">
        <w:trPr>
          <w:jc w:val="center"/>
        </w:trPr>
        <w:tc>
          <w:tcPr>
            <w:tcW w:w="816" w:type="pct"/>
            <w:tcBorders>
              <w:top w:val="single" w:sz="4" w:space="0" w:color="FFFFFF" w:themeColor="background1"/>
              <w:left w:val="nil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BFBFBF" w:themeFill="background1" w:themeFillShade="BF"/>
          </w:tcPr>
          <w:p w14:paraId="51119DFA" w14:textId="6AEAC555" w:rsidR="00D5681B" w:rsidRDefault="00D5681B" w:rsidP="00B940D4">
            <w:pPr>
              <w:tabs>
                <w:tab w:val="left" w:pos="489"/>
              </w:tabs>
              <w:ind w:right="-89"/>
              <w:rPr>
                <w:rFonts w:ascii="LTUnivers 620 Cond" w:eastAsia="Times New Roman" w:hAnsi="LTUnivers 620 Cond" w:cs="Times New Roman"/>
                <w:b/>
                <w:sz w:val="20"/>
                <w:szCs w:val="20"/>
              </w:rPr>
            </w:pPr>
            <w:r>
              <w:rPr>
                <w:rFonts w:ascii="LTUnivers 620 Cond" w:eastAsia="Times New Roman" w:hAnsi="LTUnivers 620 Cond" w:cs="Times New Roman"/>
                <w:b/>
                <w:sz w:val="20"/>
                <w:szCs w:val="20"/>
              </w:rPr>
              <w:t>Disciplines</w:t>
            </w:r>
          </w:p>
        </w:tc>
        <w:tc>
          <w:tcPr>
            <w:tcW w:w="10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nil"/>
            </w:tcBorders>
            <w:shd w:val="clear" w:color="auto" w:fill="7F7F7F"/>
            <w:hideMark/>
          </w:tcPr>
          <w:p w14:paraId="2BE666A0" w14:textId="77207F83" w:rsidR="00D5681B" w:rsidRPr="003F2988" w:rsidRDefault="00D5681B" w:rsidP="00B940D4">
            <w:pPr>
              <w:tabs>
                <w:tab w:val="left" w:pos="166"/>
                <w:tab w:val="center" w:pos="437"/>
              </w:tabs>
              <w:spacing w:before="40" w:after="40"/>
              <w:rPr>
                <w:rFonts w:ascii="LTUnivers 620 Cond" w:eastAsia="Times New Roman" w:hAnsi="LTUnivers 620 Cond" w:cs="Times New Roman"/>
                <w:b/>
                <w:color w:val="F2F2F2" w:themeColor="background1" w:themeShade="F2"/>
                <w:sz w:val="20"/>
                <w:szCs w:val="20"/>
              </w:rPr>
            </w:pPr>
            <w:r>
              <w:rPr>
                <w:rFonts w:ascii="LTUnivers 620 Cond" w:eastAsia="Times New Roman" w:hAnsi="LTUnivers 620 Cond" w:cs="Times New Roman"/>
                <w:b/>
                <w:color w:val="F2F2F2" w:themeColor="background1" w:themeShade="F2"/>
                <w:sz w:val="20"/>
                <w:szCs w:val="20"/>
              </w:rPr>
              <w:t>Champs</w:t>
            </w:r>
            <w:r w:rsidRPr="003F2988">
              <w:rPr>
                <w:rFonts w:ascii="LTUnivers 620 Cond" w:eastAsia="Times New Roman" w:hAnsi="LTUnivers 620 Cond" w:cs="Times New Roman"/>
                <w:b/>
                <w:color w:val="F2F2F2" w:themeColor="background1" w:themeShade="F2"/>
                <w:sz w:val="20"/>
                <w:szCs w:val="20"/>
              </w:rPr>
              <w:t xml:space="preserve"> </w:t>
            </w:r>
          </w:p>
        </w:tc>
        <w:tc>
          <w:tcPr>
            <w:tcW w:w="128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7F7F7F"/>
          </w:tcPr>
          <w:p w14:paraId="30D25D5C" w14:textId="50A8BDAB" w:rsidR="00D5681B" w:rsidRDefault="00D5681B" w:rsidP="00B940D4">
            <w:pPr>
              <w:tabs>
                <w:tab w:val="left" w:pos="166"/>
                <w:tab w:val="center" w:pos="437"/>
              </w:tabs>
              <w:spacing w:before="40" w:after="40"/>
              <w:rPr>
                <w:rFonts w:ascii="LTUnivers 620 Cond" w:eastAsia="Times New Roman" w:hAnsi="LTUnivers 620 Cond" w:cs="Times New Roman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ascii="LTUnivers 620 Cond" w:eastAsia="Times New Roman" w:hAnsi="LTUnivers 620 Cond" w:cs="Times New Roman"/>
                <w:b/>
                <w:color w:val="FFFFFF" w:themeColor="background1"/>
                <w:sz w:val="20"/>
                <w:szCs w:val="20"/>
              </w:rPr>
              <w:t>Rubriques</w:t>
            </w:r>
          </w:p>
        </w:tc>
        <w:tc>
          <w:tcPr>
            <w:tcW w:w="1817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nil"/>
            </w:tcBorders>
            <w:shd w:val="clear" w:color="auto" w:fill="7F7F7F"/>
          </w:tcPr>
          <w:p w14:paraId="7423251E" w14:textId="0724FB89" w:rsidR="00D5681B" w:rsidRDefault="00D5681B" w:rsidP="00B940D4">
            <w:pPr>
              <w:tabs>
                <w:tab w:val="left" w:pos="166"/>
                <w:tab w:val="center" w:pos="437"/>
              </w:tabs>
              <w:spacing w:before="40" w:after="40"/>
              <w:rPr>
                <w:rFonts w:ascii="LTUnivers 620 Cond" w:eastAsia="Times New Roman" w:hAnsi="LTUnivers 620 Cond" w:cs="Times New Roman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ascii="LTUnivers 620 Cond" w:eastAsia="Times New Roman" w:hAnsi="LTUnivers 620 Cond" w:cs="Times New Roman"/>
                <w:b/>
                <w:color w:val="FFFFFF" w:themeColor="background1"/>
                <w:sz w:val="20"/>
                <w:szCs w:val="20"/>
              </w:rPr>
              <w:t>Rubriques spécifiques</w:t>
            </w:r>
          </w:p>
        </w:tc>
      </w:tr>
      <w:tr w:rsidR="00D5681B" w:rsidRPr="000F1FC4" w14:paraId="405FCF87" w14:textId="0353DBE0" w:rsidTr="00D70AD7">
        <w:trPr>
          <w:jc w:val="center"/>
        </w:trPr>
        <w:tc>
          <w:tcPr>
            <w:tcW w:w="816" w:type="pct"/>
            <w:tcBorders>
              <w:top w:val="single" w:sz="4" w:space="0" w:color="FFFFFF" w:themeColor="background1"/>
              <w:left w:val="nil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BFBFBF" w:themeFill="background1" w:themeFillShade="BF"/>
          </w:tcPr>
          <w:p w14:paraId="1EE42DCF" w14:textId="36B9BCC2" w:rsidR="00D5681B" w:rsidRPr="00BE74C2" w:rsidRDefault="004370BC" w:rsidP="00B940D4">
            <w:pPr>
              <w:tabs>
                <w:tab w:val="left" w:pos="489"/>
              </w:tabs>
              <w:ind w:right="-89"/>
              <w:rPr>
                <w:rFonts w:ascii="LTUnivers 620 Cond" w:eastAsia="Times New Roman" w:hAnsi="LTUnivers 620 Cond" w:cs="Times New Roman"/>
                <w:b/>
                <w:sz w:val="20"/>
                <w:szCs w:val="20"/>
              </w:rPr>
            </w:pPr>
            <w:r>
              <w:rPr>
                <w:rFonts w:ascii="LTUnivers 620 Cond" w:eastAsia="Times New Roman" w:hAnsi="LTUnivers 620 Cond" w:cs="Times New Roman"/>
                <w:b/>
                <w:sz w:val="20"/>
                <w:szCs w:val="20"/>
              </w:rPr>
              <w:t>Formation manuelle, technique et technologique</w:t>
            </w:r>
          </w:p>
        </w:tc>
        <w:tc>
          <w:tcPr>
            <w:tcW w:w="1079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nil"/>
            </w:tcBorders>
            <w:shd w:val="clear" w:color="auto" w:fill="7F7F7F"/>
          </w:tcPr>
          <w:p w14:paraId="32BE0F5A" w14:textId="089AA6F0" w:rsidR="00D5681B" w:rsidRPr="00BE74C2" w:rsidRDefault="004370BC" w:rsidP="00B940D4">
            <w:pPr>
              <w:tabs>
                <w:tab w:val="left" w:pos="166"/>
              </w:tabs>
              <w:spacing w:before="40" w:after="40"/>
              <w:rPr>
                <w:rFonts w:ascii="LTUnivers 620 Cond" w:eastAsia="Times New Roman" w:hAnsi="LTUnivers 620 Cond" w:cs="Times New Roman"/>
                <w:b/>
                <w:color w:val="F2F2F2" w:themeColor="background1" w:themeShade="F2"/>
                <w:sz w:val="20"/>
                <w:szCs w:val="20"/>
              </w:rPr>
            </w:pPr>
            <w:r w:rsidRPr="004370BC">
              <w:rPr>
                <w:rFonts w:ascii="LTUnivers 620 Cond" w:eastAsia="Times New Roman" w:hAnsi="LTUnivers 620 Cond" w:cs="Times New Roman"/>
                <w:b/>
                <w:color w:val="FFFFFF" w:themeColor="background1"/>
                <w:sz w:val="20"/>
                <w:szCs w:val="20"/>
              </w:rPr>
              <w:t>Volet 1 - Formation manuelle, technique et technologique</w:t>
            </w:r>
          </w:p>
        </w:tc>
        <w:tc>
          <w:tcPr>
            <w:tcW w:w="1288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7F7F7F"/>
          </w:tcPr>
          <w:p w14:paraId="002BB1AB" w14:textId="681D74A2" w:rsidR="00D5681B" w:rsidRPr="00BE74C2" w:rsidRDefault="004370BC" w:rsidP="00B940D4">
            <w:pPr>
              <w:tabs>
                <w:tab w:val="left" w:pos="166"/>
              </w:tabs>
              <w:spacing w:before="40" w:after="40"/>
              <w:rPr>
                <w:rFonts w:ascii="LTUnivers 620 Cond" w:eastAsia="Times New Roman" w:hAnsi="LTUnivers 620 Cond" w:cs="Times New Roman"/>
                <w:b/>
                <w:color w:val="FFFFFF" w:themeColor="background1"/>
                <w:sz w:val="20"/>
                <w:szCs w:val="20"/>
              </w:rPr>
            </w:pPr>
            <w:r w:rsidRPr="004370BC">
              <w:rPr>
                <w:rFonts w:ascii="LTUnivers 620 Cond" w:eastAsia="Times New Roman" w:hAnsi="LTUnivers 620 Cond" w:cs="Times New Roman"/>
                <w:b/>
                <w:color w:val="FFFFFF" w:themeColor="background1"/>
                <w:sz w:val="20"/>
                <w:szCs w:val="20"/>
              </w:rPr>
              <w:t>CC 2 Limiter l’impact écologique de ses activités</w:t>
            </w:r>
          </w:p>
        </w:tc>
        <w:tc>
          <w:tcPr>
            <w:tcW w:w="1817" w:type="pc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nil"/>
            </w:tcBorders>
            <w:shd w:val="clear" w:color="auto" w:fill="7F7F7F"/>
          </w:tcPr>
          <w:p w14:paraId="4326CA1C" w14:textId="3A3E1F4F" w:rsidR="00D5681B" w:rsidRPr="00BE74C2" w:rsidRDefault="00293620" w:rsidP="00B940D4">
            <w:pPr>
              <w:tabs>
                <w:tab w:val="left" w:pos="166"/>
              </w:tabs>
              <w:spacing w:before="40" w:after="40"/>
              <w:rPr>
                <w:rFonts w:ascii="LTUnivers 620 Cond" w:eastAsia="Times New Roman" w:hAnsi="LTUnivers 620 Cond" w:cs="Times New Roman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ascii="LTUnivers 620 Cond" w:eastAsia="Times New Roman" w:hAnsi="LTUnivers 620 Cond" w:cs="Times New Roman"/>
                <w:b/>
                <w:color w:val="FFFFFF" w:themeColor="background1"/>
                <w:sz w:val="20"/>
                <w:szCs w:val="20"/>
              </w:rPr>
              <w:t>///</w:t>
            </w:r>
          </w:p>
        </w:tc>
      </w:tr>
    </w:tbl>
    <w:p w14:paraId="519CD76C" w14:textId="671220EC" w:rsidR="005339F1" w:rsidRDefault="005339F1" w:rsidP="000B5820">
      <w:pPr>
        <w:rPr>
          <w:rFonts w:ascii="LTUnivers 320 CondLight" w:hAnsi="LTUnivers 320 CondLight"/>
          <w:sz w:val="20"/>
        </w:rPr>
      </w:pPr>
    </w:p>
    <w:tbl>
      <w:tblPr>
        <w:tblStyle w:val="Grilledutableau"/>
        <w:tblW w:w="5000" w:type="pct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2123"/>
        <w:gridCol w:w="4109"/>
        <w:gridCol w:w="4224"/>
      </w:tblGrid>
      <w:tr w:rsidR="00D5681B" w14:paraId="07FD550A" w14:textId="77777777" w:rsidTr="00950C73">
        <w:tc>
          <w:tcPr>
            <w:tcW w:w="5000" w:type="pct"/>
            <w:gridSpan w:val="3"/>
            <w:shd w:val="clear" w:color="auto" w:fill="595959" w:themeFill="text1" w:themeFillTint="A6"/>
          </w:tcPr>
          <w:p w14:paraId="1E6AF31D" w14:textId="3C8DB897" w:rsidR="00D5681B" w:rsidRPr="00D5681B" w:rsidRDefault="00D5681B" w:rsidP="00D5681B">
            <w:pPr>
              <w:spacing w:line="276" w:lineRule="auto"/>
              <w:jc w:val="center"/>
              <w:rPr>
                <w:rFonts w:ascii="LTUnivers 320 CondLight" w:hAnsi="LTUnivers 320 CondLight"/>
                <w:b/>
                <w:bCs/>
                <w:color w:val="FFFFFF" w:themeColor="background1"/>
                <w:sz w:val="20"/>
              </w:rPr>
            </w:pPr>
            <w:r>
              <w:rPr>
                <w:rFonts w:ascii="LTUnivers 320 CondLight" w:hAnsi="LTUnivers 320 CondLight"/>
                <w:b/>
                <w:bCs/>
                <w:color w:val="FFFFFF" w:themeColor="background1"/>
                <w:sz w:val="20"/>
              </w:rPr>
              <w:t>Savoirs et savoir-faire</w:t>
            </w:r>
          </w:p>
        </w:tc>
      </w:tr>
      <w:tr w:rsidR="00B8050A" w14:paraId="3302B3F3" w14:textId="77777777" w:rsidTr="004370BC">
        <w:tc>
          <w:tcPr>
            <w:tcW w:w="1015" w:type="pct"/>
            <w:shd w:val="clear" w:color="auto" w:fill="BFBFBF" w:themeFill="background1" w:themeFillShade="BF"/>
          </w:tcPr>
          <w:p w14:paraId="45DEC59E" w14:textId="5839E8F0" w:rsidR="00B8050A" w:rsidRPr="00D5681B" w:rsidRDefault="00B8050A" w:rsidP="00D5681B">
            <w:pPr>
              <w:spacing w:line="276" w:lineRule="auto"/>
              <w:jc w:val="center"/>
              <w:rPr>
                <w:rFonts w:ascii="LTUnivers 320 CondLight" w:hAnsi="LTUnivers 320 CondLight"/>
                <w:b/>
                <w:bCs/>
                <w:color w:val="FFFFFF" w:themeColor="background1"/>
                <w:sz w:val="20"/>
              </w:rPr>
            </w:pPr>
            <w:r w:rsidRPr="00D5681B">
              <w:rPr>
                <w:rFonts w:ascii="LTUnivers 320 CondLight" w:hAnsi="LTUnivers 320 CondLight"/>
                <w:b/>
                <w:bCs/>
                <w:color w:val="000000" w:themeColor="text1"/>
                <w:sz w:val="20"/>
              </w:rPr>
              <w:t>Discipline</w:t>
            </w:r>
          </w:p>
        </w:tc>
        <w:tc>
          <w:tcPr>
            <w:tcW w:w="1965" w:type="pct"/>
            <w:shd w:val="clear" w:color="auto" w:fill="808080" w:themeFill="background1" w:themeFillShade="80"/>
          </w:tcPr>
          <w:p w14:paraId="04E04C4E" w14:textId="37EBCFED" w:rsidR="00B8050A" w:rsidRPr="00D5681B" w:rsidRDefault="00B8050A" w:rsidP="00D5681B">
            <w:pPr>
              <w:spacing w:line="276" w:lineRule="auto"/>
              <w:jc w:val="center"/>
              <w:rPr>
                <w:rFonts w:ascii="LTUnivers 320 CondLight" w:hAnsi="LTUnivers 320 CondLight"/>
                <w:b/>
                <w:bCs/>
                <w:color w:val="FFFFFF" w:themeColor="background1"/>
                <w:sz w:val="20"/>
              </w:rPr>
            </w:pPr>
            <w:r w:rsidRPr="00D5681B">
              <w:rPr>
                <w:rFonts w:ascii="LTUnivers 320 CondLight" w:hAnsi="LTUnivers 320 CondLight"/>
                <w:b/>
                <w:bCs/>
                <w:color w:val="FFFFFF" w:themeColor="background1"/>
                <w:sz w:val="20"/>
              </w:rPr>
              <w:t>Savoir</w:t>
            </w:r>
            <w:r w:rsidR="004370BC">
              <w:rPr>
                <w:rFonts w:ascii="LTUnivers 320 CondLight" w:hAnsi="LTUnivers 320 CondLight"/>
                <w:b/>
                <w:bCs/>
                <w:color w:val="FFFFFF" w:themeColor="background1"/>
                <w:sz w:val="20"/>
              </w:rPr>
              <w:t>-faire</w:t>
            </w:r>
          </w:p>
        </w:tc>
        <w:tc>
          <w:tcPr>
            <w:tcW w:w="2020" w:type="pct"/>
            <w:shd w:val="clear" w:color="auto" w:fill="808080" w:themeFill="background1" w:themeFillShade="80"/>
          </w:tcPr>
          <w:p w14:paraId="2BDC06EE" w14:textId="7AD02873" w:rsidR="00B8050A" w:rsidRPr="00D5681B" w:rsidRDefault="004370BC" w:rsidP="00D5681B">
            <w:pPr>
              <w:spacing w:line="276" w:lineRule="auto"/>
              <w:jc w:val="center"/>
              <w:rPr>
                <w:rFonts w:ascii="LTUnivers 320 CondLight" w:hAnsi="LTUnivers 320 CondLight"/>
                <w:b/>
                <w:bCs/>
                <w:color w:val="FFFFFF" w:themeColor="background1"/>
                <w:sz w:val="20"/>
              </w:rPr>
            </w:pPr>
            <w:r>
              <w:rPr>
                <w:rFonts w:ascii="LTUnivers 320 CondLight" w:hAnsi="LTUnivers 320 CondLight"/>
                <w:b/>
                <w:bCs/>
                <w:color w:val="FFFFFF" w:themeColor="background1"/>
                <w:sz w:val="20"/>
              </w:rPr>
              <w:t>Attendus</w:t>
            </w:r>
          </w:p>
        </w:tc>
      </w:tr>
      <w:tr w:rsidR="004370BC" w14:paraId="69BE8529" w14:textId="77777777" w:rsidTr="004370BC">
        <w:tc>
          <w:tcPr>
            <w:tcW w:w="1015" w:type="pct"/>
            <w:shd w:val="clear" w:color="auto" w:fill="BFBFBF" w:themeFill="background1" w:themeFillShade="BF"/>
          </w:tcPr>
          <w:p w14:paraId="09BE42CE" w14:textId="38CB52C2" w:rsidR="004370BC" w:rsidRPr="00D5681B" w:rsidRDefault="004370BC" w:rsidP="004370BC">
            <w:pPr>
              <w:spacing w:line="276" w:lineRule="auto"/>
              <w:rPr>
                <w:rFonts w:ascii="LTUnivers 320 CondLight" w:hAnsi="LTUnivers 320 CondLight"/>
                <w:b/>
                <w:bCs/>
                <w:sz w:val="20"/>
              </w:rPr>
            </w:pPr>
            <w:r>
              <w:rPr>
                <w:rFonts w:ascii="LTUnivers 620 Cond" w:eastAsia="Times New Roman" w:hAnsi="LTUnivers 620 Cond" w:cs="Times New Roman"/>
                <w:b/>
                <w:sz w:val="20"/>
                <w:szCs w:val="20"/>
              </w:rPr>
              <w:t>Formation manuelle, technique et technologique</w:t>
            </w:r>
          </w:p>
        </w:tc>
        <w:tc>
          <w:tcPr>
            <w:tcW w:w="1965" w:type="pct"/>
            <w:shd w:val="clear" w:color="auto" w:fill="808080" w:themeFill="background1" w:themeFillShade="80"/>
          </w:tcPr>
          <w:p w14:paraId="15375CAF" w14:textId="6503C645" w:rsidR="004370BC" w:rsidRPr="00D5681B" w:rsidRDefault="004370BC" w:rsidP="004370BC">
            <w:pPr>
              <w:spacing w:line="276" w:lineRule="auto"/>
              <w:rPr>
                <w:rFonts w:ascii="LTUnivers 320 CondLight" w:hAnsi="LTUnivers 320 CondLight"/>
                <w:color w:val="FFFFFF" w:themeColor="background1"/>
                <w:sz w:val="20"/>
              </w:rPr>
            </w:pPr>
            <w:r w:rsidRPr="004370BC">
              <w:rPr>
                <w:rFonts w:ascii="LTUnivers 320 CondLight" w:hAnsi="LTUnivers 320 CondLight"/>
                <w:color w:val="FFFFFF" w:themeColor="background1"/>
                <w:sz w:val="20"/>
              </w:rPr>
              <w:t>Valoriser les déchets</w:t>
            </w:r>
            <w:r>
              <w:rPr>
                <w:rFonts w:ascii="LTUnivers 320 CondLight" w:hAnsi="LTUnivers 320 CondLight"/>
                <w:color w:val="FFFFFF" w:themeColor="background1"/>
                <w:sz w:val="20"/>
              </w:rPr>
              <w:t xml:space="preserve"> </w:t>
            </w:r>
            <w:r w:rsidRPr="004370BC">
              <w:rPr>
                <w:rFonts w:ascii="LTUnivers 320 CondLight" w:hAnsi="LTUnivers 320 CondLight"/>
                <w:color w:val="FFFFFF" w:themeColor="background1"/>
                <w:sz w:val="20"/>
              </w:rPr>
              <w:t>produits lors d’une</w:t>
            </w:r>
            <w:r>
              <w:rPr>
                <w:rFonts w:ascii="LTUnivers 320 CondLight" w:hAnsi="LTUnivers 320 CondLight"/>
                <w:color w:val="FFFFFF" w:themeColor="background1"/>
                <w:sz w:val="20"/>
              </w:rPr>
              <w:t xml:space="preserve"> </w:t>
            </w:r>
            <w:r w:rsidRPr="004370BC">
              <w:rPr>
                <w:rFonts w:ascii="LTUnivers 320 CondLight" w:hAnsi="LTUnivers 320 CondLight"/>
                <w:color w:val="FFFFFF" w:themeColor="background1"/>
                <w:sz w:val="20"/>
              </w:rPr>
              <w:t>tâche</w:t>
            </w:r>
          </w:p>
        </w:tc>
        <w:tc>
          <w:tcPr>
            <w:tcW w:w="2020" w:type="pct"/>
            <w:shd w:val="clear" w:color="auto" w:fill="808080" w:themeFill="background1" w:themeFillShade="80"/>
          </w:tcPr>
          <w:p w14:paraId="17A63477" w14:textId="3B86C9C4" w:rsidR="004370BC" w:rsidRPr="004370BC" w:rsidRDefault="004370BC" w:rsidP="004370BC">
            <w:pPr>
              <w:rPr>
                <w:rFonts w:ascii="LTUnivers 320 CondLight" w:hAnsi="LTUnivers 320 CondLight"/>
                <w:color w:val="FFFFFF" w:themeColor="background1"/>
                <w:sz w:val="20"/>
                <w:szCs w:val="20"/>
              </w:rPr>
            </w:pPr>
            <w:r w:rsidRPr="004370BC">
              <w:rPr>
                <w:rStyle w:val="fontstyle01"/>
                <w:rFonts w:ascii="LTUnivers 320 CondLight" w:hAnsi="LTUnivers 320 CondLight"/>
                <w:color w:val="FFFFFF" w:themeColor="background1"/>
                <w:sz w:val="20"/>
                <w:szCs w:val="20"/>
              </w:rPr>
              <w:t>Trier, avec l’aide de l’enseignant, dans leur cadre de production, les déchets</w:t>
            </w:r>
            <w:r>
              <w:rPr>
                <w:rStyle w:val="fontstyle01"/>
                <w:rFonts w:ascii="LTUnivers 320 CondLight" w:hAnsi="LTUnivers 320 CondLight"/>
                <w:color w:val="FFFFFF" w:themeColor="background1"/>
                <w:sz w:val="20"/>
                <w:szCs w:val="20"/>
              </w:rPr>
              <w:t xml:space="preserve"> </w:t>
            </w:r>
            <w:r w:rsidRPr="004370BC">
              <w:rPr>
                <w:rStyle w:val="fontstyle01"/>
                <w:rFonts w:ascii="LTUnivers 320 CondLight" w:hAnsi="LTUnivers 320 CondLight"/>
                <w:color w:val="FFFFFF" w:themeColor="background1"/>
                <w:sz w:val="20"/>
                <w:szCs w:val="20"/>
              </w:rPr>
              <w:t>recyclables, compostables, récupérables</w:t>
            </w:r>
          </w:p>
          <w:p w14:paraId="07EB523C" w14:textId="429FEBDB" w:rsidR="004370BC" w:rsidRPr="00D5681B" w:rsidRDefault="004370BC" w:rsidP="004370BC">
            <w:pPr>
              <w:spacing w:line="276" w:lineRule="auto"/>
              <w:rPr>
                <w:rFonts w:ascii="LTUnivers 320 CondLight" w:hAnsi="LTUnivers 320 CondLight"/>
                <w:color w:val="FFFFFF" w:themeColor="background1"/>
                <w:sz w:val="20"/>
              </w:rPr>
            </w:pPr>
          </w:p>
        </w:tc>
      </w:tr>
    </w:tbl>
    <w:p w14:paraId="4F8897C8" w14:textId="797A6B84" w:rsidR="00E355F8" w:rsidRDefault="00E355F8" w:rsidP="000B5820">
      <w:pPr>
        <w:rPr>
          <w:rFonts w:ascii="LTUnivers 320 CondLight" w:hAnsi="LTUnivers 320 CondLight"/>
          <w:sz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BA5F49" w:rsidRPr="000277EE" w14:paraId="450CBD30" w14:textId="77777777" w:rsidTr="003B1B3D">
        <w:trPr>
          <w:trHeight w:hRule="exact" w:val="284"/>
        </w:trPr>
        <w:tc>
          <w:tcPr>
            <w:tcW w:w="10456" w:type="dxa"/>
            <w:shd w:val="clear" w:color="auto" w:fill="7F7F7F" w:themeFill="text1" w:themeFillTint="80"/>
          </w:tcPr>
          <w:p w14:paraId="740F9DE8" w14:textId="77777777" w:rsidR="00BA5F49" w:rsidRDefault="00BA5F49" w:rsidP="003B1B3D">
            <w:pPr>
              <w:rPr>
                <w:rFonts w:ascii="LTUnivers 620 Cond" w:hAnsi="LTUnivers 620 Cond"/>
                <w:color w:val="FFFFFF" w:themeColor="background1"/>
                <w:sz w:val="20"/>
              </w:rPr>
            </w:pPr>
            <w:r>
              <w:rPr>
                <w:rFonts w:ascii="LTUnivers 620 Cond" w:hAnsi="LTUnivers 620 Cond"/>
                <w:color w:val="FFFFFF" w:themeColor="background1"/>
                <w:sz w:val="20"/>
              </w:rPr>
              <w:t xml:space="preserve">Intention(s) pédagogique(s) </w:t>
            </w:r>
          </w:p>
          <w:p w14:paraId="1629D042" w14:textId="77777777" w:rsidR="00BA5F49" w:rsidRDefault="00BA5F49" w:rsidP="003B1B3D">
            <w:pPr>
              <w:rPr>
                <w:rFonts w:ascii="LTUnivers 620 Cond" w:hAnsi="LTUnivers 620 Cond"/>
                <w:color w:val="FFFFFF" w:themeColor="background1"/>
                <w:sz w:val="20"/>
              </w:rPr>
            </w:pPr>
          </w:p>
          <w:p w14:paraId="5D273AEF" w14:textId="77777777" w:rsidR="00BA5F49" w:rsidRPr="000277EE" w:rsidRDefault="00BA5F49" w:rsidP="003B1B3D">
            <w:pPr>
              <w:rPr>
                <w:rFonts w:ascii="LTUnivers 620 Cond" w:hAnsi="LTUnivers 620 Cond"/>
                <w:color w:val="FFFFFF" w:themeColor="background1"/>
                <w:sz w:val="20"/>
              </w:rPr>
            </w:pPr>
          </w:p>
        </w:tc>
      </w:tr>
    </w:tbl>
    <w:p w14:paraId="1D0F395E" w14:textId="77777777" w:rsidR="00AD5F71" w:rsidRPr="00AD5F71" w:rsidRDefault="00AD5F71" w:rsidP="00AD5F71">
      <w:pPr>
        <w:rPr>
          <w:rFonts w:ascii="LTUnivers 320 CondLight" w:hAnsi="LTUnivers 320 CondLight"/>
          <w:sz w:val="20"/>
        </w:rPr>
      </w:pPr>
    </w:p>
    <w:p w14:paraId="1F5AA8EF" w14:textId="29329501" w:rsidR="00BA5F49" w:rsidRPr="00293620" w:rsidRDefault="00293620" w:rsidP="00293620">
      <w:pPr>
        <w:pStyle w:val="Paragraphedeliste"/>
        <w:numPr>
          <w:ilvl w:val="0"/>
          <w:numId w:val="26"/>
        </w:numPr>
        <w:rPr>
          <w:rFonts w:ascii="LTUnivers 320 CondLight" w:hAnsi="LTUnivers 320 CondLight"/>
        </w:rPr>
      </w:pPr>
      <w:r w:rsidRPr="00293620">
        <w:rPr>
          <w:rFonts w:ascii="LTUnivers 320 CondLight" w:hAnsi="LTUnivers 320 CondLight"/>
        </w:rPr>
        <w:t>Sensibiliser les enfants à mieux trier les déchets</w:t>
      </w:r>
    </w:p>
    <w:p w14:paraId="37C7E219" w14:textId="74563024" w:rsidR="00293620" w:rsidRPr="00293620" w:rsidRDefault="00293620" w:rsidP="00293620">
      <w:pPr>
        <w:pStyle w:val="Paragraphedeliste"/>
        <w:numPr>
          <w:ilvl w:val="0"/>
          <w:numId w:val="26"/>
        </w:numPr>
        <w:rPr>
          <w:rFonts w:ascii="LTUnivers 320 CondLight" w:hAnsi="LTUnivers 320 CondLight"/>
        </w:rPr>
      </w:pPr>
      <w:r w:rsidRPr="00293620">
        <w:rPr>
          <w:rFonts w:ascii="LTUnivers 320 CondLight" w:hAnsi="LTUnivers 320 CondLight"/>
        </w:rPr>
        <w:t>Développer les connaissances des enfants sur le recyclage</w:t>
      </w:r>
    </w:p>
    <w:p w14:paraId="408647D8" w14:textId="77777777" w:rsidR="00293620" w:rsidRPr="007A6516" w:rsidRDefault="00293620" w:rsidP="000B5820">
      <w:pPr>
        <w:rPr>
          <w:rFonts w:ascii="LTUnivers 320 CondLight" w:hAnsi="LTUnivers 320 CondLight"/>
          <w:sz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0B5820" w:rsidRPr="000277EE" w14:paraId="4A7468F0" w14:textId="77777777" w:rsidTr="00B940D4">
        <w:trPr>
          <w:trHeight w:hRule="exact" w:val="284"/>
        </w:trPr>
        <w:tc>
          <w:tcPr>
            <w:tcW w:w="10456" w:type="dxa"/>
            <w:shd w:val="clear" w:color="auto" w:fill="7F7F7F" w:themeFill="text1" w:themeFillTint="80"/>
          </w:tcPr>
          <w:p w14:paraId="3412A5EE" w14:textId="77777777" w:rsidR="000B5820" w:rsidRPr="000277EE" w:rsidRDefault="000B5820" w:rsidP="00B940D4">
            <w:pPr>
              <w:rPr>
                <w:rFonts w:ascii="LTUnivers 620 Cond" w:hAnsi="LTUnivers 620 Cond"/>
                <w:color w:val="FFFFFF" w:themeColor="background1"/>
                <w:sz w:val="20"/>
              </w:rPr>
            </w:pPr>
            <w:r>
              <w:rPr>
                <w:rFonts w:ascii="LTUnivers 620 Cond" w:hAnsi="LTUnivers 620 Cond"/>
                <w:color w:val="FFFFFF" w:themeColor="background1"/>
                <w:sz w:val="20"/>
              </w:rPr>
              <w:t>Matériel</w:t>
            </w:r>
          </w:p>
        </w:tc>
      </w:tr>
    </w:tbl>
    <w:p w14:paraId="75C446B2" w14:textId="77777777" w:rsidR="000B5820" w:rsidRDefault="000B5820" w:rsidP="000B5820">
      <w:pPr>
        <w:rPr>
          <w:rFonts w:ascii="LTUnivers 320 CondLight" w:hAnsi="LTUnivers 320 CondLight"/>
          <w:sz w:val="20"/>
        </w:rPr>
      </w:pPr>
    </w:p>
    <w:p w14:paraId="32ECC64B" w14:textId="77777777" w:rsidR="00036198" w:rsidRPr="00293620" w:rsidRDefault="00036198" w:rsidP="00036198">
      <w:pPr>
        <w:pStyle w:val="Paragraphedeliste"/>
        <w:numPr>
          <w:ilvl w:val="0"/>
          <w:numId w:val="25"/>
        </w:numPr>
        <w:rPr>
          <w:rFonts w:ascii="LTUnivers 320 CondLight" w:hAnsi="LTUnivers 320 CondLight"/>
        </w:rPr>
      </w:pPr>
      <w:r w:rsidRPr="00293620">
        <w:rPr>
          <w:rFonts w:ascii="LTUnivers 320 CondLight" w:hAnsi="LTUnivers 320 CondLight"/>
        </w:rPr>
        <w:t xml:space="preserve">Poubelles de la classe </w:t>
      </w:r>
    </w:p>
    <w:p w14:paraId="17F516F6" w14:textId="0579F65B" w:rsidR="00036198" w:rsidRPr="00293620" w:rsidRDefault="00036198" w:rsidP="00036198">
      <w:pPr>
        <w:pStyle w:val="Paragraphedeliste"/>
        <w:numPr>
          <w:ilvl w:val="0"/>
          <w:numId w:val="25"/>
        </w:numPr>
        <w:rPr>
          <w:rFonts w:ascii="LTUnivers 320 CondLight" w:hAnsi="LTUnivers 320 CondLight"/>
        </w:rPr>
      </w:pPr>
      <w:r w:rsidRPr="00293620">
        <w:rPr>
          <w:rFonts w:ascii="LTUnivers 320 CondLight" w:hAnsi="LTUnivers 320 CondLight"/>
        </w:rPr>
        <w:t>Documents reprenant les consignes de triage de la commune.</w:t>
      </w:r>
    </w:p>
    <w:p w14:paraId="5616A583" w14:textId="1A0F201C" w:rsidR="00036198" w:rsidRPr="00293620" w:rsidRDefault="00036198" w:rsidP="00036198">
      <w:pPr>
        <w:pStyle w:val="Paragraphedeliste"/>
        <w:numPr>
          <w:ilvl w:val="0"/>
          <w:numId w:val="25"/>
        </w:numPr>
        <w:rPr>
          <w:rFonts w:ascii="LTUnivers 320 CondLight" w:hAnsi="LTUnivers 320 CondLight"/>
        </w:rPr>
      </w:pPr>
      <w:r w:rsidRPr="00293620">
        <w:rPr>
          <w:rFonts w:ascii="LTUnivers 320 CondLight" w:hAnsi="LTUnivers 320 CondLight"/>
        </w:rPr>
        <w:t>Etiquettes poubelles</w:t>
      </w:r>
    </w:p>
    <w:p w14:paraId="754AE601" w14:textId="64BD1509" w:rsidR="00036198" w:rsidRPr="00293620" w:rsidRDefault="00036198" w:rsidP="00036198">
      <w:pPr>
        <w:pStyle w:val="Paragraphedeliste"/>
        <w:numPr>
          <w:ilvl w:val="0"/>
          <w:numId w:val="25"/>
        </w:numPr>
        <w:rPr>
          <w:rFonts w:ascii="LTUnivers 320 CondLight" w:hAnsi="LTUnivers 320 CondLight"/>
        </w:rPr>
      </w:pPr>
      <w:r w:rsidRPr="00293620">
        <w:rPr>
          <w:rFonts w:ascii="LTUnivers 320 CondLight" w:hAnsi="LTUnivers 320 CondLight"/>
        </w:rPr>
        <w:t>Etiquettes déchets</w:t>
      </w:r>
    </w:p>
    <w:p w14:paraId="67CA8768" w14:textId="465AD80C" w:rsidR="00036198" w:rsidRPr="00293620" w:rsidRDefault="00036198" w:rsidP="00036198">
      <w:pPr>
        <w:pStyle w:val="Paragraphedeliste"/>
        <w:numPr>
          <w:ilvl w:val="0"/>
          <w:numId w:val="25"/>
        </w:numPr>
        <w:rPr>
          <w:rFonts w:ascii="LTUnivers 320 CondLight" w:hAnsi="LTUnivers 320 CondLight"/>
        </w:rPr>
      </w:pPr>
      <w:r w:rsidRPr="00293620">
        <w:rPr>
          <w:rFonts w:ascii="LTUnivers 320 CondLight" w:hAnsi="LTUnivers 320 CondLight"/>
        </w:rPr>
        <w:t>Documentation sur le recyclage</w:t>
      </w:r>
    </w:p>
    <w:p w14:paraId="57583437" w14:textId="7046F0AA" w:rsidR="00293620" w:rsidRPr="00293620" w:rsidRDefault="00293620" w:rsidP="00036198">
      <w:pPr>
        <w:pStyle w:val="Paragraphedeliste"/>
        <w:numPr>
          <w:ilvl w:val="0"/>
          <w:numId w:val="25"/>
        </w:numPr>
        <w:rPr>
          <w:rFonts w:ascii="LTUnivers 320 CondLight" w:hAnsi="LTUnivers 320 CondLight"/>
        </w:rPr>
      </w:pPr>
      <w:r w:rsidRPr="00293620">
        <w:rPr>
          <w:rFonts w:ascii="LTUnivers 320 CondLight" w:hAnsi="LTUnivers 320 CondLight"/>
        </w:rPr>
        <w:t>Affiche A3</w:t>
      </w:r>
    </w:p>
    <w:p w14:paraId="56CDCC79" w14:textId="77777777" w:rsidR="00D43DE0" w:rsidRDefault="00D43DE0" w:rsidP="000B5820">
      <w:pPr>
        <w:rPr>
          <w:rFonts w:ascii="LTUnivers 320 CondLight" w:hAnsi="LTUnivers 320 CondLight"/>
          <w:sz w:val="20"/>
        </w:rPr>
      </w:pPr>
    </w:p>
    <w:p w14:paraId="29F65F88" w14:textId="77777777" w:rsidR="00293620" w:rsidRDefault="00293620" w:rsidP="000B5820">
      <w:pPr>
        <w:rPr>
          <w:rFonts w:ascii="LTUnivers 320 CondLight" w:hAnsi="LTUnivers 320 CondLight"/>
          <w:sz w:val="20"/>
        </w:rPr>
      </w:pPr>
    </w:p>
    <w:p w14:paraId="19E9264E" w14:textId="77777777" w:rsidR="00293620" w:rsidRDefault="00293620" w:rsidP="000B5820">
      <w:pPr>
        <w:rPr>
          <w:rFonts w:ascii="LTUnivers 320 CondLight" w:hAnsi="LTUnivers 320 CondLight"/>
          <w:sz w:val="20"/>
        </w:rPr>
      </w:pPr>
    </w:p>
    <w:p w14:paraId="68D61C31" w14:textId="77777777" w:rsidR="00293620" w:rsidRDefault="00293620" w:rsidP="000B5820">
      <w:pPr>
        <w:rPr>
          <w:rFonts w:ascii="LTUnivers 320 CondLight" w:hAnsi="LTUnivers 320 CondLight"/>
          <w:sz w:val="20"/>
        </w:rPr>
      </w:pPr>
    </w:p>
    <w:p w14:paraId="3BD33CD9" w14:textId="77777777" w:rsidR="00293620" w:rsidRDefault="00293620" w:rsidP="000B5820">
      <w:pPr>
        <w:rPr>
          <w:rFonts w:ascii="LTUnivers 320 CondLight" w:hAnsi="LTUnivers 320 CondLight"/>
          <w:sz w:val="20"/>
        </w:rPr>
      </w:pPr>
    </w:p>
    <w:p w14:paraId="6676DD42" w14:textId="77777777" w:rsidR="00293620" w:rsidRDefault="00293620" w:rsidP="000B5820">
      <w:pPr>
        <w:rPr>
          <w:rFonts w:ascii="LTUnivers 320 CondLight" w:hAnsi="LTUnivers 320 CondLight"/>
          <w:sz w:val="20"/>
        </w:rPr>
      </w:pPr>
    </w:p>
    <w:p w14:paraId="6D3AEC17" w14:textId="77777777" w:rsidR="00293620" w:rsidRDefault="00293620" w:rsidP="000B5820">
      <w:pPr>
        <w:rPr>
          <w:rFonts w:ascii="LTUnivers 320 CondLight" w:hAnsi="LTUnivers 320 CondLight"/>
          <w:sz w:val="20"/>
        </w:rPr>
      </w:pPr>
    </w:p>
    <w:p w14:paraId="3795808F" w14:textId="77777777" w:rsidR="00293620" w:rsidRDefault="00293620" w:rsidP="000B5820">
      <w:pPr>
        <w:rPr>
          <w:rFonts w:ascii="LTUnivers 320 CondLight" w:hAnsi="LTUnivers 320 CondLight"/>
          <w:sz w:val="20"/>
        </w:rPr>
      </w:pPr>
    </w:p>
    <w:p w14:paraId="1226F541" w14:textId="77777777" w:rsidR="00293620" w:rsidRDefault="00293620" w:rsidP="000B5820">
      <w:pPr>
        <w:rPr>
          <w:rFonts w:ascii="LTUnivers 320 CondLight" w:hAnsi="LTUnivers 320 CondLight"/>
          <w:sz w:val="20"/>
        </w:rPr>
      </w:pPr>
    </w:p>
    <w:p w14:paraId="177FD67E" w14:textId="77777777" w:rsidR="00293620" w:rsidRDefault="00293620" w:rsidP="000B5820">
      <w:pPr>
        <w:rPr>
          <w:rFonts w:ascii="LTUnivers 320 CondLight" w:hAnsi="LTUnivers 320 CondLight"/>
          <w:sz w:val="20"/>
        </w:rPr>
      </w:pPr>
    </w:p>
    <w:p w14:paraId="268E72F4" w14:textId="77777777" w:rsidR="00293620" w:rsidRDefault="00293620" w:rsidP="000B5820">
      <w:pPr>
        <w:rPr>
          <w:rFonts w:ascii="LTUnivers 320 CondLight" w:hAnsi="LTUnivers 320 CondLight"/>
          <w:sz w:val="20"/>
        </w:rPr>
      </w:pPr>
    </w:p>
    <w:p w14:paraId="4F630945" w14:textId="77777777" w:rsidR="00293620" w:rsidRDefault="00293620" w:rsidP="000B5820">
      <w:pPr>
        <w:rPr>
          <w:rFonts w:ascii="LTUnivers 320 CondLight" w:hAnsi="LTUnivers 320 CondLight"/>
          <w:sz w:val="20"/>
        </w:rPr>
      </w:pPr>
    </w:p>
    <w:p w14:paraId="0D8A924D" w14:textId="77777777" w:rsidR="00293620" w:rsidRDefault="00293620" w:rsidP="000B5820">
      <w:pPr>
        <w:rPr>
          <w:rFonts w:ascii="LTUnivers 320 CondLight" w:hAnsi="LTUnivers 320 CondLight"/>
          <w:sz w:val="20"/>
        </w:rPr>
      </w:pPr>
    </w:p>
    <w:p w14:paraId="6A43106E" w14:textId="77777777" w:rsidR="00293620" w:rsidRDefault="00293620" w:rsidP="000B5820">
      <w:pPr>
        <w:rPr>
          <w:rFonts w:ascii="LTUnivers 320 CondLight" w:hAnsi="LTUnivers 320 CondLight"/>
          <w:sz w:val="20"/>
        </w:rPr>
      </w:pPr>
    </w:p>
    <w:p w14:paraId="32CBE56B" w14:textId="77777777" w:rsidR="00293620" w:rsidRDefault="00293620" w:rsidP="000B5820">
      <w:pPr>
        <w:rPr>
          <w:rFonts w:ascii="LTUnivers 320 CondLight" w:hAnsi="LTUnivers 320 CondLight"/>
          <w:sz w:val="20"/>
        </w:rPr>
      </w:pPr>
    </w:p>
    <w:p w14:paraId="0303C2AC" w14:textId="77777777" w:rsidR="00293620" w:rsidRPr="001A0C4C" w:rsidRDefault="00293620" w:rsidP="000B5820">
      <w:pPr>
        <w:rPr>
          <w:rFonts w:ascii="LTUnivers 320 CondLight" w:hAnsi="LTUnivers 320 CondLight"/>
          <w:sz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0B5820" w:rsidRPr="000277EE" w14:paraId="73E2F416" w14:textId="77777777" w:rsidTr="00B940D4">
        <w:trPr>
          <w:trHeight w:hRule="exact" w:val="284"/>
        </w:trPr>
        <w:tc>
          <w:tcPr>
            <w:tcW w:w="10456" w:type="dxa"/>
            <w:tcBorders>
              <w:bottom w:val="single" w:sz="12" w:space="0" w:color="FFFFFF" w:themeColor="background1"/>
            </w:tcBorders>
            <w:shd w:val="clear" w:color="auto" w:fill="7F7F7F" w:themeFill="text1" w:themeFillTint="80"/>
          </w:tcPr>
          <w:p w14:paraId="05D9140D" w14:textId="1A941ED5" w:rsidR="000B5820" w:rsidRPr="00F23607" w:rsidRDefault="005525D1" w:rsidP="00B940D4">
            <w:pPr>
              <w:rPr>
                <w:rFonts w:ascii="LTUnivers 620 Cond" w:hAnsi="LTUnivers 620 Cond"/>
                <w:color w:val="FFFFFF" w:themeColor="background1"/>
                <w:sz w:val="20"/>
              </w:rPr>
            </w:pPr>
            <w:r>
              <w:rPr>
                <w:rFonts w:ascii="LTUnivers 620 Cond" w:hAnsi="LTUnivers 620 Cond"/>
                <w:color w:val="FFFFFF" w:themeColor="background1"/>
                <w:sz w:val="20"/>
              </w:rPr>
              <w:lastRenderedPageBreak/>
              <w:t>Déroulement</w:t>
            </w:r>
            <w:r w:rsidR="00E90576">
              <w:rPr>
                <w:rFonts w:ascii="LTUnivers 620 Cond" w:hAnsi="LTUnivers 620 Cond"/>
                <w:color w:val="FFFFFF" w:themeColor="background1"/>
                <w:sz w:val="20"/>
              </w:rPr>
              <w:t xml:space="preserve"> de l’activité</w:t>
            </w:r>
          </w:p>
        </w:tc>
      </w:tr>
      <w:tr w:rsidR="000B5820" w14:paraId="7141AFA2" w14:textId="77777777" w:rsidTr="00B940D4">
        <w:trPr>
          <w:trHeight w:hRule="exact" w:val="57"/>
        </w:trPr>
        <w:tc>
          <w:tcPr>
            <w:tcW w:w="10456" w:type="dxa"/>
            <w:tcBorders>
              <w:top w:val="single" w:sz="12" w:space="0" w:color="FFFFFF" w:themeColor="background1"/>
              <w:bottom w:val="single" w:sz="12" w:space="0" w:color="FFFFFF" w:themeColor="background1"/>
            </w:tcBorders>
            <w:shd w:val="clear" w:color="auto" w:fill="FFFFFF" w:themeFill="background1"/>
          </w:tcPr>
          <w:p w14:paraId="64BAE720" w14:textId="77777777" w:rsidR="000B5820" w:rsidRPr="00F23607" w:rsidRDefault="000B5820" w:rsidP="00B940D4">
            <w:pPr>
              <w:rPr>
                <w:rFonts w:ascii="LTUnivers 520 Cond" w:hAnsi="LTUnivers 520 Cond"/>
                <w:sz w:val="20"/>
              </w:rPr>
            </w:pPr>
          </w:p>
        </w:tc>
      </w:tr>
      <w:tr w:rsidR="000B5820" w14:paraId="3E986D90" w14:textId="77777777" w:rsidTr="00B940D4">
        <w:trPr>
          <w:trHeight w:hRule="exact" w:val="284"/>
        </w:trPr>
        <w:tc>
          <w:tcPr>
            <w:tcW w:w="10456" w:type="dxa"/>
            <w:shd w:val="clear" w:color="auto" w:fill="D9D9D9" w:themeFill="background1" w:themeFillShade="D9"/>
          </w:tcPr>
          <w:p w14:paraId="62FA7CF3" w14:textId="77777777" w:rsidR="000B5820" w:rsidRPr="00F23607" w:rsidRDefault="000B5820" w:rsidP="00B940D4">
            <w:pPr>
              <w:rPr>
                <w:rFonts w:ascii="LTUnivers 520 Cond" w:hAnsi="LTUnivers 520 Cond"/>
                <w:sz w:val="20"/>
              </w:rPr>
            </w:pPr>
            <w:r>
              <w:rPr>
                <w:rFonts w:ascii="LTUnivers 520 Cond" w:hAnsi="LTUnivers 520 Cond"/>
                <w:sz w:val="20"/>
              </w:rPr>
              <w:t>Situation de départ / Consigne(s) de départ</w:t>
            </w:r>
          </w:p>
        </w:tc>
      </w:tr>
      <w:tr w:rsidR="000B5820" w14:paraId="3F21B2CA" w14:textId="77777777" w:rsidTr="00B940D4">
        <w:tc>
          <w:tcPr>
            <w:tcW w:w="10456" w:type="dxa"/>
          </w:tcPr>
          <w:p w14:paraId="78B00DBE" w14:textId="77777777" w:rsidR="000B5820" w:rsidRDefault="000B5820" w:rsidP="00B940D4">
            <w:pPr>
              <w:rPr>
                <w:rFonts w:ascii="LTUnivers 320 CondLight" w:hAnsi="LTUnivers 320 CondLight"/>
                <w:sz w:val="20"/>
              </w:rPr>
            </w:pPr>
          </w:p>
          <w:p w14:paraId="41C3EE01" w14:textId="611957EC" w:rsidR="00995F23" w:rsidRPr="00293620" w:rsidRDefault="00995F23" w:rsidP="00293620">
            <w:pPr>
              <w:pStyle w:val="Paragraphedeliste"/>
              <w:numPr>
                <w:ilvl w:val="0"/>
                <w:numId w:val="27"/>
              </w:numPr>
              <w:rPr>
                <w:sz w:val="24"/>
                <w:szCs w:val="24"/>
              </w:rPr>
            </w:pPr>
            <w:r w:rsidRPr="00293620">
              <w:rPr>
                <w:b/>
                <w:sz w:val="24"/>
                <w:szCs w:val="24"/>
                <w:u w:val="single"/>
              </w:rPr>
              <w:t>Phase de mobilisation</w:t>
            </w:r>
          </w:p>
          <w:p w14:paraId="356A1567" w14:textId="77777777" w:rsidR="00995F23" w:rsidRDefault="00995F23" w:rsidP="00055ECA">
            <w:pPr>
              <w:rPr>
                <w:rFonts w:ascii="LTUnivers 320 CondLight" w:hAnsi="LTUnivers 320 CondLight"/>
                <w:sz w:val="20"/>
              </w:rPr>
            </w:pPr>
          </w:p>
          <w:p w14:paraId="129A28F3" w14:textId="72D84446" w:rsidR="000B5820" w:rsidRPr="008F4756" w:rsidRDefault="008F4756" w:rsidP="00055ECA">
            <w:pPr>
              <w:rPr>
                <w:rFonts w:ascii="LTUnivers 320 CondLight" w:hAnsi="LTUnivers 320 CondLight"/>
              </w:rPr>
            </w:pPr>
            <w:r w:rsidRPr="008F4756">
              <w:rPr>
                <w:rFonts w:ascii="LTUnivers 320 CondLight" w:hAnsi="LTUnivers 320 CondLight"/>
              </w:rPr>
              <w:t>A</w:t>
            </w:r>
            <w:r>
              <w:rPr>
                <w:rFonts w:ascii="LTUnivers 320 CondLight" w:hAnsi="LTUnivers 320 CondLight"/>
              </w:rPr>
              <w:t>nimation vécue avec un intervenant extérieur</w:t>
            </w:r>
          </w:p>
        </w:tc>
      </w:tr>
    </w:tbl>
    <w:p w14:paraId="227A2763" w14:textId="2E800640" w:rsidR="000B5820" w:rsidRDefault="000B5820" w:rsidP="000B5820">
      <w:pPr>
        <w:rPr>
          <w:rFonts w:ascii="LTUnivers 320 CondLight" w:hAnsi="LTUnivers 320 CondLight"/>
          <w:caps/>
          <w:sz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0B5820" w14:paraId="666FAA78" w14:textId="77777777" w:rsidTr="00B940D4">
        <w:trPr>
          <w:trHeight w:hRule="exact" w:val="284"/>
        </w:trPr>
        <w:tc>
          <w:tcPr>
            <w:tcW w:w="10456" w:type="dxa"/>
            <w:shd w:val="clear" w:color="auto" w:fill="D9D9D9" w:themeFill="background1" w:themeFillShade="D9"/>
          </w:tcPr>
          <w:p w14:paraId="4345C3A7" w14:textId="0E86320B" w:rsidR="000B5820" w:rsidRPr="00F23607" w:rsidRDefault="005525D1" w:rsidP="00B940D4">
            <w:pPr>
              <w:rPr>
                <w:rFonts w:ascii="LTUnivers 520 Cond" w:hAnsi="LTUnivers 520 Cond"/>
                <w:sz w:val="20"/>
              </w:rPr>
            </w:pPr>
            <w:r>
              <w:rPr>
                <w:rFonts w:ascii="LTUnivers 520 Cond" w:hAnsi="LTUnivers 520 Cond"/>
                <w:sz w:val="20"/>
              </w:rPr>
              <w:t xml:space="preserve">Etapes de l’activité avec pistes de </w:t>
            </w:r>
            <w:r w:rsidRPr="00D52539">
              <w:rPr>
                <w:rFonts w:ascii="LTUnivers 520 Cond" w:hAnsi="LTUnivers 520 Cond"/>
                <w:b/>
                <w:bCs/>
                <w:sz w:val="20"/>
              </w:rPr>
              <w:t>différenciation</w:t>
            </w:r>
          </w:p>
        </w:tc>
      </w:tr>
      <w:tr w:rsidR="000B5820" w14:paraId="4913D073" w14:textId="77777777" w:rsidTr="00B940D4">
        <w:tc>
          <w:tcPr>
            <w:tcW w:w="10456" w:type="dxa"/>
          </w:tcPr>
          <w:p w14:paraId="5E12CE69" w14:textId="77777777" w:rsidR="00D43DE0" w:rsidRDefault="00D43DE0" w:rsidP="00293620">
            <w:pPr>
              <w:ind w:left="318" w:hanging="318"/>
              <w:rPr>
                <w:rFonts w:ascii="LTUnivers 320 CondLight" w:hAnsi="LTUnivers 320 CondLight"/>
                <w:color w:val="5B9BD5" w:themeColor="accent1"/>
                <w:sz w:val="24"/>
                <w:szCs w:val="24"/>
              </w:rPr>
            </w:pPr>
          </w:p>
          <w:p w14:paraId="1FD8FE31" w14:textId="704270FB" w:rsidR="00293620" w:rsidRPr="00293620" w:rsidRDefault="00293620" w:rsidP="00293620">
            <w:pPr>
              <w:pStyle w:val="Paragraphedeliste"/>
              <w:numPr>
                <w:ilvl w:val="0"/>
                <w:numId w:val="27"/>
              </w:numPr>
              <w:rPr>
                <w:sz w:val="24"/>
                <w:szCs w:val="24"/>
              </w:rPr>
            </w:pPr>
            <w:r w:rsidRPr="00293620">
              <w:rPr>
                <w:b/>
                <w:sz w:val="24"/>
                <w:szCs w:val="24"/>
                <w:u w:val="single"/>
              </w:rPr>
              <w:t>Phase d</w:t>
            </w:r>
            <w:r>
              <w:rPr>
                <w:b/>
                <w:sz w:val="24"/>
                <w:szCs w:val="24"/>
                <w:u w:val="single"/>
              </w:rPr>
              <w:t>’apprentissage</w:t>
            </w:r>
          </w:p>
          <w:p w14:paraId="713BD7F6" w14:textId="77777777" w:rsidR="00293620" w:rsidRDefault="00293620" w:rsidP="00293620">
            <w:pPr>
              <w:ind w:left="318" w:hanging="318"/>
              <w:rPr>
                <w:rFonts w:ascii="LTUnivers 320 CondLight" w:hAnsi="LTUnivers 320 CondLight"/>
                <w:color w:val="5B9BD5" w:themeColor="accent1"/>
                <w:sz w:val="24"/>
                <w:szCs w:val="24"/>
              </w:rPr>
            </w:pPr>
          </w:p>
          <w:p w14:paraId="4466D6A3" w14:textId="424FFC0D" w:rsidR="000B5820" w:rsidRPr="00293620" w:rsidRDefault="00D43DE0" w:rsidP="00293620">
            <w:pPr>
              <w:ind w:left="318" w:hanging="318"/>
              <w:jc w:val="center"/>
              <w:rPr>
                <w:rFonts w:ascii="LTUnivers 320 CondLight" w:hAnsi="LTUnivers 320 CondLight"/>
                <w:color w:val="5B9BD5" w:themeColor="accent1"/>
                <w:sz w:val="24"/>
                <w:szCs w:val="24"/>
              </w:rPr>
            </w:pPr>
            <w:r>
              <w:rPr>
                <w:rFonts w:ascii="LTUnivers 320 CondLight" w:hAnsi="LTUnivers 320 CondLight"/>
                <w:color w:val="5B9BD5" w:themeColor="accent1"/>
                <w:sz w:val="24"/>
                <w:szCs w:val="24"/>
              </w:rPr>
              <w:t>1</w:t>
            </w:r>
            <w:r w:rsidRPr="00D43DE0">
              <w:rPr>
                <w:rFonts w:ascii="LTUnivers 320 CondLight" w:hAnsi="LTUnivers 320 CondLight"/>
                <w:color w:val="5B9BD5" w:themeColor="accent1"/>
                <w:sz w:val="24"/>
                <w:szCs w:val="24"/>
                <w:vertAlign w:val="superscript"/>
              </w:rPr>
              <w:t>ère</w:t>
            </w:r>
            <w:r>
              <w:rPr>
                <w:rFonts w:ascii="LTUnivers 320 CondLight" w:hAnsi="LTUnivers 320 CondLight"/>
                <w:color w:val="5B9BD5" w:themeColor="accent1"/>
                <w:sz w:val="24"/>
                <w:szCs w:val="24"/>
              </w:rPr>
              <w:t xml:space="preserve"> </w:t>
            </w:r>
            <w:r w:rsidRPr="00CB6940">
              <w:rPr>
                <w:rFonts w:ascii="LTUnivers 320 CondLight" w:hAnsi="LTUnivers 320 CondLight"/>
                <w:color w:val="5B9BD5" w:themeColor="accent1"/>
                <w:sz w:val="24"/>
                <w:szCs w:val="24"/>
              </w:rPr>
              <w:t>séance</w:t>
            </w:r>
          </w:p>
          <w:p w14:paraId="2C87E924" w14:textId="5625E411" w:rsidR="00055ECA" w:rsidRPr="00A07B43" w:rsidRDefault="00055ECA" w:rsidP="008F4756">
            <w:pPr>
              <w:numPr>
                <w:ilvl w:val="0"/>
                <w:numId w:val="24"/>
              </w:numPr>
            </w:pPr>
            <w:r>
              <w:rPr>
                <w:b/>
                <w:u w:val="single"/>
              </w:rPr>
              <w:t>Problème mental</w:t>
            </w:r>
            <w:r w:rsidR="000E17CD" w:rsidRPr="000E17CD">
              <w:rPr>
                <w:bCs/>
              </w:rPr>
              <w:t xml:space="preserve"> (1’)</w:t>
            </w:r>
          </w:p>
          <w:p w14:paraId="0814B598" w14:textId="77777777" w:rsidR="00341033" w:rsidRDefault="00341033" w:rsidP="00B940D4">
            <w:pPr>
              <w:ind w:left="318" w:hanging="318"/>
              <w:rPr>
                <w:rFonts w:ascii="LTUnivers 320 CondLight" w:hAnsi="LTUnivers 320 CondLight"/>
                <w:sz w:val="20"/>
              </w:rPr>
            </w:pPr>
          </w:p>
          <w:p w14:paraId="5E3A6DD3" w14:textId="77777777" w:rsidR="000E17CD" w:rsidRDefault="008F4756" w:rsidP="008F4756">
            <w:pPr>
              <w:ind w:left="318" w:hanging="318"/>
              <w:rPr>
                <w:rFonts w:ascii="LTUnivers 320 CondLight" w:hAnsi="LTUnivers 320 CondLight"/>
              </w:rPr>
            </w:pPr>
            <w:r w:rsidRPr="008F4756">
              <w:rPr>
                <w:rFonts w:ascii="LTUnivers 320 CondLight" w:hAnsi="LTUnivers 320 CondLight"/>
              </w:rPr>
              <w:t>« </w:t>
            </w:r>
            <w:r w:rsidR="000E17CD">
              <w:rPr>
                <w:rFonts w:ascii="LTUnivers 320 CondLight" w:hAnsi="LTUnivers 320 CondLight"/>
              </w:rPr>
              <w:t>Suite à l’animation que vous avez eue, j’aimerais que vous m’expliquiez ce que nous devons faire</w:t>
            </w:r>
            <w:r w:rsidRPr="008F4756">
              <w:rPr>
                <w:rFonts w:ascii="LTUnivers 320 CondLight" w:hAnsi="LTUnivers 320 CondLight"/>
              </w:rPr>
              <w:t xml:space="preserve"> </w:t>
            </w:r>
            <w:r w:rsidR="000E17CD">
              <w:rPr>
                <w:rFonts w:ascii="LTUnivers 320 CondLight" w:hAnsi="LTUnivers 320 CondLight"/>
              </w:rPr>
              <w:t>avec</w:t>
            </w:r>
            <w:r w:rsidRPr="008F4756">
              <w:rPr>
                <w:rFonts w:ascii="LTUnivers 320 CondLight" w:hAnsi="LTUnivers 320 CondLight"/>
              </w:rPr>
              <w:t xml:space="preserve"> nos </w:t>
            </w:r>
          </w:p>
          <w:p w14:paraId="72D94235" w14:textId="609F66DF" w:rsidR="00055ECA" w:rsidRDefault="008F4756" w:rsidP="008F4756">
            <w:pPr>
              <w:ind w:left="318" w:hanging="318"/>
              <w:rPr>
                <w:rFonts w:ascii="LTUnivers 320 CondLight" w:hAnsi="LTUnivers 320 CondLight"/>
              </w:rPr>
            </w:pPr>
            <w:r w:rsidRPr="008F4756">
              <w:rPr>
                <w:rFonts w:ascii="LTUnivers 320 CondLight" w:hAnsi="LTUnivers 320 CondLight"/>
              </w:rPr>
              <w:t xml:space="preserve">déchets ? » </w:t>
            </w:r>
          </w:p>
          <w:p w14:paraId="0FC7BC2F" w14:textId="77777777" w:rsidR="00624086" w:rsidRPr="008F4756" w:rsidRDefault="00624086" w:rsidP="008F4756">
            <w:pPr>
              <w:ind w:left="318" w:hanging="318"/>
              <w:rPr>
                <w:rFonts w:ascii="LTUnivers 320 CondLight" w:hAnsi="LTUnivers 320 CondLight"/>
              </w:rPr>
            </w:pPr>
          </w:p>
          <w:p w14:paraId="735643D3" w14:textId="7DDF8406" w:rsidR="00055ECA" w:rsidRDefault="00995F23" w:rsidP="008F4756">
            <w:pPr>
              <w:numPr>
                <w:ilvl w:val="0"/>
                <w:numId w:val="24"/>
              </w:numPr>
            </w:pPr>
            <w:r>
              <w:rPr>
                <w:b/>
                <w:u w:val="single"/>
              </w:rPr>
              <w:t>É</w:t>
            </w:r>
            <w:r w:rsidR="00055ECA">
              <w:rPr>
                <w:b/>
                <w:u w:val="single"/>
              </w:rPr>
              <w:t>mettre des représentations mentales</w:t>
            </w:r>
            <w:r w:rsidR="00055ECA">
              <w:t>(ind</w:t>
            </w:r>
            <w:r w:rsidR="000E17CD">
              <w:t>-manip</w:t>
            </w:r>
            <w:r w:rsidR="00055ECA">
              <w:t>)</w:t>
            </w:r>
            <w:r w:rsidR="000E17CD">
              <w:t xml:space="preserve"> (10’)</w:t>
            </w:r>
          </w:p>
          <w:p w14:paraId="670738F9" w14:textId="77777777" w:rsidR="00055ECA" w:rsidRDefault="00055ECA" w:rsidP="00B940D4">
            <w:pPr>
              <w:ind w:left="318" w:hanging="318"/>
              <w:rPr>
                <w:rFonts w:ascii="LTUnivers 320 CondLight" w:hAnsi="LTUnivers 320 CondLight"/>
                <w:sz w:val="20"/>
              </w:rPr>
            </w:pPr>
          </w:p>
          <w:p w14:paraId="77CADC53" w14:textId="6E55DD5D" w:rsidR="008F4756" w:rsidRPr="008F4756" w:rsidRDefault="008F4756" w:rsidP="00B940D4">
            <w:pPr>
              <w:ind w:left="318" w:hanging="318"/>
              <w:rPr>
                <w:rFonts w:ascii="LTUnivers 320 CondLight" w:hAnsi="LTUnivers 320 CondLight"/>
              </w:rPr>
            </w:pPr>
            <w:r w:rsidRPr="008F4756">
              <w:t>« Selon toi, comment trions-nous nos déchets ? »</w:t>
            </w:r>
          </w:p>
          <w:p w14:paraId="2ED655D0" w14:textId="77777777" w:rsidR="008F4756" w:rsidRPr="008F4756" w:rsidRDefault="008F4756" w:rsidP="00B940D4">
            <w:pPr>
              <w:ind w:left="318" w:hanging="318"/>
              <w:rPr>
                <w:rFonts w:ascii="LTUnivers 320 CondLight" w:hAnsi="LTUnivers 320 CondLight"/>
              </w:rPr>
            </w:pPr>
          </w:p>
          <w:p w14:paraId="04013AF0" w14:textId="44D98CE7" w:rsidR="008104A8" w:rsidRDefault="008F4756" w:rsidP="00372213">
            <w:pPr>
              <w:ind w:left="318" w:hanging="318"/>
              <w:rPr>
                <w:rFonts w:ascii="LTUnivers 320 CondLight" w:hAnsi="LTUnivers 320 CondLight"/>
              </w:rPr>
            </w:pPr>
            <w:r w:rsidRPr="008F4756">
              <w:rPr>
                <w:rFonts w:ascii="LTUnivers 320 CondLight" w:hAnsi="LTUnivers 320 CondLight"/>
              </w:rPr>
              <w:t xml:space="preserve">I examine avec les Es les poubelles de la classe. </w:t>
            </w:r>
          </w:p>
          <w:p w14:paraId="05F2CD4A" w14:textId="3F212A05" w:rsidR="008104A8" w:rsidRDefault="008104A8" w:rsidP="00B940D4">
            <w:pPr>
              <w:ind w:left="318" w:hanging="318"/>
              <w:rPr>
                <w:rFonts w:ascii="LTUnivers 320 CondLight" w:hAnsi="LTUnivers 320 CondLight"/>
              </w:rPr>
            </w:pPr>
            <w:r>
              <w:rPr>
                <w:rFonts w:ascii="LTUnivers 320 CondLight" w:hAnsi="LTUnivers 320 CondLight"/>
              </w:rPr>
              <w:t>I amène des images de différents déchets et des différentes poubelles.</w:t>
            </w:r>
          </w:p>
          <w:p w14:paraId="585F7C1D" w14:textId="77777777" w:rsidR="008104A8" w:rsidRDefault="008104A8" w:rsidP="00B940D4">
            <w:pPr>
              <w:ind w:left="318" w:hanging="318"/>
              <w:rPr>
                <w:rFonts w:ascii="LTUnivers 320 CondLight" w:hAnsi="LTUnivers 320 CondLight"/>
              </w:rPr>
            </w:pPr>
          </w:p>
          <w:p w14:paraId="657E2132" w14:textId="0E508934" w:rsidR="008104A8" w:rsidRPr="008F4756" w:rsidRDefault="008104A8" w:rsidP="00B940D4">
            <w:pPr>
              <w:ind w:left="318" w:hanging="318"/>
              <w:rPr>
                <w:rFonts w:ascii="LTUnivers 320 CondLight" w:hAnsi="LTUnivers 320 CondLight"/>
              </w:rPr>
            </w:pPr>
            <w:r>
              <w:rPr>
                <w:rFonts w:ascii="LTUnivers 320 CondLight" w:hAnsi="LTUnivers 320 CondLight"/>
              </w:rPr>
              <w:t>« Triez les déchets dans la bonne poubelle. »</w:t>
            </w:r>
          </w:p>
          <w:p w14:paraId="53BB8F72" w14:textId="77777777" w:rsidR="008F4756" w:rsidRPr="008F4756" w:rsidRDefault="008F4756" w:rsidP="00B940D4">
            <w:pPr>
              <w:ind w:left="318" w:hanging="318"/>
              <w:rPr>
                <w:rFonts w:ascii="LTUnivers 320 CondLight" w:hAnsi="LTUnivers 320 CondLight"/>
              </w:rPr>
            </w:pPr>
          </w:p>
          <w:p w14:paraId="322270C1" w14:textId="0C88884F" w:rsidR="00055ECA" w:rsidRDefault="00055ECA" w:rsidP="008F4756">
            <w:pPr>
              <w:numPr>
                <w:ilvl w:val="0"/>
                <w:numId w:val="24"/>
              </w:numPr>
            </w:pPr>
            <w:r>
              <w:rPr>
                <w:b/>
                <w:u w:val="single"/>
              </w:rPr>
              <w:t>Confrontation</w:t>
            </w:r>
            <w:r>
              <w:t xml:space="preserve"> (gr</w:t>
            </w:r>
            <w:r w:rsidR="000E17CD">
              <w:t>.</w:t>
            </w:r>
            <w:r>
              <w:t xml:space="preserve"> de </w:t>
            </w:r>
            <w:r w:rsidR="000E17CD">
              <w:t>3-</w:t>
            </w:r>
            <w:r>
              <w:t>oral)</w:t>
            </w:r>
            <w:r w:rsidR="000E17CD">
              <w:t xml:space="preserve"> (5’)</w:t>
            </w:r>
          </w:p>
          <w:p w14:paraId="3DEBEE26" w14:textId="77777777" w:rsidR="008104A8" w:rsidRDefault="008104A8" w:rsidP="008104A8"/>
          <w:p w14:paraId="0E36229C" w14:textId="3051954E" w:rsidR="008104A8" w:rsidRDefault="008104A8" w:rsidP="008104A8">
            <w:r>
              <w:t xml:space="preserve">Es montrent et expliquent aux autres leurs classements. </w:t>
            </w:r>
          </w:p>
          <w:p w14:paraId="301DE85B" w14:textId="77777777" w:rsidR="008104A8" w:rsidRDefault="008104A8" w:rsidP="008104A8"/>
          <w:p w14:paraId="52EE8046" w14:textId="24C8B3D7" w:rsidR="008104A8" w:rsidRPr="008104A8" w:rsidRDefault="008104A8" w:rsidP="008104A8">
            <w:pPr>
              <w:rPr>
                <w:i/>
                <w:iCs/>
              </w:rPr>
            </w:pPr>
            <w:r w:rsidRPr="008104A8">
              <w:rPr>
                <w:i/>
                <w:iCs/>
              </w:rPr>
              <w:t>Pause métacognitive</w:t>
            </w:r>
          </w:p>
          <w:p w14:paraId="40628C2E" w14:textId="7C0DCAC3" w:rsidR="008104A8" w:rsidRPr="00372213" w:rsidRDefault="008104A8" w:rsidP="00372213">
            <w:pPr>
              <w:pStyle w:val="Corpsdetexte"/>
              <w:rPr>
                <w:i/>
              </w:rPr>
            </w:pPr>
            <w:r w:rsidRPr="00E43C30">
              <w:t xml:space="preserve">Comment </w:t>
            </w:r>
            <w:r>
              <w:t xml:space="preserve">avez-vous </w:t>
            </w:r>
            <w:r w:rsidRPr="00E43C30">
              <w:t>procéde</w:t>
            </w:r>
            <w:r>
              <w:t>r</w:t>
            </w:r>
            <w:r w:rsidRPr="00E43C30">
              <w:t> ?</w:t>
            </w:r>
            <w:r w:rsidR="00372213">
              <w:t xml:space="preserve"> </w:t>
            </w:r>
            <w:r w:rsidRPr="00E43C30">
              <w:t>Avez-vous</w:t>
            </w:r>
            <w:r w:rsidR="00372213">
              <w:t xml:space="preserve"> eu</w:t>
            </w:r>
            <w:r w:rsidRPr="00E43C30">
              <w:t xml:space="preserve"> des difficultés ?</w:t>
            </w:r>
          </w:p>
          <w:p w14:paraId="22212631" w14:textId="77777777" w:rsidR="008104A8" w:rsidRDefault="008104A8" w:rsidP="00B940D4">
            <w:pPr>
              <w:ind w:left="318" w:hanging="318"/>
              <w:rPr>
                <w:rFonts w:ascii="LTUnivers 320 CondLight" w:hAnsi="LTUnivers 320 CondLight"/>
                <w:sz w:val="20"/>
              </w:rPr>
            </w:pPr>
          </w:p>
          <w:p w14:paraId="637D48DE" w14:textId="0809FF25" w:rsidR="00055ECA" w:rsidRDefault="00055ECA" w:rsidP="00055ECA">
            <w:r w:rsidRPr="001C75C1">
              <w:rPr>
                <w:bCs/>
              </w:rPr>
              <w:t>4.</w:t>
            </w:r>
            <w:r w:rsidRPr="001C75C1">
              <w:rPr>
                <w:b/>
              </w:rPr>
              <w:t xml:space="preserve"> </w:t>
            </w:r>
            <w:r>
              <w:rPr>
                <w:b/>
                <w:u w:val="single"/>
              </w:rPr>
              <w:t>Mise en commun</w:t>
            </w:r>
            <w:r w:rsidRPr="00055ECA">
              <w:rPr>
                <w:b/>
              </w:rPr>
              <w:t xml:space="preserve"> </w:t>
            </w:r>
            <w:r>
              <w:t>(coll</w:t>
            </w:r>
            <w:r w:rsidR="000E17CD">
              <w:t>-</w:t>
            </w:r>
            <w:r>
              <w:t>oral</w:t>
            </w:r>
            <w:r w:rsidR="000E17CD">
              <w:t>/manip</w:t>
            </w:r>
            <w:r>
              <w:t>)</w:t>
            </w:r>
            <w:r w:rsidR="000E17CD">
              <w:t xml:space="preserve"> (10’)</w:t>
            </w:r>
          </w:p>
          <w:p w14:paraId="59EE8037" w14:textId="77777777" w:rsidR="00055ECA" w:rsidRDefault="00055ECA" w:rsidP="00B940D4">
            <w:pPr>
              <w:ind w:left="318" w:hanging="318"/>
              <w:rPr>
                <w:rFonts w:ascii="LTUnivers 320 CondLight" w:hAnsi="LTUnivers 320 CondLight"/>
                <w:sz w:val="20"/>
              </w:rPr>
            </w:pPr>
          </w:p>
          <w:p w14:paraId="570A01AE" w14:textId="18584B61" w:rsidR="00372213" w:rsidRDefault="00372213" w:rsidP="00B940D4">
            <w:pPr>
              <w:ind w:left="318" w:hanging="318"/>
              <w:rPr>
                <w:rFonts w:ascii="LTUnivers 320 CondLight" w:hAnsi="LTUnivers 320 CondLight"/>
              </w:rPr>
            </w:pPr>
            <w:r w:rsidRPr="00372213">
              <w:rPr>
                <w:rFonts w:ascii="LTUnivers 320 CondLight" w:hAnsi="LTUnivers 320 CondLight"/>
              </w:rPr>
              <w:t xml:space="preserve">« Pourquoi as-tu </w:t>
            </w:r>
            <w:r>
              <w:rPr>
                <w:rFonts w:ascii="LTUnivers 320 CondLight" w:hAnsi="LTUnivers 320 CondLight"/>
              </w:rPr>
              <w:t>trié</w:t>
            </w:r>
            <w:r w:rsidRPr="00372213">
              <w:rPr>
                <w:rFonts w:ascii="LTUnivers 320 CondLight" w:hAnsi="LTUnivers 320 CondLight"/>
              </w:rPr>
              <w:t xml:space="preserve"> </w:t>
            </w:r>
            <w:r>
              <w:rPr>
                <w:rFonts w:ascii="LTUnivers 320 CondLight" w:hAnsi="LTUnivers 320 CondLight"/>
              </w:rPr>
              <w:t>les déchets de cette manière ? »</w:t>
            </w:r>
          </w:p>
          <w:p w14:paraId="3CEB00B2" w14:textId="77777777" w:rsidR="000E17CD" w:rsidRDefault="000E17CD" w:rsidP="00B940D4">
            <w:pPr>
              <w:ind w:left="318" w:hanging="318"/>
              <w:rPr>
                <w:rFonts w:ascii="LTUnivers 320 CondLight" w:hAnsi="LTUnivers 320 CondLight"/>
              </w:rPr>
            </w:pPr>
          </w:p>
          <w:p w14:paraId="3A3D96CF" w14:textId="2630B5B0" w:rsidR="000E17CD" w:rsidRDefault="000E17CD" w:rsidP="00036198">
            <w:pPr>
              <w:ind w:left="318" w:hanging="318"/>
              <w:rPr>
                <w:rFonts w:ascii="LTUnivers 320 CondLight" w:hAnsi="LTUnivers 320 CondLight"/>
              </w:rPr>
            </w:pPr>
            <w:r>
              <w:rPr>
                <w:rFonts w:ascii="LTUnivers 320 CondLight" w:hAnsi="LTUnivers 320 CondLight"/>
              </w:rPr>
              <w:t>I donne aux enfants les consignes de triage de la commune.</w:t>
            </w:r>
          </w:p>
          <w:p w14:paraId="190E9BDC" w14:textId="6C17A9B0" w:rsidR="000E17CD" w:rsidRDefault="000E17CD" w:rsidP="00B940D4">
            <w:pPr>
              <w:ind w:left="318" w:hanging="318"/>
              <w:rPr>
                <w:rFonts w:ascii="LTUnivers 320 CondLight" w:hAnsi="LTUnivers 320 CondLight"/>
              </w:rPr>
            </w:pPr>
            <w:r>
              <w:rPr>
                <w:rFonts w:ascii="LTUnivers 320 CondLight" w:hAnsi="LTUnivers 320 CondLight"/>
              </w:rPr>
              <w:t>« Vérifions vos classements. »</w:t>
            </w:r>
          </w:p>
          <w:p w14:paraId="71E48709" w14:textId="77777777" w:rsidR="000E17CD" w:rsidRDefault="000E17CD" w:rsidP="00B940D4">
            <w:pPr>
              <w:ind w:left="318" w:hanging="318"/>
              <w:rPr>
                <w:rFonts w:ascii="LTUnivers 320 CondLight" w:hAnsi="LTUnivers 320 CondLight"/>
              </w:rPr>
            </w:pPr>
          </w:p>
          <w:p w14:paraId="69FB31DD" w14:textId="2418E38C" w:rsidR="000E17CD" w:rsidRDefault="000E17CD" w:rsidP="00B940D4">
            <w:pPr>
              <w:ind w:left="318" w:hanging="318"/>
              <w:rPr>
                <w:rFonts w:ascii="LTUnivers 320 CondLight" w:hAnsi="LTUnivers 320 CondLight"/>
              </w:rPr>
            </w:pPr>
            <w:r>
              <w:rPr>
                <w:rFonts w:ascii="LTUnivers 320 CondLight" w:hAnsi="LTUnivers 320 CondLight"/>
              </w:rPr>
              <w:t>Es se corrigent à l’aide des documents et collent leurs étiquettes autour de la bonne poubelle.</w:t>
            </w:r>
          </w:p>
          <w:p w14:paraId="43823368" w14:textId="77777777" w:rsidR="00CB6940" w:rsidRPr="00372213" w:rsidRDefault="00CB6940" w:rsidP="00B940D4">
            <w:pPr>
              <w:ind w:left="318" w:hanging="318"/>
              <w:rPr>
                <w:rFonts w:ascii="LTUnivers 320 CondLight" w:hAnsi="LTUnivers 320 CondLight"/>
              </w:rPr>
            </w:pPr>
          </w:p>
          <w:p w14:paraId="3BEC8742" w14:textId="77777777" w:rsidR="00372213" w:rsidRDefault="00372213" w:rsidP="00B940D4">
            <w:pPr>
              <w:ind w:left="318" w:hanging="318"/>
              <w:rPr>
                <w:rFonts w:ascii="LTUnivers 320 CondLight" w:hAnsi="LTUnivers 320 CondLight"/>
                <w:sz w:val="20"/>
              </w:rPr>
            </w:pPr>
          </w:p>
          <w:p w14:paraId="04882A9C" w14:textId="501151FE" w:rsidR="00372213" w:rsidRPr="00CB6940" w:rsidRDefault="00372213" w:rsidP="00372213">
            <w:pPr>
              <w:ind w:left="318" w:hanging="318"/>
              <w:jc w:val="center"/>
              <w:rPr>
                <w:rFonts w:ascii="LTUnivers 320 CondLight" w:hAnsi="LTUnivers 320 CondLight"/>
                <w:color w:val="5B9BD5" w:themeColor="accent1"/>
                <w:sz w:val="24"/>
                <w:szCs w:val="24"/>
              </w:rPr>
            </w:pPr>
            <w:r w:rsidRPr="00CB6940">
              <w:rPr>
                <w:rFonts w:ascii="LTUnivers 320 CondLight" w:hAnsi="LTUnivers 320 CondLight"/>
                <w:color w:val="5B9BD5" w:themeColor="accent1"/>
                <w:sz w:val="24"/>
                <w:szCs w:val="24"/>
              </w:rPr>
              <w:t>2</w:t>
            </w:r>
            <w:r w:rsidRPr="00CB6940">
              <w:rPr>
                <w:rFonts w:ascii="LTUnivers 320 CondLight" w:hAnsi="LTUnivers 320 CondLight"/>
                <w:color w:val="5B9BD5" w:themeColor="accent1"/>
                <w:sz w:val="24"/>
                <w:szCs w:val="24"/>
                <w:vertAlign w:val="superscript"/>
              </w:rPr>
              <w:t>ème</w:t>
            </w:r>
            <w:r w:rsidRPr="00CB6940">
              <w:rPr>
                <w:rFonts w:ascii="LTUnivers 320 CondLight" w:hAnsi="LTUnivers 320 CondLight"/>
                <w:color w:val="5B9BD5" w:themeColor="accent1"/>
                <w:sz w:val="24"/>
                <w:szCs w:val="24"/>
              </w:rPr>
              <w:t xml:space="preserve"> séance</w:t>
            </w:r>
          </w:p>
          <w:p w14:paraId="2834485D" w14:textId="77777777" w:rsidR="00372213" w:rsidRDefault="00372213" w:rsidP="00CB6940">
            <w:pPr>
              <w:rPr>
                <w:rFonts w:ascii="LTUnivers 320 CondLight" w:hAnsi="LTUnivers 320 CondLight"/>
                <w:sz w:val="20"/>
              </w:rPr>
            </w:pPr>
          </w:p>
          <w:p w14:paraId="12DD1AAD" w14:textId="0470E14A" w:rsidR="00055ECA" w:rsidRDefault="00055ECA" w:rsidP="00055ECA">
            <w:r w:rsidRPr="001C75C1">
              <w:rPr>
                <w:bCs/>
              </w:rPr>
              <w:t>5.</w:t>
            </w:r>
            <w:r w:rsidRPr="001C75C1">
              <w:rPr>
                <w:b/>
              </w:rPr>
              <w:t xml:space="preserve"> </w:t>
            </w:r>
            <w:r>
              <w:rPr>
                <w:b/>
                <w:u w:val="single"/>
              </w:rPr>
              <w:t>Recherche de la démarche</w:t>
            </w:r>
            <w:r w:rsidRPr="00CB6940">
              <w:rPr>
                <w:bCs/>
              </w:rPr>
              <w:t xml:space="preserve"> </w:t>
            </w:r>
            <w:r w:rsidR="00CB6940" w:rsidRPr="00CB6940">
              <w:rPr>
                <w:bCs/>
              </w:rPr>
              <w:t>(coll-oral)</w:t>
            </w:r>
            <w:r w:rsidR="00CB6940">
              <w:rPr>
                <w:bCs/>
              </w:rPr>
              <w:t xml:space="preserve"> (5</w:t>
            </w:r>
            <w:r w:rsidR="00D43DE0">
              <w:rPr>
                <w:bCs/>
              </w:rPr>
              <w:t>’)</w:t>
            </w:r>
          </w:p>
          <w:p w14:paraId="4677A8A3" w14:textId="77777777" w:rsidR="00055ECA" w:rsidRDefault="00055ECA" w:rsidP="00B940D4">
            <w:pPr>
              <w:ind w:left="318" w:hanging="318"/>
              <w:rPr>
                <w:rFonts w:ascii="LTUnivers 320 CondLight" w:hAnsi="LTUnivers 320 CondLight"/>
                <w:sz w:val="20"/>
              </w:rPr>
            </w:pPr>
          </w:p>
          <w:p w14:paraId="3DAD339F" w14:textId="77777777" w:rsidR="00CB6940" w:rsidRDefault="00CB6940" w:rsidP="00CB6940">
            <w:pPr>
              <w:ind w:left="318" w:hanging="318"/>
              <w:rPr>
                <w:rFonts w:ascii="LTUnivers 320 CondLight" w:hAnsi="LTUnivers 320 CondLight"/>
              </w:rPr>
            </w:pPr>
            <w:r>
              <w:rPr>
                <w:rFonts w:ascii="LTUnivers 320 CondLight" w:hAnsi="LTUnivers 320 CondLight"/>
              </w:rPr>
              <w:t>« La semaine passée, nous avons appris comment trier nos déchets mais je voulais vous demander à</w:t>
            </w:r>
            <w:r w:rsidRPr="00372213">
              <w:rPr>
                <w:rFonts w:ascii="LTUnivers 320 CondLight" w:hAnsi="LTUnivers 320 CondLight"/>
              </w:rPr>
              <w:t xml:space="preserve"> quoi ça sert </w:t>
            </w:r>
          </w:p>
          <w:p w14:paraId="51346E20" w14:textId="5C5B33D7" w:rsidR="000E17CD" w:rsidRPr="00CB6940" w:rsidRDefault="00CB6940" w:rsidP="00CB6940">
            <w:pPr>
              <w:ind w:left="318" w:hanging="318"/>
              <w:rPr>
                <w:rFonts w:ascii="LTUnivers 320 CondLight" w:hAnsi="LTUnivers 320 CondLight"/>
              </w:rPr>
            </w:pPr>
            <w:r w:rsidRPr="00372213">
              <w:rPr>
                <w:rFonts w:ascii="LTUnivers 320 CondLight" w:hAnsi="LTUnivers 320 CondLight"/>
              </w:rPr>
              <w:t>de faire du tri ? A quoi ça sert de recycler ?</w:t>
            </w:r>
            <w:r>
              <w:rPr>
                <w:rFonts w:ascii="LTUnivers 320 CondLight" w:hAnsi="LTUnivers 320 CondLight"/>
              </w:rPr>
              <w:t> »</w:t>
            </w:r>
            <w:r w:rsidRPr="00372213">
              <w:rPr>
                <w:rFonts w:ascii="LTUnivers 320 CondLight" w:hAnsi="LTUnivers 320 CondLight"/>
              </w:rPr>
              <w:t xml:space="preserve"> </w:t>
            </w:r>
          </w:p>
          <w:p w14:paraId="180FB9C9" w14:textId="77777777" w:rsidR="000E17CD" w:rsidRDefault="000E17CD" w:rsidP="00CB6940">
            <w:pPr>
              <w:rPr>
                <w:rFonts w:ascii="LTUnivers 320 CondLight" w:hAnsi="LTUnivers 320 CondLight"/>
                <w:sz w:val="20"/>
              </w:rPr>
            </w:pPr>
          </w:p>
          <w:p w14:paraId="789251C7" w14:textId="2899F1D7" w:rsidR="00055ECA" w:rsidRDefault="00055ECA" w:rsidP="00055ECA">
            <w:pPr>
              <w:pStyle w:val="Corpsdetexte2"/>
              <w:rPr>
                <w:b/>
              </w:rPr>
            </w:pPr>
            <w:r w:rsidRPr="001C75C1">
              <w:rPr>
                <w:rFonts w:asciiTheme="minorHAnsi" w:eastAsiaTheme="minorHAnsi" w:hAnsiTheme="minorHAnsi" w:cstheme="minorBidi"/>
                <w:bCs/>
                <w:sz w:val="22"/>
                <w:szCs w:val="22"/>
                <w:lang w:val="fr-BE" w:eastAsia="en-US"/>
              </w:rPr>
              <w:t xml:space="preserve">6. </w:t>
            </w:r>
            <w:r>
              <w:rPr>
                <w:rFonts w:asciiTheme="minorHAnsi" w:eastAsiaTheme="minorHAnsi" w:hAnsiTheme="minorHAnsi" w:cstheme="minorBidi"/>
                <w:b/>
                <w:sz w:val="22"/>
                <w:szCs w:val="22"/>
                <w:u w:val="single"/>
                <w:lang w:val="fr-BE" w:eastAsia="en-US"/>
              </w:rPr>
              <w:t>Recherche documentaire</w:t>
            </w:r>
            <w:r w:rsidRPr="00CB6940">
              <w:rPr>
                <w:rFonts w:asciiTheme="minorHAnsi" w:eastAsiaTheme="minorHAnsi" w:hAnsiTheme="minorHAnsi" w:cstheme="minorBidi"/>
                <w:bCs/>
                <w:sz w:val="22"/>
                <w:szCs w:val="22"/>
                <w:lang w:val="fr-BE" w:eastAsia="en-US"/>
              </w:rPr>
              <w:t xml:space="preserve"> </w:t>
            </w:r>
            <w:r w:rsidR="00CB6940" w:rsidRPr="00CB6940">
              <w:rPr>
                <w:rFonts w:asciiTheme="minorHAnsi" w:eastAsiaTheme="minorHAnsi" w:hAnsiTheme="minorHAnsi" w:cstheme="minorBidi"/>
                <w:bCs/>
                <w:sz w:val="22"/>
                <w:szCs w:val="22"/>
                <w:lang w:val="fr-BE" w:eastAsia="en-US"/>
              </w:rPr>
              <w:t>(gr3</w:t>
            </w:r>
            <w:r w:rsidR="00CB6940">
              <w:rPr>
                <w:rFonts w:asciiTheme="minorHAnsi" w:eastAsiaTheme="minorHAnsi" w:hAnsiTheme="minorHAnsi" w:cstheme="minorBidi"/>
                <w:bCs/>
                <w:sz w:val="22"/>
                <w:szCs w:val="22"/>
                <w:lang w:val="fr-BE" w:eastAsia="en-US"/>
              </w:rPr>
              <w:t xml:space="preserve"> hétérogène</w:t>
            </w:r>
            <w:r w:rsidR="00CB6940" w:rsidRPr="00CB6940">
              <w:rPr>
                <w:rFonts w:asciiTheme="minorHAnsi" w:eastAsiaTheme="minorHAnsi" w:hAnsiTheme="minorHAnsi" w:cstheme="minorBidi"/>
                <w:bCs/>
                <w:sz w:val="22"/>
                <w:szCs w:val="22"/>
                <w:lang w:val="fr-BE" w:eastAsia="en-US"/>
              </w:rPr>
              <w:t>-oral)</w:t>
            </w:r>
            <w:r w:rsidR="00D43DE0">
              <w:rPr>
                <w:rFonts w:asciiTheme="minorHAnsi" w:eastAsiaTheme="minorHAnsi" w:hAnsiTheme="minorHAnsi" w:cstheme="minorBidi"/>
                <w:bCs/>
                <w:sz w:val="22"/>
                <w:szCs w:val="22"/>
                <w:lang w:val="fr-BE" w:eastAsia="en-US"/>
              </w:rPr>
              <w:t xml:space="preserve"> (15’)</w:t>
            </w:r>
          </w:p>
          <w:p w14:paraId="05C7DF1D" w14:textId="77777777" w:rsidR="00055ECA" w:rsidRDefault="00055ECA" w:rsidP="00B940D4">
            <w:pPr>
              <w:ind w:left="318" w:hanging="318"/>
              <w:rPr>
                <w:rFonts w:ascii="LTUnivers 320 CondLight" w:hAnsi="LTUnivers 320 CondLight"/>
                <w:sz w:val="20"/>
              </w:rPr>
            </w:pPr>
          </w:p>
          <w:p w14:paraId="752A9177" w14:textId="36BB7840" w:rsidR="00CB6940" w:rsidRPr="00036198" w:rsidRDefault="00CB6940" w:rsidP="00B940D4">
            <w:pPr>
              <w:ind w:left="318" w:hanging="318"/>
              <w:rPr>
                <w:rFonts w:ascii="LTUnivers 320 CondLight" w:hAnsi="LTUnivers 320 CondLight"/>
              </w:rPr>
            </w:pPr>
            <w:r w:rsidRPr="00036198">
              <w:rPr>
                <w:rFonts w:ascii="LTUnivers 320 CondLight" w:hAnsi="LTUnivers 320 CondLight"/>
              </w:rPr>
              <w:t>I propose divers ressources.</w:t>
            </w:r>
          </w:p>
          <w:p w14:paraId="1F965A0B" w14:textId="1EDC3FBA" w:rsidR="00CB6940" w:rsidRPr="00036198" w:rsidRDefault="00CB6940" w:rsidP="00B940D4">
            <w:pPr>
              <w:ind w:left="318" w:hanging="318"/>
              <w:rPr>
                <w:rFonts w:ascii="LTUnivers 320 CondLight" w:hAnsi="LTUnivers 320 CondLight"/>
              </w:rPr>
            </w:pPr>
            <w:r w:rsidRPr="00036198">
              <w:rPr>
                <w:rFonts w:ascii="LTUnivers 320 CondLight" w:hAnsi="LTUnivers 320 CondLight"/>
              </w:rPr>
              <w:t>« Dans tous les documents que je vous ai amené</w:t>
            </w:r>
            <w:r w:rsidR="00D43DE0" w:rsidRPr="00036198">
              <w:rPr>
                <w:rFonts w:ascii="LTUnivers 320 CondLight" w:hAnsi="LTUnivers 320 CondLight"/>
              </w:rPr>
              <w:t>s</w:t>
            </w:r>
            <w:r w:rsidRPr="00036198">
              <w:rPr>
                <w:rFonts w:ascii="LTUnivers 320 CondLight" w:hAnsi="LTUnivers 320 CondLight"/>
              </w:rPr>
              <w:t>, cherchez des informations sur l’intérêt du recyclage. »</w:t>
            </w:r>
          </w:p>
          <w:p w14:paraId="08094498" w14:textId="77777777" w:rsidR="00CB6940" w:rsidRDefault="00CB6940" w:rsidP="00B940D4">
            <w:pPr>
              <w:ind w:left="318" w:hanging="318"/>
              <w:rPr>
                <w:rFonts w:ascii="LTUnivers 320 CondLight" w:hAnsi="LTUnivers 320 CondLight"/>
                <w:sz w:val="20"/>
              </w:rPr>
            </w:pPr>
          </w:p>
          <w:p w14:paraId="5BDA230D" w14:textId="2AA88AA9" w:rsidR="00055ECA" w:rsidRPr="00D43DE0" w:rsidRDefault="00055ECA" w:rsidP="00055ECA">
            <w:pPr>
              <w:pStyle w:val="Corpsdetexte2"/>
              <w:rPr>
                <w:rFonts w:asciiTheme="minorHAnsi" w:eastAsiaTheme="minorHAnsi" w:hAnsiTheme="minorHAnsi" w:cstheme="minorBidi"/>
                <w:bCs/>
                <w:sz w:val="22"/>
                <w:szCs w:val="22"/>
                <w:lang w:val="fr-BE" w:eastAsia="en-US"/>
              </w:rPr>
            </w:pPr>
            <w:r w:rsidRPr="001C75C1">
              <w:rPr>
                <w:rFonts w:asciiTheme="minorHAnsi" w:eastAsiaTheme="minorHAnsi" w:hAnsiTheme="minorHAnsi" w:cstheme="minorBidi"/>
                <w:bCs/>
                <w:sz w:val="22"/>
                <w:szCs w:val="22"/>
                <w:lang w:val="fr-BE" w:eastAsia="en-US"/>
              </w:rPr>
              <w:t>7.</w:t>
            </w:r>
            <w:r w:rsidRPr="001C75C1">
              <w:rPr>
                <w:rFonts w:asciiTheme="minorHAnsi" w:eastAsiaTheme="minorHAnsi" w:hAnsiTheme="minorHAnsi" w:cstheme="minorBidi"/>
                <w:b/>
                <w:sz w:val="22"/>
                <w:szCs w:val="22"/>
                <w:lang w:val="fr-BE" w:eastAsia="en-US"/>
              </w:rPr>
              <w:t xml:space="preserve"> </w:t>
            </w:r>
            <w:r>
              <w:rPr>
                <w:rFonts w:asciiTheme="minorHAnsi" w:eastAsiaTheme="minorHAnsi" w:hAnsiTheme="minorHAnsi" w:cstheme="minorBidi"/>
                <w:b/>
                <w:sz w:val="22"/>
                <w:szCs w:val="22"/>
                <w:u w:val="single"/>
                <w:lang w:val="fr-BE" w:eastAsia="en-US"/>
              </w:rPr>
              <w:t>Communiquer</w:t>
            </w:r>
            <w:r w:rsidR="00D43DE0">
              <w:rPr>
                <w:rFonts w:asciiTheme="minorHAnsi" w:eastAsiaTheme="minorHAnsi" w:hAnsiTheme="minorHAnsi" w:cstheme="minorBidi"/>
                <w:bCs/>
                <w:sz w:val="22"/>
                <w:szCs w:val="22"/>
                <w:lang w:val="fr-BE" w:eastAsia="en-US"/>
              </w:rPr>
              <w:t xml:space="preserve"> (coll-oral)</w:t>
            </w:r>
          </w:p>
          <w:p w14:paraId="6FE5D6CC" w14:textId="77777777" w:rsidR="00055ECA" w:rsidRDefault="00055ECA" w:rsidP="00B940D4">
            <w:pPr>
              <w:ind w:left="318" w:hanging="318"/>
              <w:rPr>
                <w:rFonts w:ascii="LTUnivers 320 CondLight" w:hAnsi="LTUnivers 320 CondLight"/>
                <w:sz w:val="20"/>
              </w:rPr>
            </w:pPr>
          </w:p>
          <w:p w14:paraId="60D5C9DC" w14:textId="77777777" w:rsidR="00D43DE0" w:rsidRDefault="00D43DE0" w:rsidP="00B940D4">
            <w:pPr>
              <w:ind w:left="318" w:hanging="318"/>
            </w:pPr>
            <w:r>
              <w:t xml:space="preserve">Chaque groupe présente ses recherches, expliquent ce qu’il a découvert et répond à la question « A quoi ça sert </w:t>
            </w:r>
          </w:p>
          <w:p w14:paraId="06FE6C29" w14:textId="60AB6F22" w:rsidR="00CB6940" w:rsidRDefault="00D43DE0" w:rsidP="00B940D4">
            <w:pPr>
              <w:ind w:left="318" w:hanging="318"/>
              <w:rPr>
                <w:rFonts w:ascii="LTUnivers 320 CondLight" w:hAnsi="LTUnivers 320 CondLight"/>
                <w:sz w:val="20"/>
              </w:rPr>
            </w:pPr>
            <w:r>
              <w:t>de recycler ? »</w:t>
            </w:r>
          </w:p>
          <w:p w14:paraId="226E8A1C" w14:textId="77777777" w:rsidR="00CB6940" w:rsidRDefault="00CB6940" w:rsidP="00B940D4">
            <w:pPr>
              <w:ind w:left="318" w:hanging="318"/>
              <w:rPr>
                <w:rFonts w:ascii="LTUnivers 320 CondLight" w:hAnsi="LTUnivers 320 CondLight"/>
                <w:sz w:val="20"/>
              </w:rPr>
            </w:pPr>
          </w:p>
          <w:p w14:paraId="28383E6C" w14:textId="77777777" w:rsidR="00D43DE0" w:rsidRDefault="00D43DE0" w:rsidP="00B940D4">
            <w:pPr>
              <w:ind w:left="318" w:hanging="318"/>
              <w:rPr>
                <w:rFonts w:ascii="LTUnivers 320 CondLight" w:hAnsi="LTUnivers 320 CondLight"/>
                <w:sz w:val="20"/>
              </w:rPr>
            </w:pPr>
          </w:p>
          <w:p w14:paraId="10BF7441" w14:textId="477AEC68" w:rsidR="00D43DE0" w:rsidRPr="00CB6940" w:rsidRDefault="00D43DE0" w:rsidP="00D43DE0">
            <w:pPr>
              <w:ind w:left="318" w:hanging="318"/>
              <w:jc w:val="center"/>
              <w:rPr>
                <w:rFonts w:ascii="LTUnivers 320 CondLight" w:hAnsi="LTUnivers 320 CondLight"/>
                <w:color w:val="5B9BD5" w:themeColor="accent1"/>
                <w:sz w:val="24"/>
                <w:szCs w:val="24"/>
              </w:rPr>
            </w:pPr>
            <w:r>
              <w:rPr>
                <w:rFonts w:ascii="LTUnivers 320 CondLight" w:hAnsi="LTUnivers 320 CondLight"/>
                <w:color w:val="5B9BD5" w:themeColor="accent1"/>
                <w:sz w:val="24"/>
                <w:szCs w:val="24"/>
              </w:rPr>
              <w:t>3</w:t>
            </w:r>
            <w:r w:rsidRPr="00CB6940">
              <w:rPr>
                <w:rFonts w:ascii="LTUnivers 320 CondLight" w:hAnsi="LTUnivers 320 CondLight"/>
                <w:color w:val="5B9BD5" w:themeColor="accent1"/>
                <w:sz w:val="24"/>
                <w:szCs w:val="24"/>
                <w:vertAlign w:val="superscript"/>
              </w:rPr>
              <w:t>ème</w:t>
            </w:r>
            <w:r w:rsidRPr="00CB6940">
              <w:rPr>
                <w:rFonts w:ascii="LTUnivers 320 CondLight" w:hAnsi="LTUnivers 320 CondLight"/>
                <w:color w:val="5B9BD5" w:themeColor="accent1"/>
                <w:sz w:val="24"/>
                <w:szCs w:val="24"/>
              </w:rPr>
              <w:t xml:space="preserve"> séance</w:t>
            </w:r>
          </w:p>
          <w:p w14:paraId="4F31B85C" w14:textId="77777777" w:rsidR="00D43DE0" w:rsidRDefault="00D43DE0" w:rsidP="00D43DE0">
            <w:pPr>
              <w:rPr>
                <w:rFonts w:ascii="LTUnivers 320 CondLight" w:hAnsi="LTUnivers 320 CondLight"/>
                <w:sz w:val="20"/>
              </w:rPr>
            </w:pPr>
          </w:p>
          <w:p w14:paraId="1196F3A5" w14:textId="2E571A3B" w:rsidR="00055ECA" w:rsidRPr="003A2D97" w:rsidRDefault="00055ECA" w:rsidP="00055ECA">
            <w:pPr>
              <w:rPr>
                <w:bCs/>
              </w:rPr>
            </w:pPr>
            <w:r w:rsidRPr="001C75C1">
              <w:rPr>
                <w:bCs/>
              </w:rPr>
              <w:t>8.</w:t>
            </w:r>
            <w:r w:rsidRPr="001C75C1">
              <w:rPr>
                <w:b/>
              </w:rPr>
              <w:t xml:space="preserve"> </w:t>
            </w:r>
            <w:r>
              <w:rPr>
                <w:b/>
                <w:u w:val="single"/>
              </w:rPr>
              <w:t>Synthèse oral</w:t>
            </w:r>
            <w:r w:rsidR="00036198">
              <w:rPr>
                <w:b/>
                <w:u w:val="single"/>
              </w:rPr>
              <w:t xml:space="preserve"> + Retour aux représentations</w:t>
            </w:r>
            <w:r w:rsidR="00036198">
              <w:t xml:space="preserve"> </w:t>
            </w:r>
            <w:r w:rsidR="003A2D97">
              <w:rPr>
                <w:bCs/>
              </w:rPr>
              <w:t>(coll-oral) (5’)</w:t>
            </w:r>
          </w:p>
          <w:p w14:paraId="24B8AE12" w14:textId="77777777" w:rsidR="00055ECA" w:rsidRDefault="00055ECA" w:rsidP="00B940D4">
            <w:pPr>
              <w:ind w:left="318" w:hanging="318"/>
              <w:rPr>
                <w:rFonts w:ascii="LTUnivers 320 CondLight" w:hAnsi="LTUnivers 320 CondLight"/>
                <w:sz w:val="20"/>
              </w:rPr>
            </w:pPr>
          </w:p>
          <w:p w14:paraId="1F61F391" w14:textId="63493DEA" w:rsidR="00D43DE0" w:rsidRPr="00036198" w:rsidRDefault="00D43DE0" w:rsidP="00B940D4">
            <w:pPr>
              <w:ind w:left="318" w:hanging="318"/>
              <w:rPr>
                <w:rFonts w:ascii="LTUnivers 320 CondLight" w:hAnsi="LTUnivers 320 CondLight"/>
              </w:rPr>
            </w:pPr>
            <w:r w:rsidRPr="00036198">
              <w:rPr>
                <w:rFonts w:ascii="LTUnivers 320 CondLight" w:hAnsi="LTUnivers 320 CondLight"/>
              </w:rPr>
              <w:t>« Qu’avons-nous appris ces deux dernières semaines sur le tri des déchets et sur le recyclage ? »</w:t>
            </w:r>
          </w:p>
          <w:p w14:paraId="3844F911" w14:textId="3C3FD368" w:rsidR="00036198" w:rsidRPr="00293620" w:rsidRDefault="00D43DE0" w:rsidP="00293620">
            <w:pPr>
              <w:ind w:left="318" w:hanging="318"/>
              <w:rPr>
                <w:rFonts w:ascii="LTUnivers 320 CondLight" w:hAnsi="LTUnivers 320 CondLight"/>
              </w:rPr>
            </w:pPr>
            <w:r w:rsidRPr="00036198">
              <w:rPr>
                <w:rFonts w:ascii="LTUnivers 320 CondLight" w:hAnsi="LTUnivers 320 CondLight"/>
              </w:rPr>
              <w:t>« Comment pourrions-nous partager ce que nous avons appris avec les autres élèves de l’école ? »</w:t>
            </w:r>
          </w:p>
        </w:tc>
      </w:tr>
    </w:tbl>
    <w:p w14:paraId="1830AC5D" w14:textId="77777777" w:rsidR="000B5820" w:rsidRDefault="000B5820" w:rsidP="000B5820">
      <w:pPr>
        <w:rPr>
          <w:rFonts w:ascii="LTUnivers 320 CondLight" w:hAnsi="LTUnivers 320 CondLight"/>
          <w:caps/>
          <w:sz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0B5820" w14:paraId="29EF7617" w14:textId="77777777" w:rsidTr="00B940D4">
        <w:trPr>
          <w:trHeight w:hRule="exact" w:val="284"/>
        </w:trPr>
        <w:tc>
          <w:tcPr>
            <w:tcW w:w="10456" w:type="dxa"/>
            <w:shd w:val="clear" w:color="auto" w:fill="D9D9D9" w:themeFill="background1" w:themeFillShade="D9"/>
          </w:tcPr>
          <w:p w14:paraId="1E51246F" w14:textId="77777777" w:rsidR="000B5820" w:rsidRPr="007876A5" w:rsidRDefault="000B5820" w:rsidP="00B940D4">
            <w:pPr>
              <w:rPr>
                <w:rFonts w:ascii="LTUnivers 520 Cond" w:hAnsi="LTUnivers 520 Cond"/>
                <w:sz w:val="20"/>
              </w:rPr>
            </w:pPr>
            <w:r w:rsidRPr="007876A5">
              <w:rPr>
                <w:rFonts w:ascii="LTUnivers 520 Cond" w:hAnsi="LTUnivers 520 Cond"/>
                <w:bCs/>
                <w:color w:val="000000"/>
                <w:sz w:val="20"/>
                <w:szCs w:val="20"/>
                <w:lang w:val="fr-FR"/>
              </w:rPr>
              <w:t>Structuration (mise en mots et traces de « ce que j</w:t>
            </w:r>
            <w:r w:rsidRPr="007876A5">
              <w:rPr>
                <w:rFonts w:ascii="Courier New" w:hAnsi="Courier New" w:cs="Courier New"/>
                <w:bCs/>
                <w:color w:val="000000"/>
                <w:sz w:val="20"/>
                <w:szCs w:val="20"/>
                <w:lang w:val="fr-FR"/>
              </w:rPr>
              <w:t>’</w:t>
            </w:r>
            <w:r w:rsidRPr="007876A5">
              <w:rPr>
                <w:rFonts w:ascii="LTUnivers 520 Cond" w:hAnsi="LTUnivers 520 Cond"/>
                <w:bCs/>
                <w:color w:val="000000"/>
                <w:sz w:val="20"/>
                <w:szCs w:val="20"/>
                <w:lang w:val="fr-FR"/>
              </w:rPr>
              <w:t>ai appris »)</w:t>
            </w:r>
          </w:p>
        </w:tc>
      </w:tr>
      <w:tr w:rsidR="000B5820" w14:paraId="1F5CD5DC" w14:textId="77777777" w:rsidTr="00B940D4">
        <w:tc>
          <w:tcPr>
            <w:tcW w:w="10456" w:type="dxa"/>
            <w:vAlign w:val="center"/>
          </w:tcPr>
          <w:p w14:paraId="71D7C0D0" w14:textId="77777777" w:rsidR="00036198" w:rsidRDefault="00036198" w:rsidP="00036198">
            <w:pPr>
              <w:rPr>
                <w:bCs/>
              </w:rPr>
            </w:pPr>
          </w:p>
          <w:p w14:paraId="14FEF316" w14:textId="1CD628BF" w:rsidR="00036198" w:rsidRDefault="00036198" w:rsidP="00036198">
            <w:r>
              <w:rPr>
                <w:bCs/>
              </w:rPr>
              <w:t>9</w:t>
            </w:r>
            <w:r w:rsidRPr="001C75C1">
              <w:rPr>
                <w:bCs/>
              </w:rPr>
              <w:t xml:space="preserve">. </w:t>
            </w:r>
            <w:r>
              <w:rPr>
                <w:b/>
                <w:u w:val="single"/>
              </w:rPr>
              <w:t>Traces écrites/synthèse</w:t>
            </w:r>
            <w:r>
              <w:t xml:space="preserve"> (coll-écrit) (20’)</w:t>
            </w:r>
          </w:p>
          <w:p w14:paraId="13C04918" w14:textId="77777777" w:rsidR="00036198" w:rsidRDefault="00036198" w:rsidP="00036198">
            <w:pPr>
              <w:ind w:left="318" w:hanging="318"/>
              <w:rPr>
                <w:rFonts w:ascii="LTUnivers 320 CondLight" w:hAnsi="LTUnivers 320 CondLight"/>
                <w:sz w:val="20"/>
              </w:rPr>
            </w:pPr>
          </w:p>
          <w:p w14:paraId="52C0D6BD" w14:textId="77777777" w:rsidR="00036198" w:rsidRPr="00036198" w:rsidRDefault="00036198" w:rsidP="00036198">
            <w:pPr>
              <w:ind w:left="318" w:hanging="318"/>
              <w:rPr>
                <w:rFonts w:ascii="LTUnivers 320 CondLight" w:hAnsi="LTUnivers 320 CondLight"/>
              </w:rPr>
            </w:pPr>
            <w:r w:rsidRPr="00036198">
              <w:rPr>
                <w:rFonts w:ascii="LTUnivers 320 CondLight" w:hAnsi="LTUnivers 320 CondLight"/>
              </w:rPr>
              <w:t>I amène plusieurs images et étiquettes sur ce que nous avons appris ainsi qu’une feuille blanche A3.</w:t>
            </w:r>
          </w:p>
          <w:p w14:paraId="36573BF0" w14:textId="77777777" w:rsidR="00036198" w:rsidRPr="00036198" w:rsidRDefault="00036198" w:rsidP="00036198">
            <w:pPr>
              <w:ind w:left="318" w:hanging="318"/>
              <w:rPr>
                <w:rFonts w:ascii="LTUnivers 320 CondLight" w:hAnsi="LTUnivers 320 CondLight"/>
              </w:rPr>
            </w:pPr>
          </w:p>
          <w:p w14:paraId="456F4648" w14:textId="77777777" w:rsidR="00293620" w:rsidRDefault="00036198" w:rsidP="00293620">
            <w:pPr>
              <w:ind w:left="318" w:hanging="318"/>
              <w:rPr>
                <w:rFonts w:ascii="LTUnivers 320 CondLight" w:hAnsi="LTUnivers 320 CondLight"/>
              </w:rPr>
            </w:pPr>
            <w:r w:rsidRPr="00036198">
              <w:rPr>
                <w:rFonts w:ascii="LTUnivers 320 CondLight" w:hAnsi="LTUnivers 320 CondLight"/>
              </w:rPr>
              <w:t xml:space="preserve">« Créez tous ensemble une affiche avec toutes les informations importantes pour que les copains et les copines </w:t>
            </w:r>
          </w:p>
          <w:p w14:paraId="4D724588" w14:textId="1ED3FBCA" w:rsidR="00036198" w:rsidRPr="00036198" w:rsidRDefault="00036198" w:rsidP="00293620">
            <w:pPr>
              <w:ind w:left="318" w:hanging="318"/>
              <w:rPr>
                <w:rFonts w:ascii="LTUnivers 320 CondLight" w:hAnsi="LTUnivers 320 CondLight"/>
              </w:rPr>
            </w:pPr>
            <w:r w:rsidRPr="00036198">
              <w:rPr>
                <w:rFonts w:ascii="LTUnivers 320 CondLight" w:hAnsi="LTUnivers 320 CondLight"/>
              </w:rPr>
              <w:t xml:space="preserve">trient </w:t>
            </w:r>
            <w:r w:rsidR="00293620">
              <w:rPr>
                <w:rFonts w:ascii="LTUnivers 320 CondLight" w:hAnsi="LTUnivers 320 CondLight"/>
              </w:rPr>
              <w:t>c</w:t>
            </w:r>
            <w:r w:rsidRPr="00036198">
              <w:rPr>
                <w:rFonts w:ascii="LTUnivers 320 CondLight" w:hAnsi="LTUnivers 320 CondLight"/>
              </w:rPr>
              <w:t>orrectement. »</w:t>
            </w:r>
          </w:p>
          <w:p w14:paraId="0988B619" w14:textId="77777777" w:rsidR="00036198" w:rsidRPr="00036198" w:rsidRDefault="00036198" w:rsidP="00036198">
            <w:pPr>
              <w:ind w:left="318" w:hanging="318"/>
              <w:rPr>
                <w:rFonts w:ascii="LTUnivers 320 CondLight" w:hAnsi="LTUnivers 320 CondLight"/>
              </w:rPr>
            </w:pPr>
          </w:p>
          <w:p w14:paraId="4AFAF344" w14:textId="77777777" w:rsidR="00036198" w:rsidRPr="00036198" w:rsidRDefault="00036198" w:rsidP="00036198">
            <w:pPr>
              <w:ind w:left="318" w:hanging="318"/>
              <w:rPr>
                <w:rFonts w:ascii="LTUnivers 320 CondLight" w:hAnsi="LTUnivers 320 CondLight"/>
              </w:rPr>
            </w:pPr>
            <w:r w:rsidRPr="00036198">
              <w:rPr>
                <w:rFonts w:ascii="LTUnivers 320 CondLight" w:hAnsi="LTUnivers 320 CondLight"/>
              </w:rPr>
              <w:t>Es trient et regroupent les informations importantes.</w:t>
            </w:r>
          </w:p>
          <w:p w14:paraId="1853530B" w14:textId="77777777" w:rsidR="00036198" w:rsidRPr="00036198" w:rsidRDefault="00036198" w:rsidP="00036198">
            <w:pPr>
              <w:ind w:left="318" w:hanging="318"/>
              <w:rPr>
                <w:rFonts w:ascii="LTUnivers 320 CondLight" w:hAnsi="LTUnivers 320 CondLight"/>
              </w:rPr>
            </w:pPr>
            <w:r w:rsidRPr="00036198">
              <w:rPr>
                <w:rFonts w:ascii="LTUnivers 320 CondLight" w:hAnsi="LTUnivers 320 CondLight"/>
              </w:rPr>
              <w:t>Es organisent les informations pour qu’elles soient lisibles et cohérentes sur l’affiche.</w:t>
            </w:r>
          </w:p>
          <w:p w14:paraId="19F9CDE7" w14:textId="7C34D9E9" w:rsidR="00293620" w:rsidRPr="00293620" w:rsidRDefault="00036198" w:rsidP="00293620">
            <w:pPr>
              <w:ind w:left="318" w:hanging="318"/>
              <w:rPr>
                <w:rFonts w:ascii="LTUnivers 320 CondLight" w:hAnsi="LTUnivers 320 CondLight"/>
              </w:rPr>
            </w:pPr>
            <w:r w:rsidRPr="00036198">
              <w:rPr>
                <w:rFonts w:ascii="LTUnivers 320 CondLight" w:hAnsi="LTUnivers 320 CondLight"/>
              </w:rPr>
              <w:t>Es placent leur affiche à proximité d’une zone poubelle de l’école.</w:t>
            </w:r>
          </w:p>
        </w:tc>
      </w:tr>
    </w:tbl>
    <w:p w14:paraId="319CE0C6" w14:textId="77777777" w:rsidR="000B5820" w:rsidRDefault="000B5820" w:rsidP="000B5820">
      <w:pPr>
        <w:rPr>
          <w:rFonts w:ascii="LTUnivers 320 CondLight" w:hAnsi="LTUnivers 320 CondLight"/>
          <w:caps/>
          <w:sz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0B5820" w:rsidRPr="000277EE" w14:paraId="2B06D4DB" w14:textId="77777777" w:rsidTr="00B940D4">
        <w:trPr>
          <w:trHeight w:hRule="exact" w:val="284"/>
        </w:trPr>
        <w:tc>
          <w:tcPr>
            <w:tcW w:w="10456" w:type="dxa"/>
            <w:tcBorders>
              <w:bottom w:val="single" w:sz="12" w:space="0" w:color="FFFFFF" w:themeColor="background1"/>
            </w:tcBorders>
            <w:shd w:val="clear" w:color="auto" w:fill="7F7F7F" w:themeFill="text1" w:themeFillTint="80"/>
          </w:tcPr>
          <w:p w14:paraId="6A67CBEB" w14:textId="2499E8E5" w:rsidR="000B5820" w:rsidRPr="00F23607" w:rsidRDefault="000B5820" w:rsidP="00B940D4">
            <w:pPr>
              <w:rPr>
                <w:rFonts w:ascii="LTUnivers 620 Cond" w:hAnsi="LTUnivers 620 Cond"/>
                <w:color w:val="FFFFFF" w:themeColor="background1"/>
                <w:sz w:val="20"/>
              </w:rPr>
            </w:pPr>
            <w:r>
              <w:rPr>
                <w:rFonts w:ascii="LTUnivers 620 Cond" w:hAnsi="LTUnivers 620 Cond"/>
                <w:color w:val="FFFFFF" w:themeColor="background1"/>
                <w:sz w:val="20"/>
              </w:rPr>
              <w:t>Prolongement(s) possible(s) et réinvestissement</w:t>
            </w:r>
            <w:r w:rsidR="007D285A">
              <w:rPr>
                <w:rFonts w:ascii="LTUnivers 620 Cond" w:hAnsi="LTUnivers 620 Cond"/>
                <w:color w:val="FFFFFF" w:themeColor="background1"/>
                <w:sz w:val="20"/>
              </w:rPr>
              <w:t>s</w:t>
            </w:r>
          </w:p>
        </w:tc>
      </w:tr>
      <w:tr w:rsidR="000B5820" w:rsidRPr="00D0092E" w14:paraId="70F6E939" w14:textId="77777777" w:rsidTr="00B940D4">
        <w:tc>
          <w:tcPr>
            <w:tcW w:w="10456" w:type="dxa"/>
          </w:tcPr>
          <w:p w14:paraId="4020B145" w14:textId="77777777" w:rsidR="000B5820" w:rsidRDefault="000B5820" w:rsidP="00B940D4">
            <w:pPr>
              <w:rPr>
                <w:rFonts w:ascii="LTUnivers 320 CondLight" w:hAnsi="LTUnivers 320 CondLight" w:cstheme="minorHAnsi"/>
                <w:sz w:val="20"/>
                <w:szCs w:val="20"/>
              </w:rPr>
            </w:pPr>
          </w:p>
          <w:p w14:paraId="33784F6F" w14:textId="77777777" w:rsidR="000B5820" w:rsidRPr="00620073" w:rsidRDefault="00293620" w:rsidP="00B940D4">
            <w:pPr>
              <w:rPr>
                <w:rFonts w:ascii="LTUnivers 320 CondLight" w:hAnsi="LTUnivers 320 CondLight" w:cstheme="minorHAnsi"/>
              </w:rPr>
            </w:pPr>
            <w:r w:rsidRPr="00620073">
              <w:rPr>
                <w:rFonts w:ascii="LTUnivers 320 CondLight" w:hAnsi="LTUnivers 320 CondLight" w:cstheme="minorHAnsi"/>
              </w:rPr>
              <w:t>Sortie dans le village pour ramasser les déchets et les trier</w:t>
            </w:r>
          </w:p>
          <w:p w14:paraId="413D8A7E" w14:textId="21E4ED23" w:rsidR="00620073" w:rsidRPr="00D0092E" w:rsidRDefault="00620073" w:rsidP="00B940D4">
            <w:pPr>
              <w:rPr>
                <w:rFonts w:ascii="LTUnivers 320 CondLight" w:hAnsi="LTUnivers 320 CondLight" w:cstheme="minorHAnsi"/>
                <w:sz w:val="20"/>
                <w:szCs w:val="20"/>
              </w:rPr>
            </w:pPr>
            <w:r w:rsidRPr="00620073">
              <w:rPr>
                <w:rFonts w:ascii="LTUnivers 320 CondLight" w:hAnsi="LTUnivers 320 CondLight" w:cstheme="minorHAnsi"/>
              </w:rPr>
              <w:t>Mettre des affiches en dehors de l’école pour sensibiliser les parents et les habitants de la commune</w:t>
            </w:r>
          </w:p>
        </w:tc>
      </w:tr>
    </w:tbl>
    <w:p w14:paraId="4B5E2DA9" w14:textId="77777777" w:rsidR="000B5820" w:rsidRDefault="000B5820" w:rsidP="000B5820">
      <w:pPr>
        <w:rPr>
          <w:rFonts w:ascii="LTUnivers 320 CondLight" w:hAnsi="LTUnivers 320 CondLight"/>
          <w:caps/>
          <w:sz w:val="20"/>
        </w:rPr>
      </w:pPr>
    </w:p>
    <w:p w14:paraId="5FA65C25" w14:textId="77777777" w:rsidR="007207BE" w:rsidRPr="00F23607" w:rsidRDefault="007207BE" w:rsidP="007207BE">
      <w:pPr>
        <w:rPr>
          <w:rFonts w:ascii="LTUnivers 620 Cond" w:hAnsi="LTUnivers 620 Cond"/>
          <w:color w:val="FFFFFF" w:themeColor="background1"/>
          <w:sz w:val="20"/>
        </w:rPr>
      </w:pPr>
      <w:r>
        <w:rPr>
          <w:rFonts w:ascii="LTUnivers 620 Cond" w:hAnsi="LTUnivers 620 Cond"/>
          <w:color w:val="FFFFFF" w:themeColor="background1"/>
          <w:sz w:val="20"/>
        </w:rPr>
        <w:t>Références / ressources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0B5820" w:rsidRPr="000277EE" w14:paraId="6BC0A6F7" w14:textId="77777777" w:rsidTr="00B940D4">
        <w:trPr>
          <w:trHeight w:hRule="exact" w:val="284"/>
        </w:trPr>
        <w:tc>
          <w:tcPr>
            <w:tcW w:w="10456" w:type="dxa"/>
            <w:tcBorders>
              <w:bottom w:val="single" w:sz="12" w:space="0" w:color="FFFFFF" w:themeColor="background1"/>
            </w:tcBorders>
            <w:shd w:val="clear" w:color="auto" w:fill="7F7F7F" w:themeFill="text1" w:themeFillTint="80"/>
          </w:tcPr>
          <w:p w14:paraId="770A9345" w14:textId="77777777" w:rsidR="000B5820" w:rsidRPr="00F23607" w:rsidRDefault="000B5820" w:rsidP="00B940D4">
            <w:pPr>
              <w:rPr>
                <w:rFonts w:ascii="LTUnivers 620 Cond" w:hAnsi="LTUnivers 620 Cond"/>
                <w:color w:val="FFFFFF" w:themeColor="background1"/>
                <w:sz w:val="20"/>
              </w:rPr>
            </w:pPr>
            <w:r>
              <w:rPr>
                <w:rFonts w:ascii="LTUnivers 620 Cond" w:hAnsi="LTUnivers 620 Cond"/>
                <w:color w:val="FFFFFF" w:themeColor="background1"/>
                <w:sz w:val="20"/>
              </w:rPr>
              <w:t>Références / ressources</w:t>
            </w:r>
          </w:p>
        </w:tc>
      </w:tr>
    </w:tbl>
    <w:p w14:paraId="58D236F5" w14:textId="77777777" w:rsidR="000B5820" w:rsidRPr="007A6516" w:rsidRDefault="000B5820" w:rsidP="000B5820">
      <w:pPr>
        <w:rPr>
          <w:rFonts w:ascii="LTUnivers 320 CondLight" w:hAnsi="LTUnivers 320 CondLight"/>
          <w:sz w:val="20"/>
        </w:rPr>
      </w:pPr>
    </w:p>
    <w:p w14:paraId="0A4C6AD7" w14:textId="77777777" w:rsidR="00293620" w:rsidRDefault="00000000" w:rsidP="00293620">
      <w:pPr>
        <w:ind w:left="318" w:hanging="318"/>
        <w:rPr>
          <w:rFonts w:ascii="LTUnivers 320 CondLight" w:hAnsi="LTUnivers 320 CondLight"/>
          <w:sz w:val="20"/>
        </w:rPr>
      </w:pPr>
      <w:hyperlink r:id="rId12" w:history="1">
        <w:r w:rsidR="00293620" w:rsidRPr="00BE1255">
          <w:rPr>
            <w:rStyle w:val="Lienhypertexte"/>
            <w:rFonts w:ascii="LTUnivers 320 CondLight" w:hAnsi="LTUnivers 320 CondLight"/>
            <w:sz w:val="20"/>
          </w:rPr>
          <w:t>https://www.1jour1actu.com/science-et-environnement/a-quoi-ca-sert-de-recycler</w:t>
        </w:r>
      </w:hyperlink>
    </w:p>
    <w:p w14:paraId="117DCF30" w14:textId="0C926D76" w:rsidR="000B5820" w:rsidRDefault="000B5820" w:rsidP="000B5820">
      <w:pPr>
        <w:rPr>
          <w:rFonts w:ascii="LTUnivers 620 Cond" w:hAnsi="LTUnivers 620 Cond"/>
          <w:color w:val="FFFFFF" w:themeColor="background1"/>
          <w:sz w:val="20"/>
        </w:rPr>
      </w:pPr>
    </w:p>
    <w:p w14:paraId="3B27A3D8" w14:textId="04518F9B" w:rsidR="00293620" w:rsidRPr="00293620" w:rsidRDefault="00293620" w:rsidP="000B5820">
      <w:pPr>
        <w:rPr>
          <w:rFonts w:ascii="LTUnivers 620 Cond" w:hAnsi="LTUnivers 620 Cond"/>
          <w:sz w:val="20"/>
        </w:rPr>
      </w:pPr>
      <w:r w:rsidRPr="00293620">
        <w:rPr>
          <w:rFonts w:ascii="LTUnivers 620 Cond" w:hAnsi="LTUnivers 620 Cond"/>
          <w:sz w:val="20"/>
        </w:rPr>
        <w:t>https://www.bep-environnement.be/wp-content/uploads/2023/12/YVOIR_BEP-WEB-2024.pdf</w:t>
      </w:r>
    </w:p>
    <w:p w14:paraId="58A3F581" w14:textId="77777777" w:rsidR="00EE4E8E" w:rsidRDefault="00EE4E8E" w:rsidP="00EE4E8E">
      <w:pPr>
        <w:rPr>
          <w:rFonts w:ascii="LTUnivers 320 CondLight" w:hAnsi="LTUnivers 320 CondLight"/>
          <w:caps/>
          <w:sz w:val="20"/>
        </w:rPr>
      </w:pPr>
    </w:p>
    <w:p w14:paraId="0881A2E2" w14:textId="77777777" w:rsidR="00EE4E8E" w:rsidRDefault="00EE4E8E" w:rsidP="00EE4E8E">
      <w:pPr>
        <w:rPr>
          <w:rFonts w:ascii="LTUnivers 320 CondLight" w:hAnsi="LTUnivers 320 CondLight"/>
          <w:caps/>
          <w:sz w:val="20"/>
        </w:rPr>
      </w:pPr>
    </w:p>
    <w:p w14:paraId="23A86D71" w14:textId="77777777" w:rsidR="00EE4E8E" w:rsidRDefault="00EE4E8E" w:rsidP="00EE4E8E">
      <w:pPr>
        <w:rPr>
          <w:rFonts w:ascii="LTUnivers 320 CondLight" w:hAnsi="LTUnivers 320 CondLight"/>
          <w:caps/>
          <w:sz w:val="20"/>
        </w:rPr>
      </w:pPr>
    </w:p>
    <w:p w14:paraId="08425DB7" w14:textId="77777777" w:rsidR="00EE4E8E" w:rsidRDefault="00EE4E8E" w:rsidP="00EE4E8E">
      <w:pPr>
        <w:rPr>
          <w:rFonts w:ascii="LTUnivers 320 CondLight" w:hAnsi="LTUnivers 320 CondLight"/>
          <w:caps/>
          <w:sz w:val="20"/>
        </w:rPr>
      </w:pPr>
    </w:p>
    <w:p w14:paraId="0593EFB0" w14:textId="77777777" w:rsidR="00EE4E8E" w:rsidRDefault="00EE4E8E" w:rsidP="00EE4E8E">
      <w:pPr>
        <w:rPr>
          <w:rFonts w:ascii="LTUnivers 320 CondLight" w:hAnsi="LTUnivers 320 CondLight"/>
          <w:caps/>
          <w:sz w:val="20"/>
        </w:rPr>
      </w:pPr>
    </w:p>
    <w:p w14:paraId="17D75336" w14:textId="77777777" w:rsidR="00DF63B8" w:rsidRDefault="00DF63B8" w:rsidP="00EE4E8E">
      <w:pPr>
        <w:rPr>
          <w:rFonts w:ascii="LTUnivers 320 CondLight" w:hAnsi="LTUnivers 320 CondLight"/>
          <w:caps/>
          <w:sz w:val="20"/>
        </w:rPr>
      </w:pPr>
    </w:p>
    <w:p w14:paraId="26A4028C" w14:textId="77777777" w:rsidR="00DF63B8" w:rsidRDefault="00DF63B8" w:rsidP="00EE4E8E">
      <w:pPr>
        <w:rPr>
          <w:rFonts w:ascii="LTUnivers 320 CondLight" w:hAnsi="LTUnivers 320 CondLight"/>
          <w:caps/>
          <w:sz w:val="20"/>
        </w:rPr>
      </w:pPr>
    </w:p>
    <w:p w14:paraId="615AF20D" w14:textId="77777777" w:rsidR="00DF63B8" w:rsidRDefault="00DF63B8" w:rsidP="00EE4E8E">
      <w:pPr>
        <w:rPr>
          <w:rFonts w:ascii="LTUnivers 320 CondLight" w:hAnsi="LTUnivers 320 CondLight"/>
          <w:caps/>
          <w:sz w:val="20"/>
        </w:rPr>
      </w:pPr>
    </w:p>
    <w:p w14:paraId="44AE860E" w14:textId="77777777" w:rsidR="00DF63B8" w:rsidRDefault="00DF63B8" w:rsidP="00EE4E8E">
      <w:pPr>
        <w:rPr>
          <w:rFonts w:ascii="LTUnivers 320 CondLight" w:hAnsi="LTUnivers 320 CondLight"/>
          <w:caps/>
          <w:sz w:val="20"/>
        </w:rPr>
      </w:pPr>
    </w:p>
    <w:p w14:paraId="65D608E8" w14:textId="77777777" w:rsidR="00DF63B8" w:rsidRDefault="00DF63B8" w:rsidP="00EE4E8E">
      <w:pPr>
        <w:rPr>
          <w:rFonts w:ascii="LTUnivers 320 CondLight" w:hAnsi="LTUnivers 320 CondLight"/>
          <w:caps/>
          <w:sz w:val="20"/>
        </w:rPr>
      </w:pPr>
    </w:p>
    <w:p w14:paraId="02E4E9F7" w14:textId="77777777" w:rsidR="00DF63B8" w:rsidRDefault="00DF63B8" w:rsidP="00EE4E8E">
      <w:pPr>
        <w:rPr>
          <w:rFonts w:ascii="LTUnivers 320 CondLight" w:hAnsi="LTUnivers 320 CondLight"/>
          <w:caps/>
          <w:sz w:val="20"/>
        </w:rPr>
      </w:pPr>
    </w:p>
    <w:p w14:paraId="7A13EEAB" w14:textId="77777777" w:rsidR="00DF63B8" w:rsidRDefault="00DF63B8" w:rsidP="00EE4E8E">
      <w:pPr>
        <w:rPr>
          <w:rFonts w:ascii="LTUnivers 320 CondLight" w:hAnsi="LTUnivers 320 CondLight"/>
          <w:caps/>
          <w:sz w:val="20"/>
        </w:rPr>
      </w:pPr>
    </w:p>
    <w:p w14:paraId="52A2897D" w14:textId="77777777" w:rsidR="00DF63B8" w:rsidRDefault="00DF63B8" w:rsidP="00EE4E8E">
      <w:pPr>
        <w:rPr>
          <w:rFonts w:ascii="LTUnivers 320 CondLight" w:hAnsi="LTUnivers 320 CondLight"/>
          <w:caps/>
          <w:sz w:val="20"/>
        </w:rPr>
      </w:pPr>
    </w:p>
    <w:p w14:paraId="3C7BC5EA" w14:textId="77777777" w:rsidR="00DF63B8" w:rsidRDefault="00DF63B8" w:rsidP="00EE4E8E">
      <w:pPr>
        <w:rPr>
          <w:rFonts w:ascii="LTUnivers 320 CondLight" w:hAnsi="LTUnivers 320 CondLight"/>
          <w:caps/>
          <w:sz w:val="20"/>
        </w:rPr>
      </w:pPr>
    </w:p>
    <w:p w14:paraId="719F5D9D" w14:textId="77777777" w:rsidR="00DF63B8" w:rsidRDefault="00DF63B8" w:rsidP="00EE4E8E">
      <w:pPr>
        <w:rPr>
          <w:rFonts w:ascii="LTUnivers 320 CondLight" w:hAnsi="LTUnivers 320 CondLight"/>
          <w:caps/>
          <w:sz w:val="20"/>
        </w:rPr>
      </w:pPr>
    </w:p>
    <w:p w14:paraId="20F22B28" w14:textId="77777777" w:rsidR="00DF63B8" w:rsidRDefault="00DF63B8" w:rsidP="00EE4E8E">
      <w:pPr>
        <w:rPr>
          <w:rFonts w:ascii="LTUnivers 320 CondLight" w:hAnsi="LTUnivers 320 CondLight"/>
          <w:caps/>
          <w:sz w:val="20"/>
        </w:rPr>
      </w:pPr>
    </w:p>
    <w:p w14:paraId="74C4A448" w14:textId="77777777" w:rsidR="00DF63B8" w:rsidRDefault="00DF63B8" w:rsidP="00EE4E8E">
      <w:pPr>
        <w:rPr>
          <w:rFonts w:ascii="LTUnivers 320 CondLight" w:hAnsi="LTUnivers 320 CondLight"/>
          <w:caps/>
          <w:sz w:val="20"/>
        </w:rPr>
      </w:pPr>
    </w:p>
    <w:p w14:paraId="32A99BCB" w14:textId="77777777" w:rsidR="00DF63B8" w:rsidRDefault="00DF63B8" w:rsidP="00EE4E8E">
      <w:pPr>
        <w:rPr>
          <w:rFonts w:ascii="LTUnivers 320 CondLight" w:hAnsi="LTUnivers 320 CondLight"/>
          <w:caps/>
          <w:sz w:val="20"/>
        </w:rPr>
      </w:pPr>
    </w:p>
    <w:p w14:paraId="074ECBB7" w14:textId="77777777" w:rsidR="00DF63B8" w:rsidRDefault="00DF63B8" w:rsidP="00EE4E8E">
      <w:pPr>
        <w:rPr>
          <w:rFonts w:ascii="LTUnivers 320 CondLight" w:hAnsi="LTUnivers 320 CondLight"/>
          <w:caps/>
          <w:sz w:val="20"/>
        </w:rPr>
      </w:pPr>
    </w:p>
    <w:p w14:paraId="38DD5B02" w14:textId="77777777" w:rsidR="00EE4E8E" w:rsidRDefault="00EE4E8E" w:rsidP="00EE4E8E">
      <w:pPr>
        <w:rPr>
          <w:rFonts w:ascii="LTUnivers 320 CondLight" w:hAnsi="LTUnivers 320 CondLight"/>
          <w:caps/>
          <w:sz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EE4E8E" w:rsidRPr="000277EE" w14:paraId="2EAA42A6" w14:textId="77777777" w:rsidTr="00C7388E">
        <w:trPr>
          <w:trHeight w:hRule="exact" w:val="284"/>
        </w:trPr>
        <w:tc>
          <w:tcPr>
            <w:tcW w:w="10456" w:type="dxa"/>
            <w:tcBorders>
              <w:bottom w:val="single" w:sz="12" w:space="0" w:color="FFFFFF" w:themeColor="background1"/>
            </w:tcBorders>
            <w:shd w:val="clear" w:color="auto" w:fill="7F7F7F" w:themeFill="text1" w:themeFillTint="80"/>
          </w:tcPr>
          <w:p w14:paraId="250E3F97" w14:textId="3E5CDF7C" w:rsidR="00EE4E8E" w:rsidRPr="00F23607" w:rsidRDefault="00EE4E8E" w:rsidP="00C7388E">
            <w:pPr>
              <w:rPr>
                <w:rFonts w:ascii="LTUnivers 620 Cond" w:hAnsi="LTUnivers 620 Cond"/>
                <w:color w:val="FFFFFF" w:themeColor="background1"/>
                <w:sz w:val="20"/>
              </w:rPr>
            </w:pPr>
            <w:r>
              <w:rPr>
                <w:rFonts w:ascii="LTUnivers 620 Cond" w:hAnsi="LTUnivers 620 Cond"/>
                <w:color w:val="FFFFFF" w:themeColor="background1"/>
                <w:sz w:val="20"/>
              </w:rPr>
              <w:t>Analyse matière</w:t>
            </w:r>
          </w:p>
        </w:tc>
      </w:tr>
    </w:tbl>
    <w:p w14:paraId="494E747D" w14:textId="1230505C" w:rsidR="004C3CD9" w:rsidRDefault="00DF63B8" w:rsidP="00EE4E8E">
      <w:pPr>
        <w:rPr>
          <w:rFonts w:ascii="LTUnivers 320 CondLight" w:hAnsi="LTUnivers 320 CondLight"/>
          <w:sz w:val="20"/>
        </w:rPr>
      </w:pPr>
      <w:r w:rsidRPr="00DF63B8">
        <w:rPr>
          <w:rFonts w:ascii="LTUnivers 320 CondLight" w:hAnsi="LTUnivers 320 CondLight"/>
          <w:noProof/>
          <w:sz w:val="20"/>
        </w:rPr>
        <w:drawing>
          <wp:inline distT="0" distB="0" distL="0" distR="0" wp14:anchorId="62879331" wp14:editId="1BF98E7C">
            <wp:extent cx="6645910" cy="4617720"/>
            <wp:effectExtent l="0" t="0" r="2540" b="0"/>
            <wp:docPr id="298750405" name="Image 1" descr="Une image contenant texte, véhicule, Véhicule terrestre, ro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750405" name="Image 1" descr="Une image contenant texte, véhicule, Véhicule terrestre, roue&#10;&#10;Description générée automatiquement"/>
                    <pic:cNvPicPr/>
                  </pic:nvPicPr>
                  <pic:blipFill rotWithShape="1">
                    <a:blip r:embed="rId13"/>
                    <a:srcRect b="1876"/>
                    <a:stretch/>
                  </pic:blipFill>
                  <pic:spPr bwMode="auto">
                    <a:xfrm>
                      <a:off x="0" y="0"/>
                      <a:ext cx="6645910" cy="4617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AE73D1" w14:textId="37908492" w:rsidR="00DF63B8" w:rsidRDefault="00DF63B8" w:rsidP="00EE4E8E">
      <w:pPr>
        <w:rPr>
          <w:rFonts w:ascii="LTUnivers 320 CondLight" w:hAnsi="LTUnivers 320 CondLight"/>
          <w:sz w:val="20"/>
        </w:rPr>
      </w:pPr>
      <w:r w:rsidRPr="00DF63B8">
        <w:rPr>
          <w:rFonts w:ascii="LTUnivers 320 CondLight" w:hAnsi="LTUnivers 320 CondLight"/>
          <w:noProof/>
          <w:sz w:val="20"/>
        </w:rPr>
        <w:drawing>
          <wp:inline distT="0" distB="0" distL="0" distR="0" wp14:anchorId="3E3AA54A" wp14:editId="3B3D4949">
            <wp:extent cx="6645910" cy="4604385"/>
            <wp:effectExtent l="0" t="0" r="2540" b="5715"/>
            <wp:docPr id="1998839001" name="Image 1" descr="Une image contenant texte, Appareils électroniques, capture d’écran, Page web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8839001" name="Image 1" descr="Une image contenant texte, Appareils électroniques, capture d’écran, Page web&#10;&#10;Description générée automatiquement"/>
                    <pic:cNvPicPr/>
                  </pic:nvPicPr>
                  <pic:blipFill rotWithShape="1">
                    <a:blip r:embed="rId14"/>
                    <a:srcRect t="2264"/>
                    <a:stretch/>
                  </pic:blipFill>
                  <pic:spPr bwMode="auto">
                    <a:xfrm>
                      <a:off x="0" y="0"/>
                      <a:ext cx="6645910" cy="4604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025614" w14:textId="64D8E692" w:rsidR="00DF63B8" w:rsidRDefault="00DF63B8" w:rsidP="00EE4E8E">
      <w:pPr>
        <w:rPr>
          <w:rFonts w:ascii="LTUnivers 320 CondLight" w:hAnsi="LTUnivers 320 CondLight"/>
          <w:sz w:val="20"/>
        </w:rPr>
      </w:pPr>
      <w:r w:rsidRPr="00DF63B8">
        <w:rPr>
          <w:rFonts w:ascii="LTUnivers 320 CondLight" w:hAnsi="LTUnivers 320 CondLight"/>
          <w:noProof/>
          <w:sz w:val="20"/>
        </w:rPr>
        <w:drawing>
          <wp:inline distT="0" distB="0" distL="0" distR="0" wp14:anchorId="7012498D" wp14:editId="44A71368">
            <wp:extent cx="6645910" cy="4669790"/>
            <wp:effectExtent l="0" t="0" r="2540" b="0"/>
            <wp:docPr id="199036753" name="Image 1" descr="Une image contenant texte, capture d’écran, Page web, Site web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036753" name="Image 1" descr="Une image contenant texte, capture d’écran, Page web, Site web&#10;&#10;Description générée automatiquement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6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9946CC" w14:textId="4A229AC4" w:rsidR="00DF63B8" w:rsidRDefault="00DF63B8" w:rsidP="00EE4E8E">
      <w:pPr>
        <w:rPr>
          <w:rFonts w:ascii="LTUnivers 320 CondLight" w:hAnsi="LTUnivers 320 CondLight"/>
          <w:sz w:val="20"/>
        </w:rPr>
      </w:pPr>
      <w:r w:rsidRPr="00DF63B8">
        <w:rPr>
          <w:rFonts w:ascii="LTUnivers 320 CondLight" w:hAnsi="LTUnivers 320 CondLight"/>
          <w:noProof/>
          <w:sz w:val="20"/>
        </w:rPr>
        <w:drawing>
          <wp:inline distT="0" distB="0" distL="0" distR="0" wp14:anchorId="2C9836F5" wp14:editId="69D58750">
            <wp:extent cx="6645910" cy="4688205"/>
            <wp:effectExtent l="0" t="0" r="2540" b="0"/>
            <wp:docPr id="731317980" name="Image 1" descr="Une image contenant text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1317980" name="Image 1" descr="Une image contenant texte, capture d’écran&#10;&#10;Description générée automatiquement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8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617D85" w14:textId="2F6CC5D2" w:rsidR="00DF63B8" w:rsidRDefault="00DF63B8" w:rsidP="00EE4E8E">
      <w:pPr>
        <w:rPr>
          <w:rFonts w:ascii="LTUnivers 320 CondLight" w:hAnsi="LTUnivers 320 CondLight"/>
          <w:sz w:val="20"/>
        </w:rPr>
      </w:pPr>
      <w:r w:rsidRPr="00DF63B8">
        <w:rPr>
          <w:rFonts w:ascii="LTUnivers 320 CondLight" w:hAnsi="LTUnivers 320 CondLight"/>
          <w:noProof/>
          <w:sz w:val="20"/>
        </w:rPr>
        <w:drawing>
          <wp:inline distT="0" distB="0" distL="0" distR="0" wp14:anchorId="7AEDCE38" wp14:editId="3BAADBDD">
            <wp:extent cx="6645910" cy="4667885"/>
            <wp:effectExtent l="0" t="0" r="2540" b="0"/>
            <wp:docPr id="26501139" name="Image 1" descr="Une image contenant texte, ordinateur, capture d’écran, Site web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01139" name="Image 1" descr="Une image contenant texte, ordinateur, capture d’écran, Site web&#10;&#10;Description générée automatiquement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6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BCB7A" w14:textId="17B8854B" w:rsidR="00DF63B8" w:rsidRPr="00A80D17" w:rsidRDefault="00DF63B8" w:rsidP="00EE4E8E">
      <w:pPr>
        <w:rPr>
          <w:rFonts w:ascii="LTUnivers 320 CondLight" w:hAnsi="LTUnivers 320 CondLight"/>
          <w:sz w:val="20"/>
        </w:rPr>
      </w:pPr>
      <w:r w:rsidRPr="00DF63B8">
        <w:rPr>
          <w:rFonts w:ascii="LTUnivers 320 CondLight" w:hAnsi="LTUnivers 320 CondLight"/>
          <w:noProof/>
          <w:sz w:val="20"/>
        </w:rPr>
        <w:drawing>
          <wp:inline distT="0" distB="0" distL="0" distR="0" wp14:anchorId="1CDE54AE" wp14:editId="0130C89C">
            <wp:extent cx="6645910" cy="4628515"/>
            <wp:effectExtent l="0" t="0" r="2540" b="635"/>
            <wp:docPr id="1127263443" name="Image 1" descr="Une image contenant texte, capture d’écran, Page web, Site web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263443" name="Image 1" descr="Une image contenant texte, capture d’écran, Page web, Site web&#10;&#10;Description générée automatiquement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2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F63B8" w:rsidRPr="00A80D17" w:rsidSect="00E0031B">
      <w:headerReference w:type="default" r:id="rId19"/>
      <w:footerReference w:type="default" r:id="rId20"/>
      <w:footerReference w:type="first" r:id="rId21"/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89B2817" w14:textId="77777777" w:rsidR="004C3FEE" w:rsidRDefault="004C3FEE" w:rsidP="00182F5F">
      <w:r>
        <w:separator/>
      </w:r>
    </w:p>
  </w:endnote>
  <w:endnote w:type="continuationSeparator" w:id="0">
    <w:p w14:paraId="2E74D870" w14:textId="77777777" w:rsidR="004C3FEE" w:rsidRDefault="004C3FEE" w:rsidP="00182F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LTUnivers 320 CondLight">
    <w:altName w:val="Calibri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TUnivers 830 BasicBlack">
    <w:altName w:val="Calibri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LTUnivers 620 Cond">
    <w:altName w:val="Calibri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Kartika">
    <w:charset w:val="00"/>
    <w:family w:val="roman"/>
    <w:pitch w:val="variable"/>
    <w:sig w:usb0="00800003" w:usb1="00000000" w:usb2="00000000" w:usb3="00000000" w:csb0="00000001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TUnivers 410 Comp">
    <w:altName w:val="Calibri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LTUnivers 520 Cond">
    <w:altName w:val="Calibri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30BA34" w14:textId="77777777" w:rsidR="00E019CB" w:rsidRPr="00324945" w:rsidRDefault="00E019CB" w:rsidP="002F52C9">
    <w:pPr>
      <w:pStyle w:val="Pieddepage"/>
      <w:tabs>
        <w:tab w:val="clear" w:pos="4536"/>
        <w:tab w:val="clear" w:pos="9072"/>
        <w:tab w:val="left" w:pos="5103"/>
        <w:tab w:val="left" w:pos="8789"/>
      </w:tabs>
      <w:jc w:val="center"/>
    </w:pPr>
    <w:r w:rsidRPr="00324945">
      <w:rPr>
        <w:rFonts w:ascii="LTUnivers 320 CondLight" w:hAnsi="LTUnivers 320 CondLight"/>
        <w:noProof/>
        <w:sz w:val="18"/>
      </w:rPr>
      <w:t>-</w:t>
    </w:r>
    <w:r w:rsidRPr="00324945">
      <w:rPr>
        <w:rFonts w:ascii="LTUnivers 320 CondLight" w:hAnsi="LTUnivers 320 CondLight"/>
        <w:noProof/>
        <w:sz w:val="18"/>
      </w:rPr>
      <w:fldChar w:fldCharType="begin"/>
    </w:r>
    <w:r w:rsidRPr="00324945">
      <w:rPr>
        <w:rFonts w:ascii="LTUnivers 320 CondLight" w:hAnsi="LTUnivers 320 CondLight"/>
        <w:noProof/>
        <w:sz w:val="18"/>
      </w:rPr>
      <w:instrText>PAGE   \* MERGEFORMAT</w:instrText>
    </w:r>
    <w:r w:rsidRPr="00324945">
      <w:rPr>
        <w:rFonts w:ascii="LTUnivers 320 CondLight" w:hAnsi="LTUnivers 320 CondLight"/>
        <w:noProof/>
        <w:sz w:val="18"/>
      </w:rPr>
      <w:fldChar w:fldCharType="separate"/>
    </w:r>
    <w:r w:rsidR="00954B6A">
      <w:rPr>
        <w:rFonts w:ascii="LTUnivers 320 CondLight" w:hAnsi="LTUnivers 320 CondLight"/>
        <w:noProof/>
        <w:sz w:val="18"/>
      </w:rPr>
      <w:t>2</w:t>
    </w:r>
    <w:r w:rsidRPr="00324945">
      <w:rPr>
        <w:rFonts w:ascii="LTUnivers 320 CondLight" w:hAnsi="LTUnivers 320 CondLight"/>
        <w:noProof/>
        <w:sz w:val="18"/>
      </w:rPr>
      <w:fldChar w:fldCharType="end"/>
    </w:r>
    <w:r w:rsidRPr="00324945">
      <w:rPr>
        <w:rFonts w:ascii="LTUnivers 320 CondLight" w:hAnsi="LTUnivers 320 CondLight"/>
        <w:sz w:val="18"/>
      </w:rPr>
      <w:t>-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1298E6" w14:textId="77777777" w:rsidR="00E019CB" w:rsidRPr="00324945" w:rsidRDefault="00E019CB" w:rsidP="002F52C9">
    <w:pPr>
      <w:pStyle w:val="Pieddepage"/>
      <w:tabs>
        <w:tab w:val="clear" w:pos="4536"/>
        <w:tab w:val="clear" w:pos="9072"/>
        <w:tab w:val="left" w:pos="5103"/>
        <w:tab w:val="left" w:pos="8789"/>
      </w:tabs>
      <w:jc w:val="center"/>
    </w:pPr>
    <w:r w:rsidRPr="00324945">
      <w:rPr>
        <w:rFonts w:ascii="LTUnivers 320 CondLight" w:hAnsi="LTUnivers 320 CondLight"/>
        <w:noProof/>
        <w:sz w:val="18"/>
      </w:rPr>
      <w:t>-</w:t>
    </w:r>
    <w:r w:rsidRPr="00324945">
      <w:rPr>
        <w:rFonts w:ascii="LTUnivers 320 CondLight" w:hAnsi="LTUnivers 320 CondLight"/>
        <w:noProof/>
        <w:sz w:val="18"/>
      </w:rPr>
      <w:fldChar w:fldCharType="begin"/>
    </w:r>
    <w:r w:rsidRPr="00324945">
      <w:rPr>
        <w:rFonts w:ascii="LTUnivers 320 CondLight" w:hAnsi="LTUnivers 320 CondLight"/>
        <w:noProof/>
        <w:sz w:val="18"/>
      </w:rPr>
      <w:instrText>PAGE   \* MERGEFORMAT</w:instrText>
    </w:r>
    <w:r w:rsidRPr="00324945">
      <w:rPr>
        <w:rFonts w:ascii="LTUnivers 320 CondLight" w:hAnsi="LTUnivers 320 CondLight"/>
        <w:noProof/>
        <w:sz w:val="18"/>
      </w:rPr>
      <w:fldChar w:fldCharType="separate"/>
    </w:r>
    <w:r w:rsidR="00954B6A">
      <w:rPr>
        <w:rFonts w:ascii="LTUnivers 320 CondLight" w:hAnsi="LTUnivers 320 CondLight"/>
        <w:noProof/>
        <w:sz w:val="18"/>
      </w:rPr>
      <w:t>1</w:t>
    </w:r>
    <w:r w:rsidRPr="00324945">
      <w:rPr>
        <w:rFonts w:ascii="LTUnivers 320 CondLight" w:hAnsi="LTUnivers 320 CondLight"/>
        <w:noProof/>
        <w:sz w:val="18"/>
      </w:rPr>
      <w:fldChar w:fldCharType="end"/>
    </w:r>
    <w:r w:rsidRPr="00324945">
      <w:rPr>
        <w:rFonts w:ascii="LTUnivers 320 CondLight" w:hAnsi="LTUnivers 320 CondLight"/>
        <w:sz w:val="18"/>
      </w:rPr>
      <w:t>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100EF40" w14:textId="77777777" w:rsidR="004C3FEE" w:rsidRDefault="004C3FEE" w:rsidP="00182F5F">
      <w:r>
        <w:separator/>
      </w:r>
    </w:p>
  </w:footnote>
  <w:footnote w:type="continuationSeparator" w:id="0">
    <w:p w14:paraId="769B64F1" w14:textId="77777777" w:rsidR="004C3FEE" w:rsidRDefault="004C3FEE" w:rsidP="00182F5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7E2FD3" w14:textId="77777777" w:rsidR="00E019CB" w:rsidRPr="001A0C4C" w:rsidRDefault="00C90067" w:rsidP="001A0C4C">
    <w:pPr>
      <w:pStyle w:val="En-tte"/>
      <w:pBdr>
        <w:bottom w:val="single" w:sz="2" w:space="1" w:color="000000" w:themeColor="text1"/>
      </w:pBdr>
      <w:jc w:val="right"/>
      <w:rPr>
        <w:rFonts w:ascii="LTUnivers 320 CondLight" w:hAnsi="LTUnivers 320 CondLight"/>
        <w:caps/>
        <w:sz w:val="14"/>
        <w:szCs w:val="14"/>
      </w:rPr>
    </w:pPr>
    <w:r w:rsidRPr="001A0C4C">
      <w:rPr>
        <w:rFonts w:ascii="LTUnivers 320 CondLight" w:hAnsi="LTUnivers 320 CondLight"/>
        <w:caps/>
        <w:sz w:val="14"/>
        <w:szCs w:val="14"/>
      </w:rPr>
      <w:t>titre de l</w:t>
    </w:r>
    <w:r w:rsidRPr="001A0C4C">
      <w:rPr>
        <w:rFonts w:ascii="Courier New" w:hAnsi="Courier New" w:cs="Courier New"/>
        <w:caps/>
        <w:sz w:val="14"/>
        <w:szCs w:val="14"/>
      </w:rPr>
      <w:t>’</w:t>
    </w:r>
    <w:r w:rsidRPr="001A0C4C">
      <w:rPr>
        <w:rFonts w:ascii="LTUnivers 320 CondLight" w:hAnsi="LTUnivers 320 CondLight"/>
        <w:caps/>
        <w:sz w:val="14"/>
        <w:szCs w:val="14"/>
      </w:rPr>
      <w:t>activité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7700D9"/>
    <w:multiLevelType w:val="hybridMultilevel"/>
    <w:tmpl w:val="10ACE900"/>
    <w:lvl w:ilvl="0" w:tplc="473C2942">
      <w:start w:val="2"/>
      <w:numFmt w:val="bullet"/>
      <w:lvlText w:val="-"/>
      <w:lvlJc w:val="left"/>
      <w:pPr>
        <w:ind w:left="720" w:hanging="360"/>
      </w:pPr>
      <w:rPr>
        <w:rFonts w:ascii="LTUnivers 320 CondLight" w:eastAsiaTheme="minorHAnsi" w:hAnsi="LTUnivers 320 CondLight" w:cstheme="minorBid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8B78A5"/>
    <w:multiLevelType w:val="hybridMultilevel"/>
    <w:tmpl w:val="07989F0C"/>
    <w:lvl w:ilvl="0" w:tplc="08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746956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 w15:restartNumberingAfterBreak="0">
    <w:nsid w:val="114F4A38"/>
    <w:multiLevelType w:val="hybridMultilevel"/>
    <w:tmpl w:val="51F23568"/>
    <w:lvl w:ilvl="0" w:tplc="1C80DCE8">
      <w:start w:val="2"/>
      <w:numFmt w:val="bullet"/>
      <w:lvlText w:val="-"/>
      <w:lvlJc w:val="left"/>
      <w:pPr>
        <w:ind w:left="720" w:hanging="360"/>
      </w:pPr>
      <w:rPr>
        <w:rFonts w:ascii="LTUnivers 320 CondLight" w:eastAsiaTheme="minorHAnsi" w:hAnsi="LTUnivers 320 CondLight" w:cstheme="minorBid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A60CFB"/>
    <w:multiLevelType w:val="hybridMultilevel"/>
    <w:tmpl w:val="8C46CCFC"/>
    <w:lvl w:ilvl="0" w:tplc="943074F6">
      <w:numFmt w:val="bullet"/>
      <w:lvlText w:val="-"/>
      <w:lvlJc w:val="left"/>
      <w:pPr>
        <w:ind w:left="720" w:hanging="360"/>
      </w:pPr>
      <w:rPr>
        <w:rFonts w:ascii="LTUnivers 830 BasicBlack" w:eastAsiaTheme="minorHAnsi" w:hAnsi="LTUnivers 830 BasicBlack" w:cs="LTUnivers 830 BasicBlack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D61E3E"/>
    <w:multiLevelType w:val="hybridMultilevel"/>
    <w:tmpl w:val="7A4C1AF0"/>
    <w:lvl w:ilvl="0" w:tplc="1422C516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color w:val="000000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F92AF5"/>
    <w:multiLevelType w:val="hybridMultilevel"/>
    <w:tmpl w:val="C48843E0"/>
    <w:lvl w:ilvl="0" w:tplc="1160E39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02474D"/>
    <w:multiLevelType w:val="hybridMultilevel"/>
    <w:tmpl w:val="57CA6490"/>
    <w:lvl w:ilvl="0" w:tplc="403A7BFE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5E1751"/>
    <w:multiLevelType w:val="hybridMultilevel"/>
    <w:tmpl w:val="04882C78"/>
    <w:lvl w:ilvl="0" w:tplc="28E2B068">
      <w:start w:val="4"/>
      <w:numFmt w:val="bullet"/>
      <w:lvlText w:val=""/>
      <w:lvlJc w:val="left"/>
      <w:pPr>
        <w:ind w:left="720" w:hanging="360"/>
      </w:pPr>
      <w:rPr>
        <w:rFonts w:ascii="Wingdings" w:eastAsia="Times New Roman" w:hAnsi="Wingdings" w:cs="Times New Roman" w:hint="default"/>
        <w:b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B32E66"/>
    <w:multiLevelType w:val="hybridMultilevel"/>
    <w:tmpl w:val="863AC3D2"/>
    <w:lvl w:ilvl="0" w:tplc="8536F8EE">
      <w:start w:val="4"/>
      <w:numFmt w:val="bullet"/>
      <w:lvlText w:val="-"/>
      <w:lvlJc w:val="left"/>
      <w:pPr>
        <w:ind w:left="720" w:hanging="360"/>
      </w:pPr>
      <w:rPr>
        <w:rFonts w:ascii="LTUnivers 320 CondLight" w:eastAsia="Times New Roman" w:hAnsi="LTUnivers 320 CondLight" w:cs="Times New Roman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844407"/>
    <w:multiLevelType w:val="hybridMultilevel"/>
    <w:tmpl w:val="153C0B7E"/>
    <w:lvl w:ilvl="0" w:tplc="79369ABE">
      <w:start w:val="9"/>
      <w:numFmt w:val="bullet"/>
      <w:lvlText w:val="-"/>
      <w:lvlJc w:val="left"/>
      <w:pPr>
        <w:ind w:left="720" w:hanging="360"/>
      </w:pPr>
      <w:rPr>
        <w:rFonts w:ascii="LTUnivers 320 CondLight" w:eastAsiaTheme="minorHAnsi" w:hAnsi="LTUnivers 320 CondLight" w:cstheme="minorBid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D5205A3"/>
    <w:multiLevelType w:val="hybridMultilevel"/>
    <w:tmpl w:val="E7262ED0"/>
    <w:lvl w:ilvl="0" w:tplc="F39C2CFA">
      <w:start w:val="9"/>
      <w:numFmt w:val="bullet"/>
      <w:lvlText w:val="-"/>
      <w:lvlJc w:val="left"/>
      <w:pPr>
        <w:ind w:left="720" w:hanging="360"/>
      </w:pPr>
      <w:rPr>
        <w:rFonts w:ascii="LTUnivers 320 CondLight" w:eastAsiaTheme="minorHAnsi" w:hAnsi="LTUnivers 320 CondLight" w:cstheme="minorBid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D992876"/>
    <w:multiLevelType w:val="hybridMultilevel"/>
    <w:tmpl w:val="2FF43436"/>
    <w:lvl w:ilvl="0" w:tplc="FF9EF6FE">
      <w:start w:val="1"/>
      <w:numFmt w:val="decimal"/>
      <w:lvlText w:val="%1."/>
      <w:lvlJc w:val="left"/>
      <w:pPr>
        <w:ind w:left="729" w:hanging="369"/>
      </w:pPr>
      <w:rPr>
        <w:rFonts w:hint="default"/>
        <w:b/>
        <w:color w:val="2B4873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D9A5139"/>
    <w:multiLevelType w:val="hybridMultilevel"/>
    <w:tmpl w:val="30BCE120"/>
    <w:lvl w:ilvl="0" w:tplc="3502E5EC">
      <w:start w:val="2"/>
      <w:numFmt w:val="bullet"/>
      <w:lvlText w:val="-"/>
      <w:lvlJc w:val="left"/>
      <w:pPr>
        <w:ind w:left="720" w:hanging="360"/>
      </w:pPr>
      <w:rPr>
        <w:rFonts w:ascii="LTUnivers 320 CondLight" w:eastAsiaTheme="minorHAnsi" w:hAnsi="LTUnivers 320 CondLight" w:cstheme="minorBid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8111AD"/>
    <w:multiLevelType w:val="hybridMultilevel"/>
    <w:tmpl w:val="335000B8"/>
    <w:lvl w:ilvl="0" w:tplc="DEC027FC">
      <w:start w:val="1"/>
      <w:numFmt w:val="decimal"/>
      <w:lvlText w:val="%1."/>
      <w:lvlJc w:val="left"/>
      <w:pPr>
        <w:ind w:left="729" w:hanging="369"/>
      </w:pPr>
      <w:rPr>
        <w:rFonts w:hint="default"/>
        <w:b/>
        <w:color w:val="FF3B3B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1A8535A"/>
    <w:multiLevelType w:val="singleLevel"/>
    <w:tmpl w:val="080C001B"/>
    <w:lvl w:ilvl="0">
      <w:start w:val="1"/>
      <w:numFmt w:val="lowerRoman"/>
      <w:lvlText w:val="%1."/>
      <w:lvlJc w:val="right"/>
      <w:pPr>
        <w:ind w:left="360" w:hanging="360"/>
      </w:pPr>
      <w:rPr>
        <w:rFonts w:hint="default"/>
      </w:rPr>
    </w:lvl>
  </w:abstractNum>
  <w:abstractNum w:abstractNumId="16" w15:restartNumberingAfterBreak="0">
    <w:nsid w:val="53873223"/>
    <w:multiLevelType w:val="hybridMultilevel"/>
    <w:tmpl w:val="C598FB16"/>
    <w:lvl w:ilvl="0" w:tplc="AD76051E">
      <w:start w:val="1"/>
      <w:numFmt w:val="bullet"/>
      <w:lvlText w:val="-"/>
      <w:lvlJc w:val="left"/>
      <w:pPr>
        <w:ind w:left="720" w:hanging="360"/>
      </w:pPr>
      <w:rPr>
        <w:rFonts w:ascii="LTUnivers 620 Cond" w:eastAsia="Times New Roman" w:hAnsi="LTUnivers 620 Cond" w:cs="Times New Roman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4907255"/>
    <w:multiLevelType w:val="hybridMultilevel"/>
    <w:tmpl w:val="D7F43C00"/>
    <w:lvl w:ilvl="0" w:tplc="08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77432E0"/>
    <w:multiLevelType w:val="hybridMultilevel"/>
    <w:tmpl w:val="6E6814E0"/>
    <w:lvl w:ilvl="0" w:tplc="29CAB19E">
      <w:start w:val="1"/>
      <w:numFmt w:val="decimal"/>
      <w:lvlText w:val="%1."/>
      <w:lvlJc w:val="left"/>
      <w:pPr>
        <w:ind w:left="720" w:hanging="360"/>
      </w:pPr>
      <w:rPr>
        <w:b/>
        <w:color w:val="2B4873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D53009C"/>
    <w:multiLevelType w:val="hybridMultilevel"/>
    <w:tmpl w:val="4178EE9A"/>
    <w:lvl w:ilvl="0" w:tplc="531CDE2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03049B1"/>
    <w:multiLevelType w:val="hybridMultilevel"/>
    <w:tmpl w:val="3C7A81B6"/>
    <w:lvl w:ilvl="0" w:tplc="724091FE">
      <w:start w:val="1"/>
      <w:numFmt w:val="bullet"/>
      <w:lvlText w:val=""/>
      <w:lvlJc w:val="left"/>
      <w:pPr>
        <w:ind w:left="720" w:hanging="360"/>
      </w:pPr>
      <w:rPr>
        <w:rFonts w:ascii="Wingdings" w:eastAsiaTheme="minorHAnsi" w:hAnsi="Wingdings" w:cstheme="minorBidi" w:hint="default"/>
        <w:b/>
        <w:sz w:val="24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17B7BD7"/>
    <w:multiLevelType w:val="hybridMultilevel"/>
    <w:tmpl w:val="F9BA17BC"/>
    <w:lvl w:ilvl="0" w:tplc="D6DA133A">
      <w:start w:val="1"/>
      <w:numFmt w:val="bullet"/>
      <w:lvlText w:val=""/>
      <w:lvlJc w:val="left"/>
      <w:pPr>
        <w:ind w:left="720" w:hanging="360"/>
      </w:pPr>
      <w:rPr>
        <w:rFonts w:ascii="Wingdings" w:eastAsiaTheme="minorHAnsi" w:hAnsi="Wingdings" w:cs="Kartika" w:hint="default"/>
        <w:color w:val="2B4873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231417D"/>
    <w:multiLevelType w:val="hybridMultilevel"/>
    <w:tmpl w:val="2446143A"/>
    <w:lvl w:ilvl="0" w:tplc="F3964436">
      <w:start w:val="4"/>
      <w:numFmt w:val="bullet"/>
      <w:lvlText w:val="-"/>
      <w:lvlJc w:val="left"/>
      <w:pPr>
        <w:ind w:left="1774" w:hanging="360"/>
      </w:pPr>
      <w:rPr>
        <w:rFonts w:ascii="LTUnivers 320 CondLight" w:eastAsia="Times New Roman" w:hAnsi="LTUnivers 320 CondLight" w:cs="Times New Roman" w:hint="default"/>
      </w:rPr>
    </w:lvl>
    <w:lvl w:ilvl="1" w:tplc="080C0003" w:tentative="1">
      <w:start w:val="1"/>
      <w:numFmt w:val="bullet"/>
      <w:lvlText w:val="o"/>
      <w:lvlJc w:val="left"/>
      <w:pPr>
        <w:ind w:left="2494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3214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934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4654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5374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6094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6814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7534" w:hanging="360"/>
      </w:pPr>
      <w:rPr>
        <w:rFonts w:ascii="Wingdings" w:hAnsi="Wingdings" w:hint="default"/>
      </w:rPr>
    </w:lvl>
  </w:abstractNum>
  <w:abstractNum w:abstractNumId="23" w15:restartNumberingAfterBreak="0">
    <w:nsid w:val="6AC855B4"/>
    <w:multiLevelType w:val="hybridMultilevel"/>
    <w:tmpl w:val="40D82542"/>
    <w:lvl w:ilvl="0" w:tplc="AC92E5EC">
      <w:start w:val="1"/>
      <w:numFmt w:val="bullet"/>
      <w:lvlText w:val=""/>
      <w:lvlJc w:val="left"/>
      <w:pPr>
        <w:ind w:left="720" w:hanging="360"/>
      </w:pPr>
      <w:rPr>
        <w:rFonts w:ascii="Wingdings" w:eastAsia="Times New Roman" w:hAnsi="Wingdings" w:cs="Times New Roman" w:hint="default"/>
        <w:color w:val="FF3B3B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B1975E5"/>
    <w:multiLevelType w:val="hybridMultilevel"/>
    <w:tmpl w:val="C05C2DAE"/>
    <w:lvl w:ilvl="0" w:tplc="E482D608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  <w:bCs/>
        <w:u w:val="none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4C654C"/>
    <w:multiLevelType w:val="hybridMultilevel"/>
    <w:tmpl w:val="857EA12C"/>
    <w:lvl w:ilvl="0" w:tplc="E738134A">
      <w:start w:val="2"/>
      <w:numFmt w:val="bullet"/>
      <w:lvlText w:val="-"/>
      <w:lvlJc w:val="left"/>
      <w:pPr>
        <w:ind w:left="720" w:hanging="360"/>
      </w:pPr>
      <w:rPr>
        <w:rFonts w:ascii="LTUnivers 320 CondLight" w:eastAsiaTheme="minorHAnsi" w:hAnsi="LTUnivers 320 CondLight" w:cstheme="minorBidi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3861CE7"/>
    <w:multiLevelType w:val="hybridMultilevel"/>
    <w:tmpl w:val="C15C5804"/>
    <w:lvl w:ilvl="0" w:tplc="080C000F">
      <w:start w:val="1"/>
      <w:numFmt w:val="decimal"/>
      <w:lvlText w:val="%1."/>
      <w:lvlJc w:val="left"/>
      <w:pPr>
        <w:ind w:left="720" w:hanging="360"/>
      </w:pPr>
      <w:rPr>
        <w:rFonts w:eastAsia="Times New Roman" w:cs="Times New Roman"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ECF1E21"/>
    <w:multiLevelType w:val="hybridMultilevel"/>
    <w:tmpl w:val="158AD39E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  <w:bCs/>
        <w:u w:val="no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24903213">
    <w:abstractNumId w:val="18"/>
  </w:num>
  <w:num w:numId="2" w16cid:durableId="1155727420">
    <w:abstractNumId w:val="26"/>
  </w:num>
  <w:num w:numId="3" w16cid:durableId="1410613103">
    <w:abstractNumId w:val="16"/>
  </w:num>
  <w:num w:numId="4" w16cid:durableId="1652559968">
    <w:abstractNumId w:val="20"/>
  </w:num>
  <w:num w:numId="5" w16cid:durableId="1171330143">
    <w:abstractNumId w:val="17"/>
  </w:num>
  <w:num w:numId="6" w16cid:durableId="1061367224">
    <w:abstractNumId w:val="8"/>
  </w:num>
  <w:num w:numId="7" w16cid:durableId="1730495752">
    <w:abstractNumId w:val="21"/>
  </w:num>
  <w:num w:numId="8" w16cid:durableId="1428770182">
    <w:abstractNumId w:val="12"/>
  </w:num>
  <w:num w:numId="9" w16cid:durableId="807359455">
    <w:abstractNumId w:val="23"/>
  </w:num>
  <w:num w:numId="10" w16cid:durableId="1744832441">
    <w:abstractNumId w:val="14"/>
  </w:num>
  <w:num w:numId="11" w16cid:durableId="539830409">
    <w:abstractNumId w:val="22"/>
  </w:num>
  <w:num w:numId="12" w16cid:durableId="630328971">
    <w:abstractNumId w:val="9"/>
  </w:num>
  <w:num w:numId="13" w16cid:durableId="222645870">
    <w:abstractNumId w:val="3"/>
  </w:num>
  <w:num w:numId="14" w16cid:durableId="1226575085">
    <w:abstractNumId w:val="13"/>
  </w:num>
  <w:num w:numId="15" w16cid:durableId="1264530929">
    <w:abstractNumId w:val="0"/>
  </w:num>
  <w:num w:numId="16" w16cid:durableId="2097239188">
    <w:abstractNumId w:val="25"/>
  </w:num>
  <w:num w:numId="17" w16cid:durableId="383720924">
    <w:abstractNumId w:val="19"/>
  </w:num>
  <w:num w:numId="18" w16cid:durableId="1665934418">
    <w:abstractNumId w:val="6"/>
  </w:num>
  <w:num w:numId="19" w16cid:durableId="401828565">
    <w:abstractNumId w:val="4"/>
  </w:num>
  <w:num w:numId="20" w16cid:durableId="1230992141">
    <w:abstractNumId w:val="5"/>
  </w:num>
  <w:num w:numId="21" w16cid:durableId="198980298">
    <w:abstractNumId w:val="1"/>
  </w:num>
  <w:num w:numId="22" w16cid:durableId="1134718747">
    <w:abstractNumId w:val="7"/>
  </w:num>
  <w:num w:numId="23" w16cid:durableId="129591937">
    <w:abstractNumId w:val="15"/>
  </w:num>
  <w:num w:numId="24" w16cid:durableId="1321421272">
    <w:abstractNumId w:val="2"/>
  </w:num>
  <w:num w:numId="25" w16cid:durableId="1390378834">
    <w:abstractNumId w:val="10"/>
  </w:num>
  <w:num w:numId="26" w16cid:durableId="1945847818">
    <w:abstractNumId w:val="11"/>
  </w:num>
  <w:num w:numId="27" w16cid:durableId="777987472">
    <w:abstractNumId w:val="24"/>
  </w:num>
  <w:num w:numId="28" w16cid:durableId="117576562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301B"/>
    <w:rsid w:val="000028C2"/>
    <w:rsid w:val="0000732F"/>
    <w:rsid w:val="00011E50"/>
    <w:rsid w:val="00012B80"/>
    <w:rsid w:val="0001322A"/>
    <w:rsid w:val="00014832"/>
    <w:rsid w:val="0001498D"/>
    <w:rsid w:val="000210AB"/>
    <w:rsid w:val="00023279"/>
    <w:rsid w:val="0002690B"/>
    <w:rsid w:val="0002762D"/>
    <w:rsid w:val="00031685"/>
    <w:rsid w:val="00031C05"/>
    <w:rsid w:val="00036198"/>
    <w:rsid w:val="000371C6"/>
    <w:rsid w:val="00042D59"/>
    <w:rsid w:val="0004416C"/>
    <w:rsid w:val="000455B0"/>
    <w:rsid w:val="00052A76"/>
    <w:rsid w:val="00055ECA"/>
    <w:rsid w:val="00056DA4"/>
    <w:rsid w:val="00080119"/>
    <w:rsid w:val="00081132"/>
    <w:rsid w:val="0008526C"/>
    <w:rsid w:val="00086951"/>
    <w:rsid w:val="00087BD6"/>
    <w:rsid w:val="00091374"/>
    <w:rsid w:val="000A6910"/>
    <w:rsid w:val="000B04E8"/>
    <w:rsid w:val="000B3054"/>
    <w:rsid w:val="000B444E"/>
    <w:rsid w:val="000B5820"/>
    <w:rsid w:val="000C0F11"/>
    <w:rsid w:val="000C0F99"/>
    <w:rsid w:val="000C74DC"/>
    <w:rsid w:val="000D27CF"/>
    <w:rsid w:val="000D6731"/>
    <w:rsid w:val="000E17CD"/>
    <w:rsid w:val="000E5D0E"/>
    <w:rsid w:val="000F1FC4"/>
    <w:rsid w:val="000F45E7"/>
    <w:rsid w:val="000F5859"/>
    <w:rsid w:val="001011A4"/>
    <w:rsid w:val="00111633"/>
    <w:rsid w:val="0013117D"/>
    <w:rsid w:val="0013192C"/>
    <w:rsid w:val="00132B0C"/>
    <w:rsid w:val="00135400"/>
    <w:rsid w:val="00142676"/>
    <w:rsid w:val="00145BCE"/>
    <w:rsid w:val="001545E0"/>
    <w:rsid w:val="00161E80"/>
    <w:rsid w:val="00175989"/>
    <w:rsid w:val="001814EE"/>
    <w:rsid w:val="00182F5F"/>
    <w:rsid w:val="00183FF5"/>
    <w:rsid w:val="001860C3"/>
    <w:rsid w:val="00186612"/>
    <w:rsid w:val="00192BEB"/>
    <w:rsid w:val="001A0C4C"/>
    <w:rsid w:val="001A1F4E"/>
    <w:rsid w:val="001B5B10"/>
    <w:rsid w:val="001B6484"/>
    <w:rsid w:val="001B7C02"/>
    <w:rsid w:val="001C3FE1"/>
    <w:rsid w:val="001F6177"/>
    <w:rsid w:val="001F7D2B"/>
    <w:rsid w:val="00201190"/>
    <w:rsid w:val="00212274"/>
    <w:rsid w:val="002163DB"/>
    <w:rsid w:val="00216FF8"/>
    <w:rsid w:val="00222C4B"/>
    <w:rsid w:val="00223AC4"/>
    <w:rsid w:val="002335C1"/>
    <w:rsid w:val="00264014"/>
    <w:rsid w:val="00280FF2"/>
    <w:rsid w:val="0028342C"/>
    <w:rsid w:val="002867D1"/>
    <w:rsid w:val="002916A4"/>
    <w:rsid w:val="00293620"/>
    <w:rsid w:val="002B0810"/>
    <w:rsid w:val="002B7DD0"/>
    <w:rsid w:val="002C3F57"/>
    <w:rsid w:val="002C56FD"/>
    <w:rsid w:val="002E521C"/>
    <w:rsid w:val="002E5AA8"/>
    <w:rsid w:val="002F52C9"/>
    <w:rsid w:val="002F5CB6"/>
    <w:rsid w:val="00307FC7"/>
    <w:rsid w:val="00315812"/>
    <w:rsid w:val="00317345"/>
    <w:rsid w:val="003177D8"/>
    <w:rsid w:val="00322752"/>
    <w:rsid w:val="00324945"/>
    <w:rsid w:val="0032545F"/>
    <w:rsid w:val="0033124F"/>
    <w:rsid w:val="003314C9"/>
    <w:rsid w:val="00331803"/>
    <w:rsid w:val="00334DAD"/>
    <w:rsid w:val="00341033"/>
    <w:rsid w:val="00341EBF"/>
    <w:rsid w:val="003452B9"/>
    <w:rsid w:val="003550F6"/>
    <w:rsid w:val="00370AAF"/>
    <w:rsid w:val="00372213"/>
    <w:rsid w:val="00376C99"/>
    <w:rsid w:val="00382060"/>
    <w:rsid w:val="0039065B"/>
    <w:rsid w:val="00396709"/>
    <w:rsid w:val="00397ACC"/>
    <w:rsid w:val="003A2D97"/>
    <w:rsid w:val="003B65C4"/>
    <w:rsid w:val="003B7730"/>
    <w:rsid w:val="003D2AF9"/>
    <w:rsid w:val="003F092D"/>
    <w:rsid w:val="003F1EE6"/>
    <w:rsid w:val="003F1FA9"/>
    <w:rsid w:val="003F2988"/>
    <w:rsid w:val="004058E7"/>
    <w:rsid w:val="00405A78"/>
    <w:rsid w:val="004370BC"/>
    <w:rsid w:val="00452014"/>
    <w:rsid w:val="0046175B"/>
    <w:rsid w:val="004654B2"/>
    <w:rsid w:val="00470F0F"/>
    <w:rsid w:val="0047357D"/>
    <w:rsid w:val="004747E9"/>
    <w:rsid w:val="004830D5"/>
    <w:rsid w:val="00483A89"/>
    <w:rsid w:val="00486BBA"/>
    <w:rsid w:val="00494ED0"/>
    <w:rsid w:val="004A6345"/>
    <w:rsid w:val="004B17A0"/>
    <w:rsid w:val="004B5081"/>
    <w:rsid w:val="004C3CD9"/>
    <w:rsid w:val="004C3FEE"/>
    <w:rsid w:val="004D0EFD"/>
    <w:rsid w:val="004D146B"/>
    <w:rsid w:val="004D2219"/>
    <w:rsid w:val="004D2838"/>
    <w:rsid w:val="004D3EAC"/>
    <w:rsid w:val="00501212"/>
    <w:rsid w:val="00526EE4"/>
    <w:rsid w:val="005339F1"/>
    <w:rsid w:val="0053460F"/>
    <w:rsid w:val="005525D1"/>
    <w:rsid w:val="0056314A"/>
    <w:rsid w:val="00564492"/>
    <w:rsid w:val="00577292"/>
    <w:rsid w:val="005872FB"/>
    <w:rsid w:val="00587784"/>
    <w:rsid w:val="00595981"/>
    <w:rsid w:val="005A5AED"/>
    <w:rsid w:val="005A5F18"/>
    <w:rsid w:val="005B2433"/>
    <w:rsid w:val="005F5A5E"/>
    <w:rsid w:val="005F67D2"/>
    <w:rsid w:val="00600D1F"/>
    <w:rsid w:val="00602C36"/>
    <w:rsid w:val="00614730"/>
    <w:rsid w:val="00615504"/>
    <w:rsid w:val="00617C2E"/>
    <w:rsid w:val="00620073"/>
    <w:rsid w:val="006223F9"/>
    <w:rsid w:val="00622553"/>
    <w:rsid w:val="00624086"/>
    <w:rsid w:val="00640496"/>
    <w:rsid w:val="0064400D"/>
    <w:rsid w:val="00646D7E"/>
    <w:rsid w:val="006523BB"/>
    <w:rsid w:val="0066027B"/>
    <w:rsid w:val="006671D7"/>
    <w:rsid w:val="0067536C"/>
    <w:rsid w:val="00675E2C"/>
    <w:rsid w:val="006A3472"/>
    <w:rsid w:val="006A4A1C"/>
    <w:rsid w:val="006B0401"/>
    <w:rsid w:val="006B1DE8"/>
    <w:rsid w:val="006B7835"/>
    <w:rsid w:val="006E7E21"/>
    <w:rsid w:val="006F09FA"/>
    <w:rsid w:val="006F618D"/>
    <w:rsid w:val="007016A3"/>
    <w:rsid w:val="007149C5"/>
    <w:rsid w:val="007207BE"/>
    <w:rsid w:val="007356D9"/>
    <w:rsid w:val="007466A7"/>
    <w:rsid w:val="00755D56"/>
    <w:rsid w:val="00780521"/>
    <w:rsid w:val="00783824"/>
    <w:rsid w:val="0078556F"/>
    <w:rsid w:val="00786D3D"/>
    <w:rsid w:val="007876A5"/>
    <w:rsid w:val="00791F02"/>
    <w:rsid w:val="00795530"/>
    <w:rsid w:val="007B0ADD"/>
    <w:rsid w:val="007C14C3"/>
    <w:rsid w:val="007C3149"/>
    <w:rsid w:val="007C5252"/>
    <w:rsid w:val="007D285A"/>
    <w:rsid w:val="007D2F5F"/>
    <w:rsid w:val="007D7FDE"/>
    <w:rsid w:val="00806AF4"/>
    <w:rsid w:val="008104A8"/>
    <w:rsid w:val="008108E3"/>
    <w:rsid w:val="008127A0"/>
    <w:rsid w:val="00815AE9"/>
    <w:rsid w:val="00835D67"/>
    <w:rsid w:val="00840106"/>
    <w:rsid w:val="00842303"/>
    <w:rsid w:val="008502E2"/>
    <w:rsid w:val="00851264"/>
    <w:rsid w:val="008569D0"/>
    <w:rsid w:val="00877482"/>
    <w:rsid w:val="00882944"/>
    <w:rsid w:val="00886132"/>
    <w:rsid w:val="00894DCE"/>
    <w:rsid w:val="008E2E1A"/>
    <w:rsid w:val="008F03BA"/>
    <w:rsid w:val="008F4756"/>
    <w:rsid w:val="008F4787"/>
    <w:rsid w:val="00906DC1"/>
    <w:rsid w:val="00906ECC"/>
    <w:rsid w:val="00921035"/>
    <w:rsid w:val="00921E61"/>
    <w:rsid w:val="00933C2C"/>
    <w:rsid w:val="00944DA9"/>
    <w:rsid w:val="00946E3D"/>
    <w:rsid w:val="00950C73"/>
    <w:rsid w:val="0095101A"/>
    <w:rsid w:val="00954B6A"/>
    <w:rsid w:val="009560CF"/>
    <w:rsid w:val="00984A5D"/>
    <w:rsid w:val="00986C11"/>
    <w:rsid w:val="00992F76"/>
    <w:rsid w:val="00995F23"/>
    <w:rsid w:val="009A79B5"/>
    <w:rsid w:val="009D1E64"/>
    <w:rsid w:val="009D521E"/>
    <w:rsid w:val="009D7BDA"/>
    <w:rsid w:val="009E301B"/>
    <w:rsid w:val="009F3695"/>
    <w:rsid w:val="00A0073D"/>
    <w:rsid w:val="00A008D6"/>
    <w:rsid w:val="00A022A9"/>
    <w:rsid w:val="00A0266A"/>
    <w:rsid w:val="00A07497"/>
    <w:rsid w:val="00A3764F"/>
    <w:rsid w:val="00A40176"/>
    <w:rsid w:val="00A419F9"/>
    <w:rsid w:val="00A61110"/>
    <w:rsid w:val="00A638E3"/>
    <w:rsid w:val="00A733CA"/>
    <w:rsid w:val="00A80D17"/>
    <w:rsid w:val="00A83F82"/>
    <w:rsid w:val="00A91B5C"/>
    <w:rsid w:val="00A939A4"/>
    <w:rsid w:val="00AB3BAC"/>
    <w:rsid w:val="00AD2EED"/>
    <w:rsid w:val="00AD5F71"/>
    <w:rsid w:val="00AD765F"/>
    <w:rsid w:val="00AF1F54"/>
    <w:rsid w:val="00B04B21"/>
    <w:rsid w:val="00B1051B"/>
    <w:rsid w:val="00B30C24"/>
    <w:rsid w:val="00B53E09"/>
    <w:rsid w:val="00B56B50"/>
    <w:rsid w:val="00B624F1"/>
    <w:rsid w:val="00B774E5"/>
    <w:rsid w:val="00B8050A"/>
    <w:rsid w:val="00B8719E"/>
    <w:rsid w:val="00B871C1"/>
    <w:rsid w:val="00B93728"/>
    <w:rsid w:val="00B93C94"/>
    <w:rsid w:val="00B952E5"/>
    <w:rsid w:val="00BA1269"/>
    <w:rsid w:val="00BA2C5A"/>
    <w:rsid w:val="00BA5F49"/>
    <w:rsid w:val="00BB0E92"/>
    <w:rsid w:val="00BB6458"/>
    <w:rsid w:val="00BD24AD"/>
    <w:rsid w:val="00BE387E"/>
    <w:rsid w:val="00BE74C2"/>
    <w:rsid w:val="00BF3750"/>
    <w:rsid w:val="00C01B3D"/>
    <w:rsid w:val="00C25F59"/>
    <w:rsid w:val="00C32607"/>
    <w:rsid w:val="00C3670A"/>
    <w:rsid w:val="00C375F0"/>
    <w:rsid w:val="00C4075F"/>
    <w:rsid w:val="00C4360B"/>
    <w:rsid w:val="00C44294"/>
    <w:rsid w:val="00C544B7"/>
    <w:rsid w:val="00C61F2E"/>
    <w:rsid w:val="00C648B2"/>
    <w:rsid w:val="00C70E23"/>
    <w:rsid w:val="00C90067"/>
    <w:rsid w:val="00CB6940"/>
    <w:rsid w:val="00CC04D4"/>
    <w:rsid w:val="00CC177F"/>
    <w:rsid w:val="00CC4BDB"/>
    <w:rsid w:val="00CC527C"/>
    <w:rsid w:val="00CD12D6"/>
    <w:rsid w:val="00CF5AFA"/>
    <w:rsid w:val="00D236A0"/>
    <w:rsid w:val="00D24D44"/>
    <w:rsid w:val="00D26756"/>
    <w:rsid w:val="00D30DFA"/>
    <w:rsid w:val="00D326F8"/>
    <w:rsid w:val="00D43DE0"/>
    <w:rsid w:val="00D46DE0"/>
    <w:rsid w:val="00D52539"/>
    <w:rsid w:val="00D5681B"/>
    <w:rsid w:val="00D620A3"/>
    <w:rsid w:val="00D66778"/>
    <w:rsid w:val="00D66AEE"/>
    <w:rsid w:val="00D70AD7"/>
    <w:rsid w:val="00D9352D"/>
    <w:rsid w:val="00D94E79"/>
    <w:rsid w:val="00D977E7"/>
    <w:rsid w:val="00DA3746"/>
    <w:rsid w:val="00DA3CE9"/>
    <w:rsid w:val="00DA5963"/>
    <w:rsid w:val="00DA5EEE"/>
    <w:rsid w:val="00DB056B"/>
    <w:rsid w:val="00DB4AB8"/>
    <w:rsid w:val="00DD4BD8"/>
    <w:rsid w:val="00DD6255"/>
    <w:rsid w:val="00DD6A5C"/>
    <w:rsid w:val="00DF63B8"/>
    <w:rsid w:val="00DF6874"/>
    <w:rsid w:val="00E0031B"/>
    <w:rsid w:val="00E019CB"/>
    <w:rsid w:val="00E034F4"/>
    <w:rsid w:val="00E04E90"/>
    <w:rsid w:val="00E149EC"/>
    <w:rsid w:val="00E16316"/>
    <w:rsid w:val="00E2255C"/>
    <w:rsid w:val="00E305A8"/>
    <w:rsid w:val="00E30A10"/>
    <w:rsid w:val="00E355F8"/>
    <w:rsid w:val="00E53F41"/>
    <w:rsid w:val="00E543B5"/>
    <w:rsid w:val="00E70DBA"/>
    <w:rsid w:val="00E74140"/>
    <w:rsid w:val="00E74B96"/>
    <w:rsid w:val="00E751D4"/>
    <w:rsid w:val="00E81E78"/>
    <w:rsid w:val="00E852B8"/>
    <w:rsid w:val="00E90576"/>
    <w:rsid w:val="00E928E8"/>
    <w:rsid w:val="00E96AF1"/>
    <w:rsid w:val="00E97615"/>
    <w:rsid w:val="00EA731D"/>
    <w:rsid w:val="00EB5005"/>
    <w:rsid w:val="00EB597E"/>
    <w:rsid w:val="00ED3EBD"/>
    <w:rsid w:val="00ED7C89"/>
    <w:rsid w:val="00EE3DE0"/>
    <w:rsid w:val="00EE4E8E"/>
    <w:rsid w:val="00EF59FE"/>
    <w:rsid w:val="00F02382"/>
    <w:rsid w:val="00F04D5E"/>
    <w:rsid w:val="00F062DA"/>
    <w:rsid w:val="00F36999"/>
    <w:rsid w:val="00F36C0B"/>
    <w:rsid w:val="00F4475B"/>
    <w:rsid w:val="00F453A1"/>
    <w:rsid w:val="00F61248"/>
    <w:rsid w:val="00F83AEC"/>
    <w:rsid w:val="00F90D74"/>
    <w:rsid w:val="00F948FE"/>
    <w:rsid w:val="00FA7077"/>
    <w:rsid w:val="00FB091C"/>
    <w:rsid w:val="00FB45AA"/>
    <w:rsid w:val="00FC4B66"/>
    <w:rsid w:val="00FC632C"/>
    <w:rsid w:val="00FD28C5"/>
    <w:rsid w:val="00FE0E69"/>
    <w:rsid w:val="00FE2BF1"/>
    <w:rsid w:val="00FE5233"/>
    <w:rsid w:val="00FF1B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B1BF95B"/>
  <w15:docId w15:val="{2AEBA8EA-7919-4FAF-93AC-8956BBFD3B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9E301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re01">
    <w:name w:val="Titre01"/>
    <w:basedOn w:val="Normal"/>
    <w:uiPriority w:val="99"/>
    <w:rsid w:val="009E301B"/>
    <w:pPr>
      <w:autoSpaceDE w:val="0"/>
      <w:autoSpaceDN w:val="0"/>
      <w:adjustRightInd w:val="0"/>
      <w:spacing w:after="200" w:line="288" w:lineRule="auto"/>
      <w:textAlignment w:val="center"/>
    </w:pPr>
    <w:rPr>
      <w:rFonts w:ascii="LTUnivers 830 BasicBlack" w:hAnsi="LTUnivers 830 BasicBlack" w:cs="LTUnivers 830 BasicBlack"/>
      <w:caps/>
      <w:color w:val="FFFFFF"/>
      <w:sz w:val="20"/>
      <w:szCs w:val="20"/>
      <w:lang w:val="fr-FR"/>
    </w:rPr>
  </w:style>
  <w:style w:type="paragraph" w:customStyle="1" w:styleId="Paragraphestandard">
    <w:name w:val="[Paragraphe standard]"/>
    <w:basedOn w:val="Normal"/>
    <w:uiPriority w:val="99"/>
    <w:rsid w:val="00D94E79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en-GB"/>
    </w:rPr>
  </w:style>
  <w:style w:type="paragraph" w:customStyle="1" w:styleId="texte">
    <w:name w:val="texte"/>
    <w:basedOn w:val="Normal"/>
    <w:uiPriority w:val="99"/>
    <w:rsid w:val="00D94E79"/>
    <w:pPr>
      <w:autoSpaceDE w:val="0"/>
      <w:autoSpaceDN w:val="0"/>
      <w:adjustRightInd w:val="0"/>
      <w:spacing w:after="57" w:line="288" w:lineRule="auto"/>
      <w:textAlignment w:val="center"/>
    </w:pPr>
    <w:rPr>
      <w:rFonts w:ascii="LTUnivers 320 CondLight" w:hAnsi="LTUnivers 320 CondLight" w:cs="LTUnivers 320 CondLight"/>
      <w:color w:val="000000"/>
      <w:sz w:val="20"/>
      <w:szCs w:val="20"/>
      <w:lang w:val="fr-FR"/>
    </w:rPr>
  </w:style>
  <w:style w:type="paragraph" w:styleId="En-tte">
    <w:name w:val="header"/>
    <w:basedOn w:val="Normal"/>
    <w:link w:val="En-tteCar"/>
    <w:uiPriority w:val="99"/>
    <w:unhideWhenUsed/>
    <w:rsid w:val="00182F5F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82F5F"/>
  </w:style>
  <w:style w:type="paragraph" w:styleId="Pieddepage">
    <w:name w:val="footer"/>
    <w:basedOn w:val="Normal"/>
    <w:link w:val="PieddepageCar"/>
    <w:uiPriority w:val="99"/>
    <w:unhideWhenUsed/>
    <w:rsid w:val="00182F5F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82F5F"/>
  </w:style>
  <w:style w:type="paragraph" w:styleId="Textedebulles">
    <w:name w:val="Balloon Text"/>
    <w:basedOn w:val="Normal"/>
    <w:link w:val="TextedebullesCar"/>
    <w:uiPriority w:val="99"/>
    <w:semiHidden/>
    <w:unhideWhenUsed/>
    <w:rsid w:val="00182F5F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82F5F"/>
    <w:rPr>
      <w:rFonts w:ascii="Segoe UI" w:hAnsi="Segoe UI" w:cs="Segoe UI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B624F1"/>
    <w:pPr>
      <w:ind w:left="720"/>
      <w:contextualSpacing/>
    </w:pPr>
  </w:style>
  <w:style w:type="character" w:customStyle="1" w:styleId="fontstyle01">
    <w:name w:val="fontstyle01"/>
    <w:basedOn w:val="Policepardfaut"/>
    <w:rsid w:val="00AD5F71"/>
    <w:rPr>
      <w:rFonts w:ascii="Calibri" w:hAnsi="Calibri" w:cs="Calibri" w:hint="default"/>
      <w:b w:val="0"/>
      <w:bCs w:val="0"/>
      <w:i w:val="0"/>
      <w:iCs w:val="0"/>
      <w:color w:val="000000"/>
      <w:sz w:val="24"/>
      <w:szCs w:val="24"/>
    </w:rPr>
  </w:style>
  <w:style w:type="paragraph" w:styleId="Corpsdetexte2">
    <w:name w:val="Body Text 2"/>
    <w:basedOn w:val="Normal"/>
    <w:link w:val="Corpsdetexte2Car"/>
    <w:semiHidden/>
    <w:rsid w:val="00055ECA"/>
    <w:rPr>
      <w:rFonts w:ascii="Times New Roman" w:eastAsia="Times New Roman" w:hAnsi="Times New Roman" w:cs="Times New Roman"/>
      <w:sz w:val="24"/>
      <w:szCs w:val="20"/>
      <w:lang w:val="fr-FR" w:eastAsia="fr-BE"/>
    </w:rPr>
  </w:style>
  <w:style w:type="character" w:customStyle="1" w:styleId="Corpsdetexte2Car">
    <w:name w:val="Corps de texte 2 Car"/>
    <w:basedOn w:val="Policepardfaut"/>
    <w:link w:val="Corpsdetexte2"/>
    <w:semiHidden/>
    <w:rsid w:val="00055ECA"/>
    <w:rPr>
      <w:rFonts w:ascii="Times New Roman" w:eastAsia="Times New Roman" w:hAnsi="Times New Roman" w:cs="Times New Roman"/>
      <w:sz w:val="24"/>
      <w:szCs w:val="20"/>
      <w:lang w:val="fr-FR" w:eastAsia="fr-BE"/>
    </w:rPr>
  </w:style>
  <w:style w:type="paragraph" w:styleId="Corpsdetexte">
    <w:name w:val="Body Text"/>
    <w:basedOn w:val="Normal"/>
    <w:link w:val="CorpsdetexteCar"/>
    <w:uiPriority w:val="99"/>
    <w:unhideWhenUsed/>
    <w:rsid w:val="008104A8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rsid w:val="008104A8"/>
  </w:style>
  <w:style w:type="character" w:styleId="Lienhypertexte">
    <w:name w:val="Hyperlink"/>
    <w:basedOn w:val="Policepardfaut"/>
    <w:uiPriority w:val="99"/>
    <w:unhideWhenUsed/>
    <w:rsid w:val="00CB6940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CB694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739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6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85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59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25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56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4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32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8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8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46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39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hyperlink" Target="https://www.1jour1actu.com/science-et-environnement/a-quoi-ca-sert-de-recycler" TargetMode="External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e xmlns="8636e119-dbd9-47fd-b494-ec9459b41095" xsi:nil="true"/>
    <lecteur xmlns="8636e119-dbd9-47fd-b494-ec9459b41095">
      <UserInfo>
        <DisplayName/>
        <AccountId xsi:nil="true"/>
        <AccountType/>
      </UserInfo>
    </lecteur>
    <lcf76f155ced4ddcb4097134ff3c332f xmlns="8636e119-dbd9-47fd-b494-ec9459b41095">
      <Terms xmlns="http://schemas.microsoft.com/office/infopath/2007/PartnerControls"/>
    </lcf76f155ced4ddcb4097134ff3c332f>
    <of765c03e77b417289bf183e104fac33 xmlns="7519f300-23f7-46bd-9eb0-2bebfdd6e3e0">
      <Terms xmlns="http://schemas.microsoft.com/office/infopath/2007/PartnerControls"/>
    </of765c03e77b417289bf183e104fac33>
    <TaxCatchAll xmlns="7519f300-23f7-46bd-9eb0-2bebfdd6e3e0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E125A002CB9D44396CAC8460E3D2BE6" ma:contentTypeVersion="21" ma:contentTypeDescription="Crée un document." ma:contentTypeScope="" ma:versionID="94b61fbbe54bca56a0e2edc03df92a78">
  <xsd:schema xmlns:xsd="http://www.w3.org/2001/XMLSchema" xmlns:xs="http://www.w3.org/2001/XMLSchema" xmlns:p="http://schemas.microsoft.com/office/2006/metadata/properties" xmlns:ns2="8636e119-dbd9-47fd-b494-ec9459b41095" xmlns:ns3="7519f300-23f7-46bd-9eb0-2bebfdd6e3e0" targetNamespace="http://schemas.microsoft.com/office/2006/metadata/properties" ma:root="true" ma:fieldsID="c14dddc765410e0f439fb2c3e9966e7a" ns2:_="" ns3:_="">
    <xsd:import namespace="8636e119-dbd9-47fd-b494-ec9459b41095"/>
    <xsd:import namespace="7519f300-23f7-46bd-9eb0-2bebfdd6e3e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of765c03e77b417289bf183e104fac33" minOccurs="0"/>
                <xsd:element ref="ns3:TaxCatchAll" minOccurs="0"/>
                <xsd:element ref="ns2:Date" minOccurs="0"/>
                <xsd:element ref="ns2:MediaServiceDateTaken" minOccurs="0"/>
                <xsd:element ref="ns2:MediaServiceAutoTags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lecteur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636e119-dbd9-47fd-b494-ec9459b4109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Date" ma:index="13" nillable="true" ma:displayName="Date de la réunion" ma:format="DateOnly" ma:internalName="Date">
      <xsd:simpleType>
        <xsd:restriction base="dms:DateTime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ecteur" ma:index="23" nillable="true" ma:displayName="lecteur" ma:description="personne désignée pour réaliser un résumé du doument" ma:format="Dropdown" ma:list="UserInfo" ma:SharePointGroup="0" ma:internalName="lecteu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LengthInSeconds" ma:index="24" nillable="true" ma:displayName="Length (seconds)" ma:internalName="MediaLengthInSeconds" ma:readOnly="true">
      <xsd:simpleType>
        <xsd:restriction base="dms:Unknown"/>
      </xsd:simpleType>
    </xsd:element>
    <xsd:element name="MediaServiceObjectDetectorVersions" ma:index="2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7" nillable="true" ma:taxonomy="true" ma:internalName="lcf76f155ced4ddcb4097134ff3c332f" ma:taxonomyFieldName="MediaServiceImageTags" ma:displayName="Balises d’images" ma:readOnly="false" ma:fieldId="{5cf76f15-5ced-4ddc-b409-7134ff3c332f}" ma:taxonomyMulti="true" ma:sspId="56a04f6c-393a-415d-b6d4-22de6cdb4f5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519f300-23f7-46bd-9eb0-2bebfdd6e3e0" elementFormDefault="qualified">
    <xsd:import namespace="http://schemas.microsoft.com/office/2006/documentManagement/types"/>
    <xsd:import namespace="http://schemas.microsoft.com/office/infopath/2007/PartnerControls"/>
    <xsd:element name="of765c03e77b417289bf183e104fac33" ma:index="11" nillable="true" ma:taxonomy="true" ma:internalName="of765c03e77b417289bf183e104fac33" ma:taxonomyFieldName="Etiquettes" ma:displayName="Etiquettes" ma:default="" ma:fieldId="{8f765c03-e77b-4172-89bf-183e104fac33}" ma:taxonomyMulti="true" ma:sspId="56a04f6c-393a-415d-b6d4-22de6cdb4f51" ma:termSetId="702419f8-ed42-40de-8676-4f2017d5967d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2" nillable="true" ma:displayName="Taxonomy Catch All Column" ma:hidden="true" ma:list="{e0d48506-94d9-40a3-8d34-d2e4c6d18f8e}" ma:internalName="TaxCatchAll" ma:showField="CatchAllData" ma:web="7519f300-23f7-46bd-9eb0-2bebfdd6e3e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084F27C-DFF5-4C3E-8933-E6C61B41E4F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5F19EF3-1E86-41BC-BA62-7589D67A8BC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AEDAB1B-DEA4-4B66-8D2B-54C0D2971506}">
  <ds:schemaRefs>
    <ds:schemaRef ds:uri="http://schemas.microsoft.com/office/2006/metadata/properties"/>
    <ds:schemaRef ds:uri="http://schemas.microsoft.com/office/infopath/2007/PartnerControls"/>
    <ds:schemaRef ds:uri="8636e119-dbd9-47fd-b494-ec9459b41095"/>
    <ds:schemaRef ds:uri="7519f300-23f7-46bd-9eb0-2bebfdd6e3e0"/>
  </ds:schemaRefs>
</ds:datastoreItem>
</file>

<file path=customXml/itemProps4.xml><?xml version="1.0" encoding="utf-8"?>
<ds:datastoreItem xmlns:ds="http://schemas.openxmlformats.org/officeDocument/2006/customXml" ds:itemID="{97FA4AF7-1DE9-46F5-874F-28FE8DBB0F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636e119-dbd9-47fd-b494-ec9459b41095"/>
    <ds:schemaRef ds:uri="7519f300-23f7-46bd-9eb0-2bebfdd6e3e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251</TotalTime>
  <Pages>6</Pages>
  <Words>668</Words>
  <Characters>3680</Characters>
  <Application>Microsoft Office Word</Application>
  <DocSecurity>0</DocSecurity>
  <Lines>30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Dewandre Joelle</dc:creator>
  <cp:keywords/>
  <dc:description/>
  <cp:lastModifiedBy>Draux Camille</cp:lastModifiedBy>
  <cp:revision>7</cp:revision>
  <cp:lastPrinted>2017-05-02T07:57:00Z</cp:lastPrinted>
  <dcterms:created xsi:type="dcterms:W3CDTF">2024-11-04T20:12:00Z</dcterms:created>
  <dcterms:modified xsi:type="dcterms:W3CDTF">2024-11-14T16:57:00Z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0x0101006E125A002CB9D44396CAC8460E3D2BE6</vt:lpwstr>
  </property>
</Properties>
</file>